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1302E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41302E">
        <w:rPr>
          <w:rFonts w:ascii="Arial" w:hAnsi="Arial" w:cs="Arial"/>
          <w:sz w:val="28"/>
          <w:szCs w:val="28"/>
        </w:rPr>
        <w:t>September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41302E">
        <w:rPr>
          <w:rFonts w:ascii="Arial" w:hAnsi="Arial" w:cs="Arial"/>
          <w:b/>
          <w:sz w:val="28"/>
          <w:szCs w:val="28"/>
        </w:rPr>
        <w:t>6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41302E">
        <w:rPr>
          <w:rFonts w:ascii="Arial" w:hAnsi="Arial" w:cs="Arial"/>
          <w:b/>
          <w:sz w:val="28"/>
          <w:szCs w:val="28"/>
        </w:rPr>
        <w:t>September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41302E">
        <w:rPr>
          <w:rFonts w:ascii="Arial" w:hAnsi="Arial" w:cs="Arial"/>
          <w:b/>
          <w:sz w:val="28"/>
          <w:szCs w:val="28"/>
        </w:rPr>
        <w:t>9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41302E">
        <w:rPr>
          <w:rFonts w:ascii="Arial" w:hAnsi="Arial" w:cs="Arial"/>
          <w:b/>
          <w:sz w:val="28"/>
          <w:szCs w:val="28"/>
        </w:rPr>
        <w:t>August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73126A">
        <w:rPr>
          <w:rFonts w:ascii="Arial" w:hAnsi="Arial" w:cs="Arial"/>
          <w:sz w:val="28"/>
          <w:szCs w:val="28"/>
        </w:rPr>
        <w:t xml:space="preserve"> </w:t>
      </w:r>
    </w:p>
    <w:p w:rsidR="00B90C1B" w:rsidRDefault="00B90C1B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Trevalyn</w:t>
      </w:r>
      <w:proofErr w:type="spellEnd"/>
      <w:r>
        <w:rPr>
          <w:rFonts w:ascii="Arial" w:hAnsi="Arial" w:cs="Arial"/>
          <w:sz w:val="28"/>
          <w:szCs w:val="28"/>
        </w:rPr>
        <w:t xml:space="preserve"> Way Possessory Title - Clerk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8D320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NJC Pay Award</w:t>
      </w:r>
      <w:r w:rsidR="0065654D">
        <w:rPr>
          <w:rFonts w:ascii="Arial" w:hAnsi="Arial" w:cs="Arial"/>
          <w:sz w:val="28"/>
          <w:szCs w:val="28"/>
        </w:rPr>
        <w:t xml:space="preserve"> – </w:t>
      </w:r>
      <w:r w:rsidR="00684560">
        <w:rPr>
          <w:rFonts w:ascii="Arial" w:hAnsi="Arial" w:cs="Arial"/>
          <w:sz w:val="28"/>
          <w:szCs w:val="28"/>
        </w:rPr>
        <w:t>Cl</w:t>
      </w:r>
      <w:r>
        <w:rPr>
          <w:rFonts w:ascii="Arial" w:hAnsi="Arial" w:cs="Arial"/>
          <w:sz w:val="28"/>
          <w:szCs w:val="28"/>
        </w:rPr>
        <w:t>e</w:t>
      </w:r>
      <w:r w:rsidR="00684560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k</w:t>
      </w:r>
    </w:p>
    <w:p w:rsidR="0073126A" w:rsidRDefault="0073126A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Risk Assessment/Policy Review – Cllr Woods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3126A" w:rsidRDefault="0073126A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Pr="00684560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 w:rsidR="0073126A">
        <w:rPr>
          <w:rFonts w:ascii="Arial" w:hAnsi="Arial" w:cs="Arial"/>
          <w:b/>
          <w:sz w:val="28"/>
          <w:szCs w:val="28"/>
        </w:rPr>
        <w:t>448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 w:rsidR="0073126A">
        <w:rPr>
          <w:rFonts w:ascii="Arial" w:hAnsi="Arial" w:cs="Arial"/>
          <w:b/>
          <w:sz w:val="28"/>
          <w:szCs w:val="28"/>
        </w:rPr>
        <w:t xml:space="preserve">Orchard House, </w:t>
      </w:r>
      <w:proofErr w:type="spellStart"/>
      <w:r w:rsidR="0073126A">
        <w:rPr>
          <w:rFonts w:ascii="Arial" w:hAnsi="Arial" w:cs="Arial"/>
          <w:b/>
          <w:sz w:val="28"/>
          <w:szCs w:val="28"/>
        </w:rPr>
        <w:t>Trevalyn</w:t>
      </w:r>
      <w:proofErr w:type="spellEnd"/>
      <w:r w:rsidR="0073126A">
        <w:rPr>
          <w:rFonts w:ascii="Arial" w:hAnsi="Arial" w:cs="Arial"/>
          <w:b/>
          <w:sz w:val="28"/>
          <w:szCs w:val="28"/>
        </w:rPr>
        <w:t xml:space="preserve"> Manor, Manor Lane, Rossett</w:t>
      </w:r>
      <w:r w:rsidR="00684560">
        <w:rPr>
          <w:rFonts w:ascii="Arial" w:hAnsi="Arial" w:cs="Arial"/>
          <w:b/>
          <w:sz w:val="28"/>
          <w:szCs w:val="28"/>
        </w:rPr>
        <w:t xml:space="preserve"> – </w:t>
      </w:r>
      <w:r w:rsidR="0073126A">
        <w:rPr>
          <w:rFonts w:ascii="Arial" w:hAnsi="Arial" w:cs="Arial"/>
          <w:sz w:val="28"/>
          <w:szCs w:val="28"/>
        </w:rPr>
        <w:t>Listed Building Consent for Sun Room (amendments to Listed Building Consent P/2012/0511)</w:t>
      </w:r>
      <w:r w:rsidR="00684560" w:rsidRPr="00684560">
        <w:rPr>
          <w:rFonts w:ascii="Arial" w:hAnsi="Arial" w:cs="Arial"/>
          <w:sz w:val="28"/>
          <w:szCs w:val="28"/>
        </w:rPr>
        <w:t>.</w:t>
      </w:r>
    </w:p>
    <w:p w:rsidR="00453958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53958" w:rsidRPr="00402772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P/2020/04</w:t>
      </w:r>
      <w:r w:rsidR="0073126A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73126A">
        <w:rPr>
          <w:rFonts w:ascii="Arial" w:hAnsi="Arial" w:cs="Arial"/>
          <w:b/>
          <w:sz w:val="28"/>
          <w:szCs w:val="28"/>
        </w:rPr>
        <w:t>Briarley</w:t>
      </w:r>
      <w:proofErr w:type="spellEnd"/>
      <w:r w:rsidR="006B7F80">
        <w:rPr>
          <w:rFonts w:ascii="Arial" w:hAnsi="Arial" w:cs="Arial"/>
          <w:b/>
          <w:sz w:val="28"/>
          <w:szCs w:val="28"/>
        </w:rPr>
        <w:t xml:space="preserve">, </w:t>
      </w:r>
      <w:r w:rsidR="0073126A">
        <w:rPr>
          <w:rFonts w:ascii="Arial" w:hAnsi="Arial" w:cs="Arial"/>
          <w:b/>
          <w:sz w:val="28"/>
          <w:szCs w:val="28"/>
        </w:rPr>
        <w:t>Burton</w:t>
      </w:r>
      <w:r w:rsidR="006B7F80">
        <w:rPr>
          <w:rFonts w:ascii="Arial" w:hAnsi="Arial" w:cs="Arial"/>
          <w:b/>
          <w:sz w:val="28"/>
          <w:szCs w:val="28"/>
        </w:rPr>
        <w:t xml:space="preserve"> Road</w:t>
      </w:r>
      <w:r>
        <w:rPr>
          <w:rFonts w:ascii="Arial" w:hAnsi="Arial" w:cs="Arial"/>
          <w:b/>
          <w:sz w:val="28"/>
          <w:szCs w:val="28"/>
        </w:rPr>
        <w:t xml:space="preserve">, Rossett – </w:t>
      </w:r>
      <w:r w:rsidR="0073126A">
        <w:rPr>
          <w:rFonts w:ascii="Arial" w:hAnsi="Arial" w:cs="Arial"/>
          <w:sz w:val="28"/>
          <w:szCs w:val="28"/>
        </w:rPr>
        <w:t>Alterations to Vehicular Access</w:t>
      </w:r>
      <w:r w:rsidRPr="00402772">
        <w:rPr>
          <w:rFonts w:ascii="Arial" w:hAnsi="Arial" w:cs="Arial"/>
          <w:sz w:val="28"/>
          <w:szCs w:val="28"/>
        </w:rPr>
        <w:t>.</w:t>
      </w:r>
    </w:p>
    <w:p w:rsidR="00127063" w:rsidRDefault="00127063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27063" w:rsidRPr="00B55984" w:rsidRDefault="0097433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</w:t>
      </w:r>
      <w:r w:rsidR="0073126A">
        <w:rPr>
          <w:rFonts w:ascii="Arial" w:hAnsi="Arial" w:cs="Arial"/>
          <w:b/>
          <w:sz w:val="28"/>
          <w:szCs w:val="28"/>
        </w:rPr>
        <w:t>496</w:t>
      </w:r>
      <w:r w:rsidR="00127063" w:rsidRPr="0012706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73126A">
        <w:rPr>
          <w:rFonts w:ascii="Arial" w:hAnsi="Arial" w:cs="Arial"/>
          <w:b/>
          <w:sz w:val="28"/>
          <w:szCs w:val="28"/>
        </w:rPr>
        <w:t>Alynfield</w:t>
      </w:r>
      <w:proofErr w:type="spellEnd"/>
      <w:r w:rsidR="0073126A">
        <w:rPr>
          <w:rFonts w:ascii="Arial" w:hAnsi="Arial" w:cs="Arial"/>
          <w:b/>
          <w:sz w:val="28"/>
          <w:szCs w:val="28"/>
        </w:rPr>
        <w:t xml:space="preserve"> Cottage, </w:t>
      </w:r>
      <w:proofErr w:type="spellStart"/>
      <w:r w:rsidR="0073126A">
        <w:rPr>
          <w:rFonts w:ascii="Arial" w:hAnsi="Arial" w:cs="Arial"/>
          <w:b/>
          <w:sz w:val="28"/>
          <w:szCs w:val="28"/>
        </w:rPr>
        <w:t>Harwoods</w:t>
      </w:r>
      <w:proofErr w:type="spellEnd"/>
      <w:r w:rsidR="0073126A">
        <w:rPr>
          <w:rFonts w:ascii="Arial" w:hAnsi="Arial" w:cs="Arial"/>
          <w:b/>
          <w:sz w:val="28"/>
          <w:szCs w:val="28"/>
        </w:rPr>
        <w:t xml:space="preserve"> Lane</w:t>
      </w:r>
      <w:r w:rsidR="00127063" w:rsidRPr="00127063">
        <w:rPr>
          <w:rFonts w:ascii="Arial" w:hAnsi="Arial" w:cs="Arial"/>
          <w:b/>
          <w:sz w:val="28"/>
          <w:szCs w:val="28"/>
        </w:rPr>
        <w:t xml:space="preserve">, Rossett </w:t>
      </w:r>
      <w:r w:rsidR="00B55984">
        <w:rPr>
          <w:rFonts w:ascii="Arial" w:hAnsi="Arial" w:cs="Arial"/>
          <w:b/>
          <w:sz w:val="28"/>
          <w:szCs w:val="28"/>
        </w:rPr>
        <w:t xml:space="preserve">- </w:t>
      </w:r>
      <w:r w:rsidR="0073126A" w:rsidRPr="00B55984">
        <w:rPr>
          <w:rFonts w:ascii="Arial" w:hAnsi="Arial" w:cs="Arial"/>
          <w:sz w:val="28"/>
          <w:szCs w:val="28"/>
        </w:rPr>
        <w:t xml:space="preserve">Conversion of Single-Storey </w:t>
      </w:r>
      <w:proofErr w:type="spellStart"/>
      <w:r w:rsidR="0073126A" w:rsidRPr="00B55984">
        <w:rPr>
          <w:rFonts w:ascii="Arial" w:hAnsi="Arial" w:cs="Arial"/>
          <w:sz w:val="28"/>
          <w:szCs w:val="28"/>
        </w:rPr>
        <w:t>Poolhouse</w:t>
      </w:r>
      <w:proofErr w:type="spellEnd"/>
      <w:r w:rsidR="0073126A" w:rsidRPr="00B55984">
        <w:rPr>
          <w:rFonts w:ascii="Arial" w:hAnsi="Arial" w:cs="Arial"/>
          <w:sz w:val="28"/>
          <w:szCs w:val="28"/>
        </w:rPr>
        <w:t xml:space="preserve"> into Two Storey Extension</w:t>
      </w:r>
      <w:r w:rsidR="00127063" w:rsidRPr="00B55984">
        <w:rPr>
          <w:rFonts w:ascii="Arial" w:hAnsi="Arial" w:cs="Arial"/>
          <w:sz w:val="28"/>
          <w:szCs w:val="28"/>
        </w:rPr>
        <w:t>.</w:t>
      </w:r>
    </w:p>
    <w:p w:rsidR="00685D67" w:rsidRDefault="00685D67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7433F" w:rsidRDefault="0097433F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</w:t>
      </w:r>
      <w:r w:rsidR="0073126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2</w:t>
      </w:r>
      <w:r w:rsidR="0073126A">
        <w:rPr>
          <w:rFonts w:ascii="Arial" w:hAnsi="Arial" w:cs="Arial"/>
          <w:b/>
          <w:sz w:val="28"/>
          <w:szCs w:val="28"/>
        </w:rPr>
        <w:t>0</w:t>
      </w:r>
      <w:r w:rsidR="007139F0" w:rsidRPr="007139F0">
        <w:rPr>
          <w:rFonts w:ascii="Arial" w:hAnsi="Arial" w:cs="Arial"/>
          <w:b/>
          <w:sz w:val="28"/>
          <w:szCs w:val="28"/>
        </w:rPr>
        <w:t xml:space="preserve"> – </w:t>
      </w:r>
      <w:r w:rsidR="0073126A">
        <w:rPr>
          <w:rFonts w:ascii="Arial" w:hAnsi="Arial" w:cs="Arial"/>
          <w:b/>
          <w:sz w:val="28"/>
          <w:szCs w:val="28"/>
        </w:rPr>
        <w:t>The Stone House, Llay Road, Burton,</w:t>
      </w:r>
      <w:r w:rsidR="007139F0" w:rsidRPr="007139F0">
        <w:rPr>
          <w:rFonts w:ascii="Arial" w:hAnsi="Arial" w:cs="Arial"/>
          <w:b/>
          <w:sz w:val="28"/>
          <w:szCs w:val="28"/>
        </w:rPr>
        <w:t xml:space="preserve"> Rossett –</w:t>
      </w:r>
      <w:r w:rsidR="007139F0">
        <w:rPr>
          <w:rFonts w:ascii="Arial" w:hAnsi="Arial" w:cs="Arial"/>
          <w:sz w:val="28"/>
          <w:szCs w:val="28"/>
        </w:rPr>
        <w:t xml:space="preserve"> </w:t>
      </w:r>
      <w:r w:rsidR="0073126A">
        <w:rPr>
          <w:rFonts w:ascii="Arial" w:hAnsi="Arial" w:cs="Arial"/>
          <w:sz w:val="28"/>
          <w:szCs w:val="28"/>
        </w:rPr>
        <w:t>Proposed Outdoor Swimming Pool</w:t>
      </w:r>
      <w:r>
        <w:rPr>
          <w:rFonts w:ascii="Arial" w:hAnsi="Arial" w:cs="Arial"/>
          <w:sz w:val="28"/>
          <w:szCs w:val="28"/>
        </w:rPr>
        <w:t>.</w:t>
      </w:r>
    </w:p>
    <w:p w:rsidR="00B55984" w:rsidRDefault="00B5598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55984" w:rsidRPr="00453958" w:rsidRDefault="00B55984" w:rsidP="0073126A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55984">
        <w:rPr>
          <w:rFonts w:ascii="Arial" w:hAnsi="Arial" w:cs="Arial"/>
          <w:b/>
          <w:sz w:val="28"/>
          <w:szCs w:val="28"/>
        </w:rPr>
        <w:t>P/2020/0538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5984">
        <w:rPr>
          <w:rFonts w:ascii="Arial" w:hAnsi="Arial" w:cs="Arial"/>
          <w:b/>
          <w:sz w:val="28"/>
          <w:szCs w:val="28"/>
        </w:rPr>
        <w:t>Highclere</w:t>
      </w:r>
      <w:proofErr w:type="spellEnd"/>
      <w:r w:rsidRPr="00B55984">
        <w:rPr>
          <w:rFonts w:ascii="Arial" w:hAnsi="Arial" w:cs="Arial"/>
          <w:b/>
          <w:sz w:val="28"/>
          <w:szCs w:val="28"/>
        </w:rPr>
        <w:t>, Burton Road, Burton, Rossett –</w:t>
      </w:r>
      <w:r>
        <w:rPr>
          <w:rFonts w:ascii="Arial" w:hAnsi="Arial" w:cs="Arial"/>
          <w:sz w:val="28"/>
          <w:szCs w:val="28"/>
        </w:rPr>
        <w:t xml:space="preserve"> Two-Storey Side and Rear Extension and New Dormer Windows to Front.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8A68BB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8A68B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73126A">
        <w:rPr>
          <w:rFonts w:ascii="Arial" w:hAnsi="Arial" w:cs="Arial"/>
          <w:b/>
          <w:sz w:val="28"/>
          <w:szCs w:val="28"/>
        </w:rPr>
        <w:t>21</w:t>
      </w:r>
      <w:r w:rsidR="0073126A" w:rsidRPr="0073126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73126A">
        <w:rPr>
          <w:rFonts w:ascii="Arial" w:hAnsi="Arial" w:cs="Arial"/>
          <w:b/>
          <w:sz w:val="28"/>
          <w:szCs w:val="28"/>
        </w:rPr>
        <w:t xml:space="preserve"> October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at Rossett Village Hall, Station Road.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5654D"/>
    <w:rsid w:val="0067030C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A68BB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EB03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4128-18FA-4DB6-8F97-8D193A4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7D461D06</Template>
  <TotalTime>189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2020-09-16T08:57:00Z</cp:lastPrinted>
  <dcterms:created xsi:type="dcterms:W3CDTF">2020-09-07T14:49:00Z</dcterms:created>
  <dcterms:modified xsi:type="dcterms:W3CDTF">2020-09-16T08:57:00Z</dcterms:modified>
</cp:coreProperties>
</file>