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4C559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C5591">
        <w:rPr>
          <w:rFonts w:ascii="Arial" w:hAnsi="Arial" w:cs="Arial"/>
          <w:b/>
          <w:sz w:val="28"/>
          <w:szCs w:val="28"/>
        </w:rPr>
        <w:t>18</w:t>
      </w:r>
      <w:r w:rsidR="004C5591" w:rsidRPr="004C559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C5591">
        <w:rPr>
          <w:rFonts w:ascii="Arial" w:hAnsi="Arial" w:cs="Arial"/>
          <w:b/>
          <w:sz w:val="28"/>
          <w:szCs w:val="28"/>
        </w:rPr>
        <w:t xml:space="preserve"> January 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</w:p>
    <w:p w:rsidR="00205C6F" w:rsidRDefault="00205C6F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745E27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4C5591">
        <w:rPr>
          <w:rFonts w:ascii="Arial" w:hAnsi="Arial" w:cs="Arial"/>
          <w:b/>
          <w:sz w:val="28"/>
          <w:szCs w:val="28"/>
        </w:rPr>
        <w:t>21</w:t>
      </w:r>
      <w:r w:rsidR="004C5591" w:rsidRPr="004C559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4C5591">
        <w:rPr>
          <w:rFonts w:ascii="Arial" w:hAnsi="Arial" w:cs="Arial"/>
          <w:b/>
          <w:sz w:val="28"/>
          <w:szCs w:val="28"/>
        </w:rPr>
        <w:t xml:space="preserve"> December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 2016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745E27" w:rsidRPr="00745E27" w:rsidRDefault="00745E27" w:rsidP="00745E27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3C7DEE" w:rsidRDefault="003C7DEE" w:rsidP="003C7DE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3C7DEE">
        <w:rPr>
          <w:rFonts w:ascii="Arial" w:hAnsi="Arial" w:cs="Arial"/>
          <w:sz w:val="28"/>
          <w:szCs w:val="28"/>
        </w:rPr>
        <w:t>(</w:t>
      </w:r>
      <w:proofErr w:type="spellStart"/>
      <w:r w:rsidRPr="003C7DEE">
        <w:rPr>
          <w:rFonts w:ascii="Arial" w:hAnsi="Arial" w:cs="Arial"/>
          <w:sz w:val="28"/>
          <w:szCs w:val="28"/>
        </w:rPr>
        <w:t>i</w:t>
      </w:r>
      <w:proofErr w:type="spellEnd"/>
      <w:r w:rsidRPr="003C7DE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ab/>
      </w:r>
      <w:r w:rsidRPr="003C7DEE">
        <w:rPr>
          <w:rFonts w:ascii="Arial" w:hAnsi="Arial" w:cs="Arial"/>
          <w:sz w:val="28"/>
          <w:szCs w:val="28"/>
        </w:rPr>
        <w:t>Police Report</w:t>
      </w:r>
      <w:r>
        <w:rPr>
          <w:rFonts w:ascii="Arial" w:hAnsi="Arial" w:cs="Arial"/>
          <w:b/>
          <w:sz w:val="28"/>
          <w:szCs w:val="28"/>
        </w:rPr>
        <w:t>;</w:t>
      </w:r>
    </w:p>
    <w:p w:rsidR="003C7DEE" w:rsidRDefault="003C7DEE" w:rsidP="003C7DE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 w:rsidR="006D765E">
        <w:rPr>
          <w:rFonts w:ascii="Arial" w:hAnsi="Arial" w:cs="Arial"/>
          <w:sz w:val="28"/>
          <w:szCs w:val="28"/>
        </w:rPr>
        <w:tab/>
        <w:t>Review of policing priorities;</w:t>
      </w:r>
    </w:p>
    <w:p w:rsidR="006D765E" w:rsidRPr="003C7DEE" w:rsidRDefault="006D765E" w:rsidP="003C7DE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(iii)</w:t>
      </w:r>
      <w:r>
        <w:rPr>
          <w:rFonts w:ascii="Arial" w:hAnsi="Arial" w:cs="Arial"/>
          <w:sz w:val="28"/>
          <w:szCs w:val="28"/>
        </w:rPr>
        <w:tab/>
        <w:t>Community Speed Watch Team.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062062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arising: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4C5591" w:rsidP="00BA5A7E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1134" w:right="-330" w:hanging="5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changes to the banking system and Financial Regulations;</w:t>
      </w:r>
    </w:p>
    <w:p w:rsidR="004C5591" w:rsidRPr="00062062" w:rsidRDefault="004C5591" w:rsidP="004C5591">
      <w:pPr>
        <w:pStyle w:val="ListParagraph"/>
        <w:tabs>
          <w:tab w:val="left" w:pos="567"/>
        </w:tabs>
        <w:spacing w:after="0" w:line="240" w:lineRule="auto"/>
        <w:ind w:left="1134" w:right="-330"/>
        <w:jc w:val="both"/>
        <w:rPr>
          <w:rFonts w:ascii="Arial" w:hAnsi="Arial" w:cs="Arial"/>
          <w:sz w:val="28"/>
          <w:szCs w:val="28"/>
        </w:rPr>
      </w:pPr>
    </w:p>
    <w:p w:rsidR="004C5591" w:rsidRDefault="004C5591" w:rsidP="004C559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Health &amp; Safety Policy and Risk Assessment </w:t>
      </w:r>
    </w:p>
    <w:p w:rsidR="004C5591" w:rsidRPr="002869E5" w:rsidRDefault="002869E5" w:rsidP="002869E5">
      <w:pPr>
        <w:tabs>
          <w:tab w:val="left" w:pos="1134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C5591" w:rsidRPr="002869E5">
        <w:rPr>
          <w:rFonts w:ascii="Arial" w:hAnsi="Arial" w:cs="Arial"/>
          <w:sz w:val="28"/>
          <w:szCs w:val="28"/>
        </w:rPr>
        <w:t>Policy of all recreation grounds (Cllr. Dolan).</w:t>
      </w:r>
    </w:p>
    <w:p w:rsidR="004C5591" w:rsidRDefault="004C5591" w:rsidP="004C5591">
      <w:pPr>
        <w:pStyle w:val="ListParagraph"/>
        <w:tabs>
          <w:tab w:val="left" w:pos="1134"/>
        </w:tabs>
        <w:spacing w:after="0" w:line="240" w:lineRule="auto"/>
        <w:ind w:left="1291" w:right="-330"/>
        <w:jc w:val="both"/>
        <w:rPr>
          <w:rFonts w:ascii="Arial" w:hAnsi="Arial" w:cs="Arial"/>
          <w:sz w:val="28"/>
          <w:szCs w:val="28"/>
        </w:rPr>
      </w:pPr>
    </w:p>
    <w:p w:rsidR="004C5591" w:rsidRPr="004C5591" w:rsidRDefault="004C5591" w:rsidP="004C5591">
      <w:pPr>
        <w:pStyle w:val="ListParagraph"/>
        <w:tabs>
          <w:tab w:val="left" w:pos="1134"/>
        </w:tabs>
        <w:spacing w:after="0" w:line="240" w:lineRule="auto"/>
        <w:ind w:left="1291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109E">
        <w:rPr>
          <w:rFonts w:ascii="Arial" w:hAnsi="Arial" w:cs="Arial"/>
          <w:b/>
          <w:sz w:val="28"/>
          <w:szCs w:val="28"/>
        </w:rPr>
        <w:t>Matte</w:t>
      </w:r>
      <w:r w:rsidR="003F0FA0" w:rsidRPr="002C109E">
        <w:rPr>
          <w:rFonts w:ascii="Arial" w:hAnsi="Arial" w:cs="Arial"/>
          <w:b/>
          <w:sz w:val="28"/>
          <w:szCs w:val="28"/>
        </w:rPr>
        <w:t xml:space="preserve">rs </w:t>
      </w:r>
      <w:r w:rsidR="00DF7121">
        <w:rPr>
          <w:rFonts w:ascii="Arial" w:hAnsi="Arial" w:cs="Arial"/>
          <w:b/>
          <w:sz w:val="28"/>
          <w:szCs w:val="28"/>
        </w:rPr>
        <w:t>to be discussed</w:t>
      </w:r>
      <w:r w:rsidRPr="002C109E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05C6F" w:rsidRDefault="004C5591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Gresford</w:t>
      </w:r>
      <w:proofErr w:type="spellEnd"/>
      <w:r>
        <w:rPr>
          <w:rFonts w:ascii="Arial" w:hAnsi="Arial" w:cs="Arial"/>
          <w:sz w:val="28"/>
          <w:szCs w:val="28"/>
        </w:rPr>
        <w:t xml:space="preserve"> allotments;</w:t>
      </w:r>
    </w:p>
    <w:p w:rsidR="004C5591" w:rsidRDefault="004C5591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crossing patrol;</w:t>
      </w:r>
    </w:p>
    <w:p w:rsidR="004C5591" w:rsidRDefault="004C5591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Campaign to </w:t>
      </w:r>
      <w:r w:rsidR="003C7DEE">
        <w:rPr>
          <w:rFonts w:ascii="Arial" w:hAnsi="Arial" w:cs="Arial"/>
          <w:sz w:val="28"/>
          <w:szCs w:val="28"/>
        </w:rPr>
        <w:t xml:space="preserve">end loneliness (Cllr. </w:t>
      </w:r>
      <w:proofErr w:type="spellStart"/>
      <w:r w:rsidR="003C7DEE">
        <w:rPr>
          <w:rFonts w:ascii="Arial" w:hAnsi="Arial" w:cs="Arial"/>
          <w:sz w:val="28"/>
          <w:szCs w:val="28"/>
        </w:rPr>
        <w:t>Pretsell</w:t>
      </w:r>
      <w:proofErr w:type="spellEnd"/>
      <w:r w:rsidR="003C7DEE">
        <w:rPr>
          <w:rFonts w:ascii="Arial" w:hAnsi="Arial" w:cs="Arial"/>
          <w:sz w:val="28"/>
          <w:szCs w:val="28"/>
        </w:rPr>
        <w:t>);</w:t>
      </w:r>
    </w:p>
    <w:p w:rsidR="003C7DEE" w:rsidRDefault="003C7DEE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Standing Orders and Financial Regulations;</w:t>
      </w:r>
    </w:p>
    <w:p w:rsidR="006D765E" w:rsidRPr="00205C6F" w:rsidRDefault="006D765E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Inclusion Grant.</w:t>
      </w:r>
      <w:bookmarkStart w:id="0" w:name="_GoBack"/>
      <w:bookmarkEnd w:id="0"/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2D5ECE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E4149E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Clerk’s Report (copy attached)</w:t>
      </w:r>
    </w:p>
    <w:p w:rsidR="00062062" w:rsidRDefault="00062062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</w:t>
      </w:r>
      <w:r w:rsidR="00205C6F">
        <w:rPr>
          <w:rFonts w:ascii="Arial" w:hAnsi="Arial" w:cs="Arial"/>
          <w:sz w:val="28"/>
          <w:szCs w:val="28"/>
        </w:rPr>
        <w:t>n sub-committee Report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062062" w:rsidRPr="004C5591" w:rsidRDefault="003F0FA0" w:rsidP="004C559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4C5591">
        <w:rPr>
          <w:rFonts w:ascii="Arial" w:hAnsi="Arial" w:cs="Arial"/>
          <w:b/>
          <w:sz w:val="28"/>
          <w:szCs w:val="28"/>
        </w:rPr>
        <w:t xml:space="preserve">Planning : </w:t>
      </w:r>
    </w:p>
    <w:p w:rsidR="004C5591" w:rsidRDefault="004C5591" w:rsidP="004C5591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C5591" w:rsidRDefault="004C5591" w:rsidP="004C5591">
      <w:pPr>
        <w:tabs>
          <w:tab w:val="left" w:pos="567"/>
        </w:tabs>
        <w:spacing w:after="0" w:line="240" w:lineRule="auto"/>
        <w:ind w:left="571"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P/2016/1170 – Erection of steel framed lean-</w:t>
      </w:r>
      <w:proofErr w:type="gramStart"/>
      <w:r>
        <w:rPr>
          <w:rFonts w:ascii="Arial" w:hAnsi="Arial" w:cs="Arial"/>
          <w:sz w:val="28"/>
          <w:szCs w:val="28"/>
        </w:rPr>
        <w:t>to :</w:t>
      </w:r>
      <w:proofErr w:type="gramEnd"/>
      <w:r>
        <w:rPr>
          <w:rFonts w:ascii="Arial" w:hAnsi="Arial" w:cs="Arial"/>
          <w:sz w:val="28"/>
          <w:szCs w:val="28"/>
        </w:rPr>
        <w:t xml:space="preserve"> Balls Hall Farm, Burton</w:t>
      </w:r>
    </w:p>
    <w:p w:rsidR="004C5591" w:rsidRPr="004C5591" w:rsidRDefault="004C5591" w:rsidP="004C5591">
      <w:pPr>
        <w:tabs>
          <w:tab w:val="left" w:pos="567"/>
        </w:tabs>
        <w:spacing w:after="0" w:line="240" w:lineRule="auto"/>
        <w:ind w:left="571"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P216/1169 – Erection of Portal steel framed side </w:t>
      </w:r>
      <w:proofErr w:type="gramStart"/>
      <w:r>
        <w:rPr>
          <w:rFonts w:ascii="Arial" w:hAnsi="Arial" w:cs="Arial"/>
          <w:sz w:val="28"/>
          <w:szCs w:val="28"/>
        </w:rPr>
        <w:t>extension :</w:t>
      </w:r>
      <w:proofErr w:type="gramEnd"/>
      <w:r>
        <w:rPr>
          <w:rFonts w:ascii="Arial" w:hAnsi="Arial" w:cs="Arial"/>
          <w:sz w:val="28"/>
          <w:szCs w:val="28"/>
        </w:rPr>
        <w:t xml:space="preserve"> Balls Hall Farm, Burton</w:t>
      </w:r>
    </w:p>
    <w:p w:rsidR="002C109E" w:rsidRDefault="002C109E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eastAsia="Times New Roman" w:hAnsi="Arial" w:cs="Times New Roman"/>
          <w:noProof/>
          <w:sz w:val="28"/>
          <w:szCs w:val="28"/>
        </w:rPr>
      </w:pPr>
    </w:p>
    <w:p w:rsidR="00402B35" w:rsidRDefault="002D5EC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3F0FA0">
        <w:rPr>
          <w:rFonts w:ascii="Arial" w:hAnsi="Arial" w:cs="Arial"/>
          <w:b/>
          <w:sz w:val="28"/>
          <w:szCs w:val="28"/>
        </w:rPr>
        <w:t>.</w:t>
      </w:r>
      <w:r w:rsidR="00402B35" w:rsidRPr="003F0FA0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Pr="00205C6F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position December</w:t>
      </w:r>
      <w:r w:rsidR="00F05367" w:rsidRPr="00205C6F">
        <w:rPr>
          <w:rFonts w:ascii="Arial" w:hAnsi="Arial" w:cs="Arial"/>
          <w:sz w:val="28"/>
          <w:szCs w:val="28"/>
        </w:rPr>
        <w:t xml:space="preserve"> 2016;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  <w:r w:rsidR="003C7DEE">
        <w:rPr>
          <w:rFonts w:ascii="Arial" w:hAnsi="Arial" w:cs="Arial"/>
          <w:sz w:val="28"/>
          <w:szCs w:val="28"/>
        </w:rPr>
        <w:t>;</w:t>
      </w:r>
    </w:p>
    <w:p w:rsidR="003C7DEE" w:rsidRDefault="003C7DE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amendment to the 2017 Precept figure;</w:t>
      </w:r>
    </w:p>
    <w:p w:rsidR="003C7DEE" w:rsidRPr="00205C6F" w:rsidRDefault="003C7DE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Interim Audit Report.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D4429C" w:rsidRPr="00D4429C" w:rsidRDefault="00D4429C" w:rsidP="00D4429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Any other business.</w:t>
      </w:r>
    </w:p>
    <w:p w:rsidR="00A24EF5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>
        <w:rPr>
          <w:rFonts w:ascii="Arial" w:hAnsi="Arial" w:cs="Arial"/>
          <w:b/>
          <w:sz w:val="28"/>
          <w:szCs w:val="28"/>
        </w:rPr>
        <w:t xml:space="preserve">[ </w:t>
      </w:r>
      <w:r w:rsidR="00FF371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]</w:t>
      </w:r>
      <w:r w:rsidR="00A137CD">
        <w:rPr>
          <w:rFonts w:ascii="Arial" w:hAnsi="Arial" w:cs="Arial"/>
          <w:b/>
          <w:sz w:val="28"/>
          <w:szCs w:val="28"/>
        </w:rPr>
        <w:t xml:space="preserve"> February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173F5"/>
    <w:rsid w:val="00062062"/>
    <w:rsid w:val="000D4AA8"/>
    <w:rsid w:val="001F76BE"/>
    <w:rsid w:val="00205C6F"/>
    <w:rsid w:val="002420E2"/>
    <w:rsid w:val="00271C66"/>
    <w:rsid w:val="002869E5"/>
    <w:rsid w:val="002C109E"/>
    <w:rsid w:val="002D5ECE"/>
    <w:rsid w:val="002E43E4"/>
    <w:rsid w:val="003004A3"/>
    <w:rsid w:val="00366DAA"/>
    <w:rsid w:val="00372EEA"/>
    <w:rsid w:val="00372F5B"/>
    <w:rsid w:val="003C7DEE"/>
    <w:rsid w:val="003F0FA0"/>
    <w:rsid w:val="003F2478"/>
    <w:rsid w:val="00402B35"/>
    <w:rsid w:val="00424F2D"/>
    <w:rsid w:val="004420AA"/>
    <w:rsid w:val="004A07F2"/>
    <w:rsid w:val="004C5591"/>
    <w:rsid w:val="00604905"/>
    <w:rsid w:val="0062670F"/>
    <w:rsid w:val="0067030C"/>
    <w:rsid w:val="006D765E"/>
    <w:rsid w:val="00745E27"/>
    <w:rsid w:val="008503F1"/>
    <w:rsid w:val="009114CD"/>
    <w:rsid w:val="009416CE"/>
    <w:rsid w:val="009D2D8C"/>
    <w:rsid w:val="00A137CD"/>
    <w:rsid w:val="00A24EF5"/>
    <w:rsid w:val="00A6641F"/>
    <w:rsid w:val="00B83D92"/>
    <w:rsid w:val="00B844BA"/>
    <w:rsid w:val="00BA5A7E"/>
    <w:rsid w:val="00C360EF"/>
    <w:rsid w:val="00C84580"/>
    <w:rsid w:val="00CF1D67"/>
    <w:rsid w:val="00D4429C"/>
    <w:rsid w:val="00D656DD"/>
    <w:rsid w:val="00D70079"/>
    <w:rsid w:val="00DF7121"/>
    <w:rsid w:val="00E4149E"/>
    <w:rsid w:val="00E5101A"/>
    <w:rsid w:val="00E66A55"/>
    <w:rsid w:val="00E703CE"/>
    <w:rsid w:val="00F05367"/>
    <w:rsid w:val="00F6603C"/>
    <w:rsid w:val="00FA632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233A-9985-463A-BFCA-C4088915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5</cp:revision>
  <cp:lastPrinted>2017-01-12T19:52:00Z</cp:lastPrinted>
  <dcterms:created xsi:type="dcterms:W3CDTF">2017-01-08T11:58:00Z</dcterms:created>
  <dcterms:modified xsi:type="dcterms:W3CDTF">2017-01-12T19:52:00Z</dcterms:modified>
</cp:coreProperties>
</file>