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0" w:rsidRDefault="00CA1336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A1336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5945BD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83D41">
        <w:rPr>
          <w:rFonts w:ascii="Arial" w:hAnsi="Arial" w:cs="Arial"/>
          <w:sz w:val="28"/>
          <w:szCs w:val="28"/>
        </w:rPr>
        <w:t>1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383D41">
        <w:rPr>
          <w:rFonts w:ascii="Arial" w:hAnsi="Arial" w:cs="Arial"/>
          <w:sz w:val="28"/>
          <w:szCs w:val="28"/>
        </w:rPr>
        <w:t>October</w:t>
      </w:r>
      <w:r w:rsidR="000B2FD7">
        <w:rPr>
          <w:rFonts w:ascii="Arial" w:hAnsi="Arial" w:cs="Arial"/>
          <w:sz w:val="28"/>
          <w:szCs w:val="28"/>
        </w:rPr>
        <w:t xml:space="preserve"> 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>in the Back Room at Rossett Village Hall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383D41">
        <w:rPr>
          <w:rFonts w:ascii="Arial" w:hAnsi="Arial" w:cs="Arial"/>
          <w:b/>
          <w:sz w:val="28"/>
          <w:szCs w:val="28"/>
        </w:rPr>
        <w:t>18</w:t>
      </w:r>
      <w:r w:rsidR="000B2FD7" w:rsidRPr="000B2FD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2FD7">
        <w:rPr>
          <w:rFonts w:ascii="Arial" w:hAnsi="Arial" w:cs="Arial"/>
          <w:b/>
          <w:sz w:val="28"/>
          <w:szCs w:val="28"/>
        </w:rPr>
        <w:t xml:space="preserve"> </w:t>
      </w:r>
      <w:r w:rsidR="00383D41">
        <w:rPr>
          <w:rFonts w:ascii="Arial" w:hAnsi="Arial" w:cs="Arial"/>
          <w:b/>
          <w:sz w:val="28"/>
          <w:szCs w:val="28"/>
        </w:rPr>
        <w:t>October</w:t>
      </w:r>
      <w:r w:rsidR="00B65036">
        <w:rPr>
          <w:rFonts w:ascii="Arial" w:hAnsi="Arial" w:cs="Arial"/>
          <w:b/>
          <w:sz w:val="28"/>
          <w:szCs w:val="28"/>
        </w:rPr>
        <w:t xml:space="preserve"> </w:t>
      </w:r>
      <w:r w:rsidR="004C5591">
        <w:rPr>
          <w:rFonts w:ascii="Arial" w:hAnsi="Arial" w:cs="Arial"/>
          <w:b/>
          <w:sz w:val="28"/>
          <w:szCs w:val="28"/>
        </w:rPr>
        <w:t>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383D41">
        <w:rPr>
          <w:rFonts w:ascii="Arial" w:hAnsi="Arial" w:cs="Arial"/>
          <w:b/>
          <w:sz w:val="28"/>
          <w:szCs w:val="28"/>
        </w:rPr>
        <w:t>20</w:t>
      </w:r>
      <w:r w:rsidR="00D93F5E" w:rsidRPr="00D93F5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93F5E">
        <w:rPr>
          <w:rFonts w:ascii="Arial" w:hAnsi="Arial" w:cs="Arial"/>
          <w:b/>
          <w:sz w:val="28"/>
          <w:szCs w:val="28"/>
        </w:rPr>
        <w:t xml:space="preserve"> </w:t>
      </w:r>
      <w:r w:rsidR="00383D41">
        <w:rPr>
          <w:rFonts w:ascii="Arial" w:hAnsi="Arial" w:cs="Arial"/>
          <w:b/>
          <w:sz w:val="28"/>
          <w:szCs w:val="28"/>
        </w:rPr>
        <w:t>September</w:t>
      </w:r>
      <w:r w:rsidR="000B2FD7">
        <w:rPr>
          <w:rFonts w:ascii="Arial" w:hAnsi="Arial" w:cs="Arial"/>
          <w:b/>
          <w:sz w:val="28"/>
          <w:szCs w:val="28"/>
        </w:rPr>
        <w:t xml:space="preserve"> 201</w:t>
      </w:r>
      <w:r w:rsidR="00214F0F">
        <w:rPr>
          <w:rFonts w:ascii="Arial" w:hAnsi="Arial" w:cs="Arial"/>
          <w:b/>
          <w:sz w:val="28"/>
          <w:szCs w:val="28"/>
        </w:rPr>
        <w:t>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383D41" w:rsidRPr="00383D41" w:rsidRDefault="00383D41" w:rsidP="00383D41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383D41" w:rsidRPr="00383D41" w:rsidRDefault="00383D41" w:rsidP="00383D41">
      <w:pPr>
        <w:tabs>
          <w:tab w:val="left" w:pos="567"/>
          <w:tab w:val="left" w:pos="1276"/>
        </w:tabs>
        <w:spacing w:after="0" w:line="240" w:lineRule="auto"/>
        <w:ind w:right="-330" w:firstLine="567"/>
        <w:jc w:val="both"/>
        <w:rPr>
          <w:rFonts w:ascii="Arial" w:hAnsi="Arial" w:cs="Arial"/>
          <w:sz w:val="28"/>
          <w:szCs w:val="28"/>
        </w:rPr>
      </w:pPr>
      <w:r w:rsidRPr="00383D41">
        <w:rPr>
          <w:rFonts w:ascii="Arial" w:hAnsi="Arial" w:cs="Arial"/>
          <w:sz w:val="28"/>
          <w:szCs w:val="28"/>
        </w:rPr>
        <w:t>(i)</w:t>
      </w:r>
      <w:r w:rsidRPr="00383D41">
        <w:rPr>
          <w:rFonts w:ascii="Arial" w:hAnsi="Arial" w:cs="Arial"/>
          <w:sz w:val="28"/>
          <w:szCs w:val="28"/>
        </w:rPr>
        <w:tab/>
        <w:t>C</w:t>
      </w:r>
      <w:r>
        <w:rPr>
          <w:rFonts w:ascii="Arial" w:hAnsi="Arial" w:cs="Arial"/>
          <w:sz w:val="28"/>
          <w:szCs w:val="28"/>
        </w:rPr>
        <w:t>uppa with a Copper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0B2FD7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93F5E" w:rsidRDefault="00D93F5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Agent</w:t>
      </w: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BA2524" w:rsidRDefault="00BA2524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A2524" w:rsidRPr="00BA2524" w:rsidRDefault="00BA2524" w:rsidP="00BA252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A2524">
        <w:rPr>
          <w:rFonts w:ascii="Arial" w:hAnsi="Arial" w:cs="Arial"/>
          <w:sz w:val="28"/>
          <w:szCs w:val="28"/>
        </w:rPr>
        <w:t>(i)</w:t>
      </w:r>
      <w:r w:rsidRPr="00BA2524">
        <w:rPr>
          <w:rFonts w:ascii="Arial" w:hAnsi="Arial" w:cs="Arial"/>
          <w:sz w:val="28"/>
          <w:szCs w:val="28"/>
        </w:rPr>
        <w:tab/>
        <w:t>Volunteer litter picks</w:t>
      </w:r>
      <w:r>
        <w:rPr>
          <w:rFonts w:ascii="Arial" w:hAnsi="Arial" w:cs="Arial"/>
          <w:sz w:val="28"/>
          <w:szCs w:val="28"/>
        </w:rPr>
        <w:t xml:space="preserve"> - Clerk</w:t>
      </w:r>
    </w:p>
    <w:p w:rsidR="00383D41" w:rsidRDefault="00383D41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A2524" w:rsidRDefault="00BA2524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A2524" w:rsidRPr="00383D41" w:rsidRDefault="00BA2524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04794D" w:rsidRDefault="00730CF0" w:rsidP="000479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</w:t>
      </w:r>
      <w:r w:rsidR="000B2FD7">
        <w:rPr>
          <w:rFonts w:ascii="Arial" w:hAnsi="Arial" w:cs="Arial"/>
          <w:sz w:val="28"/>
          <w:szCs w:val="28"/>
        </w:rPr>
        <w:t xml:space="preserve"> Sub Committee</w:t>
      </w:r>
    </w:p>
    <w:p w:rsidR="00383D41" w:rsidRDefault="00383D41" w:rsidP="000479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 and Recreational grounds Sub Committee</w:t>
      </w:r>
    </w:p>
    <w:p w:rsidR="00383D41" w:rsidRPr="0004794D" w:rsidRDefault="00383D41" w:rsidP="000479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Staffing Committee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107AB8" w:rsidRPr="00383D41" w:rsidRDefault="00383D41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P/2017/0801 - Y Celyn, Station Road, Rossett - </w:t>
      </w:r>
      <w:r w:rsidRPr="00383D41">
        <w:rPr>
          <w:rFonts w:ascii="Arial" w:hAnsi="Arial" w:cs="Arial"/>
          <w:sz w:val="28"/>
          <w:szCs w:val="28"/>
        </w:rPr>
        <w:t>Front Extension to provide New Double Garage with New Bedroom and Shower Room</w:t>
      </w:r>
    </w:p>
    <w:p w:rsidR="00107AB8" w:rsidRDefault="00107AB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C90D70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5945BD" w:rsidRPr="00D93F5E" w:rsidRDefault="005945BD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submissions from sub-committees for next financial year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</w:t>
      </w:r>
    </w:p>
    <w:p w:rsidR="009A7227" w:rsidRDefault="003B31A5" w:rsidP="00107AB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meeting : Wednesday </w:t>
      </w:r>
      <w:r w:rsidR="005945BD">
        <w:rPr>
          <w:rFonts w:ascii="Arial" w:hAnsi="Arial" w:cs="Arial"/>
          <w:b/>
          <w:sz w:val="28"/>
          <w:szCs w:val="28"/>
        </w:rPr>
        <w:t>1</w:t>
      </w:r>
      <w:r w:rsidR="00383D41">
        <w:rPr>
          <w:rFonts w:ascii="Arial" w:hAnsi="Arial" w:cs="Arial"/>
          <w:b/>
          <w:sz w:val="28"/>
          <w:szCs w:val="28"/>
        </w:rPr>
        <w:t>5</w:t>
      </w:r>
      <w:r w:rsidR="0004794D" w:rsidRPr="000479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4794D">
        <w:rPr>
          <w:rFonts w:ascii="Arial" w:hAnsi="Arial" w:cs="Arial"/>
          <w:b/>
          <w:sz w:val="28"/>
          <w:szCs w:val="28"/>
        </w:rPr>
        <w:t xml:space="preserve"> </w:t>
      </w:r>
      <w:r w:rsidR="00383D41">
        <w:rPr>
          <w:rFonts w:ascii="Arial" w:hAnsi="Arial" w:cs="Arial"/>
          <w:b/>
          <w:sz w:val="28"/>
          <w:szCs w:val="28"/>
        </w:rPr>
        <w:t>November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107AB8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2B35"/>
    <w:rsid w:val="000173F5"/>
    <w:rsid w:val="00027EB5"/>
    <w:rsid w:val="0004794D"/>
    <w:rsid w:val="00062062"/>
    <w:rsid w:val="000B2FD7"/>
    <w:rsid w:val="000C086D"/>
    <w:rsid w:val="000D4AA8"/>
    <w:rsid w:val="000F4BEE"/>
    <w:rsid w:val="00107AB8"/>
    <w:rsid w:val="001160C4"/>
    <w:rsid w:val="0016666C"/>
    <w:rsid w:val="001936B1"/>
    <w:rsid w:val="001D2EA4"/>
    <w:rsid w:val="001E0B91"/>
    <w:rsid w:val="001F4861"/>
    <w:rsid w:val="001F516E"/>
    <w:rsid w:val="001F610A"/>
    <w:rsid w:val="001F76BE"/>
    <w:rsid w:val="00205C6F"/>
    <w:rsid w:val="00214F0F"/>
    <w:rsid w:val="002420E2"/>
    <w:rsid w:val="00271C66"/>
    <w:rsid w:val="002869E5"/>
    <w:rsid w:val="002C109E"/>
    <w:rsid w:val="002D5ECE"/>
    <w:rsid w:val="002E0D41"/>
    <w:rsid w:val="002E43E4"/>
    <w:rsid w:val="002F2DEE"/>
    <w:rsid w:val="003004A3"/>
    <w:rsid w:val="003211EA"/>
    <w:rsid w:val="00325CED"/>
    <w:rsid w:val="00366DAA"/>
    <w:rsid w:val="003706CA"/>
    <w:rsid w:val="00372EEA"/>
    <w:rsid w:val="00372F5B"/>
    <w:rsid w:val="00380CDC"/>
    <w:rsid w:val="00383D41"/>
    <w:rsid w:val="003A0069"/>
    <w:rsid w:val="003B31A5"/>
    <w:rsid w:val="003C107F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A07F2"/>
    <w:rsid w:val="004C5591"/>
    <w:rsid w:val="005945BD"/>
    <w:rsid w:val="005A78AB"/>
    <w:rsid w:val="005D349C"/>
    <w:rsid w:val="00604905"/>
    <w:rsid w:val="00621854"/>
    <w:rsid w:val="0062670F"/>
    <w:rsid w:val="00645FFE"/>
    <w:rsid w:val="0067030C"/>
    <w:rsid w:val="006919CF"/>
    <w:rsid w:val="00692504"/>
    <w:rsid w:val="006D765E"/>
    <w:rsid w:val="006E0BB7"/>
    <w:rsid w:val="0072716D"/>
    <w:rsid w:val="00727725"/>
    <w:rsid w:val="00730CF0"/>
    <w:rsid w:val="00734793"/>
    <w:rsid w:val="00745E27"/>
    <w:rsid w:val="00761409"/>
    <w:rsid w:val="00781FB2"/>
    <w:rsid w:val="007C5D89"/>
    <w:rsid w:val="007E2C51"/>
    <w:rsid w:val="008503F1"/>
    <w:rsid w:val="00875ABD"/>
    <w:rsid w:val="00897D71"/>
    <w:rsid w:val="008F69E9"/>
    <w:rsid w:val="0090471D"/>
    <w:rsid w:val="009114CD"/>
    <w:rsid w:val="00923D46"/>
    <w:rsid w:val="00934FAD"/>
    <w:rsid w:val="009416CE"/>
    <w:rsid w:val="009666CD"/>
    <w:rsid w:val="009A7227"/>
    <w:rsid w:val="009D2D8C"/>
    <w:rsid w:val="00A137CD"/>
    <w:rsid w:val="00A24EF5"/>
    <w:rsid w:val="00A428D9"/>
    <w:rsid w:val="00A43AC9"/>
    <w:rsid w:val="00A6641F"/>
    <w:rsid w:val="00A93187"/>
    <w:rsid w:val="00AE16D3"/>
    <w:rsid w:val="00B2705F"/>
    <w:rsid w:val="00B65036"/>
    <w:rsid w:val="00B83D92"/>
    <w:rsid w:val="00B844BA"/>
    <w:rsid w:val="00BA2524"/>
    <w:rsid w:val="00BA5A7E"/>
    <w:rsid w:val="00BE1D32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E14FB"/>
    <w:rsid w:val="00CF1D67"/>
    <w:rsid w:val="00D4429C"/>
    <w:rsid w:val="00D656DD"/>
    <w:rsid w:val="00D70079"/>
    <w:rsid w:val="00D71192"/>
    <w:rsid w:val="00D93F5E"/>
    <w:rsid w:val="00D9719C"/>
    <w:rsid w:val="00DC6DFC"/>
    <w:rsid w:val="00DD6806"/>
    <w:rsid w:val="00DF7121"/>
    <w:rsid w:val="00E02EB3"/>
    <w:rsid w:val="00E4149E"/>
    <w:rsid w:val="00E478DC"/>
    <w:rsid w:val="00E5101A"/>
    <w:rsid w:val="00E66A55"/>
    <w:rsid w:val="00E703CE"/>
    <w:rsid w:val="00E763FE"/>
    <w:rsid w:val="00E96D0E"/>
    <w:rsid w:val="00EE4D70"/>
    <w:rsid w:val="00EE5EF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wR2nhemas-microsoft-com:office:office" xml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3594-2A41-45F9-8852-E3FE4802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5</cp:revision>
  <cp:lastPrinted>2017-10-15T17:40:00Z</cp:lastPrinted>
  <dcterms:created xsi:type="dcterms:W3CDTF">2017-10-10T22:23:00Z</dcterms:created>
  <dcterms:modified xsi:type="dcterms:W3CDTF">2017-10-15T18:17:00Z</dcterms:modified>
</cp:coreProperties>
</file>