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30E2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22BE1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22BE1">
        <w:rPr>
          <w:rFonts w:ascii="Arial" w:hAnsi="Arial" w:cs="Arial"/>
          <w:sz w:val="28"/>
          <w:szCs w:val="28"/>
        </w:rPr>
        <w:t>April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522BE1">
        <w:rPr>
          <w:rFonts w:ascii="Arial" w:hAnsi="Arial" w:cs="Arial"/>
          <w:sz w:val="28"/>
          <w:szCs w:val="28"/>
        </w:rPr>
        <w:t>Village Hall back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1</w:t>
      </w:r>
      <w:r w:rsidR="00522BE1">
        <w:rPr>
          <w:rFonts w:ascii="Arial" w:hAnsi="Arial" w:cs="Arial"/>
          <w:b/>
          <w:sz w:val="28"/>
          <w:szCs w:val="28"/>
        </w:rPr>
        <w:t>8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April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21</w:t>
      </w:r>
      <w:r w:rsidR="009502A1" w:rsidRPr="009502A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502A1">
        <w:rPr>
          <w:rFonts w:ascii="Arial" w:hAnsi="Arial" w:cs="Arial"/>
          <w:b/>
          <w:sz w:val="28"/>
          <w:szCs w:val="28"/>
        </w:rPr>
        <w:t xml:space="preserve"> </w:t>
      </w:r>
      <w:r w:rsidR="00522BE1">
        <w:rPr>
          <w:rFonts w:ascii="Arial" w:hAnsi="Arial" w:cs="Arial"/>
          <w:b/>
          <w:sz w:val="28"/>
          <w:szCs w:val="28"/>
        </w:rPr>
        <w:t>March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BD73C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BD73C1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0D58BD" w:rsidRDefault="00D30E28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contamination</w:t>
      </w:r>
    </w:p>
    <w:p w:rsidR="00921341" w:rsidRDefault="009213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Outreach Service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GDPR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</w:p>
    <w:p w:rsid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522BE1" w:rsidRP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LDP Public Meeting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91103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8657F5" w:rsidRPr="006C75E6" w:rsidRDefault="008657F5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garden – Cllr Parrington</w:t>
      </w:r>
    </w:p>
    <w:p w:rsidR="00E4149E" w:rsidRDefault="0091103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522BE1" w:rsidRDefault="00522BE1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sub Committee</w:t>
      </w:r>
    </w:p>
    <w:p w:rsidR="001B55DF" w:rsidRDefault="001B55DF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91103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335BCE" w:rsidRPr="006F7197" w:rsidRDefault="001104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P/2018</w:t>
      </w:r>
      <w:r w:rsidR="00B00A23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</w:t>
      </w:r>
      <w:r w:rsidR="006F7197">
        <w:rPr>
          <w:rFonts w:ascii="Arial" w:hAnsi="Arial" w:cs="Arial"/>
          <w:b/>
          <w:sz w:val="28"/>
          <w:szCs w:val="28"/>
        </w:rPr>
        <w:t>223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D30E28">
        <w:rPr>
          <w:rFonts w:ascii="Arial" w:hAnsi="Arial" w:cs="Arial"/>
          <w:b/>
          <w:sz w:val="28"/>
          <w:szCs w:val="28"/>
        </w:rPr>
        <w:t>–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6F7197">
        <w:rPr>
          <w:rFonts w:ascii="Arial" w:hAnsi="Arial" w:cs="Arial"/>
          <w:b/>
          <w:sz w:val="28"/>
          <w:szCs w:val="28"/>
        </w:rPr>
        <w:t xml:space="preserve">Broad Oak Farm, </w:t>
      </w:r>
      <w:proofErr w:type="spellStart"/>
      <w:r w:rsidR="006F7197">
        <w:rPr>
          <w:rFonts w:ascii="Arial" w:hAnsi="Arial" w:cs="Arial"/>
          <w:b/>
          <w:sz w:val="28"/>
          <w:szCs w:val="28"/>
        </w:rPr>
        <w:t>Llyndir</w:t>
      </w:r>
      <w:proofErr w:type="spellEnd"/>
      <w:r w:rsidR="006F7197">
        <w:rPr>
          <w:rFonts w:ascii="Arial" w:hAnsi="Arial" w:cs="Arial"/>
          <w:b/>
          <w:sz w:val="28"/>
          <w:szCs w:val="28"/>
        </w:rPr>
        <w:t xml:space="preserve"> Lane, Rossett - </w:t>
      </w:r>
      <w:r w:rsidR="006F7197" w:rsidRPr="006F7197">
        <w:rPr>
          <w:rFonts w:ascii="Arial" w:hAnsi="Arial" w:cs="Arial"/>
          <w:sz w:val="28"/>
          <w:szCs w:val="28"/>
        </w:rPr>
        <w:t>Conversion of Barns (including part demolition) to form 5 No. dwellings, access arrangements and associated works.</w:t>
      </w:r>
    </w:p>
    <w:p w:rsidR="006C75E6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F7197" w:rsidRPr="001104B8" w:rsidRDefault="006F7197" w:rsidP="006F7197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>
        <w:rPr>
          <w:rFonts w:ascii="Arial" w:hAnsi="Arial" w:cs="Arial"/>
          <w:b/>
          <w:sz w:val="28"/>
          <w:szCs w:val="28"/>
        </w:rPr>
        <w:t>231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4077B" w:rsidRPr="0054077B">
        <w:rPr>
          <w:rFonts w:ascii="Arial" w:hAnsi="Arial" w:cs="Arial"/>
          <w:b/>
          <w:sz w:val="28"/>
          <w:szCs w:val="28"/>
        </w:rPr>
        <w:t>Land South of the Miners Welfare Institute, Llay New Road, Llay –</w:t>
      </w:r>
      <w:r w:rsidR="0054077B">
        <w:rPr>
          <w:rFonts w:ascii="Arial" w:hAnsi="Arial" w:cs="Arial"/>
          <w:sz w:val="28"/>
          <w:szCs w:val="28"/>
        </w:rPr>
        <w:t xml:space="preserve"> Reserved Matters Pursuant to Outline Planning Permission P/2016/0373 – Layout, scale, appearance, landscaping for the erection  of 18 No. Dwellings.</w:t>
      </w:r>
    </w:p>
    <w:p w:rsidR="006F7197" w:rsidRDefault="006F719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4077B" w:rsidRPr="001104B8" w:rsidRDefault="0054077B" w:rsidP="0054077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P/2018/0235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54077B">
        <w:rPr>
          <w:rFonts w:ascii="Arial" w:hAnsi="Arial" w:cs="Arial"/>
          <w:b/>
          <w:sz w:val="28"/>
          <w:szCs w:val="28"/>
        </w:rPr>
        <w:t>Burton Green Cottage, Burton Green –</w:t>
      </w:r>
      <w:r>
        <w:rPr>
          <w:rFonts w:ascii="Arial" w:hAnsi="Arial" w:cs="Arial"/>
          <w:sz w:val="28"/>
          <w:szCs w:val="28"/>
        </w:rPr>
        <w:t xml:space="preserve"> Change of Use of Agricultural land to Residential Curtilage and Erection of Timber Frame Residential Garage.</w:t>
      </w:r>
    </w:p>
    <w:p w:rsidR="0054077B" w:rsidRDefault="0054077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C75E6" w:rsidRPr="001104B8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 w:rsidR="002558AD">
        <w:rPr>
          <w:rFonts w:ascii="Arial" w:hAnsi="Arial" w:cs="Arial"/>
          <w:b/>
          <w:sz w:val="28"/>
          <w:szCs w:val="28"/>
        </w:rPr>
        <w:t>2</w:t>
      </w:r>
      <w:r w:rsidR="0054077B">
        <w:rPr>
          <w:rFonts w:ascii="Arial" w:hAnsi="Arial" w:cs="Arial"/>
          <w:b/>
          <w:sz w:val="28"/>
          <w:szCs w:val="28"/>
        </w:rPr>
        <w:t>37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4077B" w:rsidRPr="0054077B">
        <w:rPr>
          <w:rFonts w:ascii="Arial" w:hAnsi="Arial" w:cs="Arial"/>
          <w:b/>
          <w:sz w:val="28"/>
          <w:szCs w:val="28"/>
        </w:rPr>
        <w:t>Rossett Lodge, The Parklands, Chester Road, Rossett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54077B">
        <w:rPr>
          <w:rFonts w:ascii="Arial" w:hAnsi="Arial" w:cs="Arial"/>
          <w:sz w:val="28"/>
          <w:szCs w:val="28"/>
        </w:rPr>
        <w:t>Two Storey Side Extension</w:t>
      </w:r>
      <w:r w:rsidR="002558AD">
        <w:rPr>
          <w:rFonts w:ascii="Arial" w:hAnsi="Arial" w:cs="Arial"/>
          <w:sz w:val="28"/>
          <w:szCs w:val="28"/>
        </w:rPr>
        <w:t>.</w:t>
      </w:r>
    </w:p>
    <w:p w:rsidR="00D30E28" w:rsidRDefault="00D30E2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B55DF" w:rsidRPr="001104B8" w:rsidRDefault="001B55DF" w:rsidP="001B55D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>
        <w:rPr>
          <w:rFonts w:ascii="Arial" w:hAnsi="Arial" w:cs="Arial"/>
          <w:b/>
          <w:sz w:val="28"/>
          <w:szCs w:val="28"/>
        </w:rPr>
        <w:t>282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Rackery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Farm, Burton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Change of Use of Land for the Siting of 3 No. Safari Tents and Construction of Associated Parking Area.</w:t>
      </w:r>
    </w:p>
    <w:p w:rsidR="001B55DF" w:rsidRDefault="001B55D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7E1F" w:rsidRDefault="00EC7E1F" w:rsidP="00EC7E1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>
        <w:rPr>
          <w:rFonts w:ascii="Arial" w:hAnsi="Arial" w:cs="Arial"/>
          <w:b/>
          <w:sz w:val="28"/>
          <w:szCs w:val="28"/>
        </w:rPr>
        <w:t>303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EC7E1F">
        <w:rPr>
          <w:rFonts w:ascii="Arial" w:hAnsi="Arial" w:cs="Arial"/>
          <w:b/>
          <w:sz w:val="28"/>
          <w:szCs w:val="28"/>
        </w:rPr>
        <w:t>East View</w:t>
      </w:r>
      <w:r w:rsidRPr="00EC7E1F">
        <w:rPr>
          <w:rFonts w:ascii="Arial" w:hAnsi="Arial" w:cs="Arial"/>
          <w:b/>
          <w:sz w:val="28"/>
          <w:szCs w:val="28"/>
        </w:rPr>
        <w:t xml:space="preserve"> Farm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Cobblers Lane, </w:t>
      </w:r>
      <w:r>
        <w:rPr>
          <w:rFonts w:ascii="Arial" w:hAnsi="Arial" w:cs="Arial"/>
          <w:b/>
          <w:sz w:val="28"/>
          <w:szCs w:val="28"/>
        </w:rPr>
        <w:t>Burton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Steel Portal Framed Agricultural Livestock Building.</w:t>
      </w:r>
    </w:p>
    <w:p w:rsidR="00EC7E1F" w:rsidRDefault="00EC7E1F" w:rsidP="00EC7E1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7E1F" w:rsidRPr="001104B8" w:rsidRDefault="00EC7E1F" w:rsidP="00EC7E1F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7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Cartref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Broad Lane,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Extension and Loft Conversion including raising the Ridge Height</w:t>
      </w:r>
      <w:r>
        <w:rPr>
          <w:rFonts w:ascii="Arial" w:hAnsi="Arial" w:cs="Arial"/>
          <w:sz w:val="28"/>
          <w:szCs w:val="28"/>
        </w:rPr>
        <w:t>.</w:t>
      </w:r>
    </w:p>
    <w:p w:rsidR="00EC7E1F" w:rsidRPr="00A4417B" w:rsidRDefault="00EC7E1F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911032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0D58BD">
        <w:rPr>
          <w:rFonts w:ascii="Arial" w:hAnsi="Arial" w:cs="Arial"/>
          <w:b/>
          <w:sz w:val="28"/>
          <w:szCs w:val="28"/>
        </w:rPr>
        <w:t>1</w:t>
      </w:r>
      <w:r w:rsidR="00522BE1">
        <w:rPr>
          <w:rFonts w:ascii="Arial" w:hAnsi="Arial" w:cs="Arial"/>
          <w:b/>
          <w:sz w:val="28"/>
          <w:szCs w:val="28"/>
        </w:rPr>
        <w:t>6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522BE1">
        <w:rPr>
          <w:rFonts w:ascii="Arial" w:hAnsi="Arial" w:cs="Arial"/>
          <w:b/>
          <w:sz w:val="28"/>
          <w:szCs w:val="28"/>
        </w:rPr>
        <w:t>May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522BE1">
        <w:rPr>
          <w:rFonts w:ascii="Arial" w:hAnsi="Arial" w:cs="Arial"/>
          <w:b/>
          <w:sz w:val="28"/>
          <w:szCs w:val="28"/>
        </w:rPr>
        <w:t>Presbyterian Church meeting</w:t>
      </w:r>
      <w:r w:rsidR="00DB5BDF">
        <w:rPr>
          <w:rFonts w:ascii="Arial" w:hAnsi="Arial" w:cs="Arial"/>
          <w:b/>
          <w:sz w:val="28"/>
          <w:szCs w:val="28"/>
        </w:rPr>
        <w:t xml:space="preserve"> room,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B55DF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22BE1"/>
    <w:rsid w:val="00537178"/>
    <w:rsid w:val="0054077B"/>
    <w:rsid w:val="00555233"/>
    <w:rsid w:val="005725AB"/>
    <w:rsid w:val="005945BD"/>
    <w:rsid w:val="005A78AB"/>
    <w:rsid w:val="005D349C"/>
    <w:rsid w:val="005D70FC"/>
    <w:rsid w:val="005E588B"/>
    <w:rsid w:val="00604905"/>
    <w:rsid w:val="006207D5"/>
    <w:rsid w:val="00621854"/>
    <w:rsid w:val="0062670F"/>
    <w:rsid w:val="00630781"/>
    <w:rsid w:val="00645FFE"/>
    <w:rsid w:val="0067030C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CAC2-215D-46EA-86B6-EA4AEB7C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B28F029E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2018-04-10T21:35:00Z</cp:lastPrinted>
  <dcterms:created xsi:type="dcterms:W3CDTF">2018-04-10T21:35:00Z</dcterms:created>
  <dcterms:modified xsi:type="dcterms:W3CDTF">2018-04-16T16:18:00Z</dcterms:modified>
</cp:coreProperties>
</file>