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A0122A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D3A1C">
        <w:rPr>
          <w:rFonts w:ascii="Arial" w:hAnsi="Arial" w:cs="Arial"/>
          <w:sz w:val="28"/>
          <w:szCs w:val="28"/>
        </w:rPr>
        <w:t>2</w:t>
      </w:r>
      <w:r w:rsidRPr="00A0122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3B5A07">
        <w:rPr>
          <w:rFonts w:ascii="Arial" w:hAnsi="Arial" w:cs="Arial"/>
          <w:sz w:val="28"/>
          <w:szCs w:val="28"/>
        </w:rPr>
        <w:t>Octo</w:t>
      </w:r>
      <w:r>
        <w:rPr>
          <w:rFonts w:ascii="Arial" w:hAnsi="Arial" w:cs="Arial"/>
          <w:sz w:val="28"/>
          <w:szCs w:val="28"/>
        </w:rPr>
        <w:t>ber</w:t>
      </w:r>
      <w:r w:rsidR="000D58BD">
        <w:rPr>
          <w:rFonts w:ascii="Arial" w:hAnsi="Arial" w:cs="Arial"/>
          <w:sz w:val="28"/>
          <w:szCs w:val="28"/>
        </w:rPr>
        <w:t xml:space="preserve"> 2018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3B5A07">
        <w:rPr>
          <w:rFonts w:ascii="Arial" w:hAnsi="Arial" w:cs="Arial"/>
          <w:sz w:val="28"/>
          <w:szCs w:val="28"/>
        </w:rPr>
        <w:t>Village Hall back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B5D0D">
        <w:rPr>
          <w:rFonts w:ascii="Arial" w:hAnsi="Arial" w:cs="Arial"/>
          <w:b/>
          <w:sz w:val="28"/>
          <w:szCs w:val="28"/>
        </w:rPr>
        <w:t>1</w:t>
      </w:r>
      <w:r w:rsidR="003B5A07">
        <w:rPr>
          <w:rFonts w:ascii="Arial" w:hAnsi="Arial" w:cs="Arial"/>
          <w:b/>
          <w:sz w:val="28"/>
          <w:szCs w:val="28"/>
        </w:rPr>
        <w:t>7</w:t>
      </w:r>
      <w:r w:rsidR="00522BE1" w:rsidRPr="00522BE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2BE1">
        <w:rPr>
          <w:rFonts w:ascii="Arial" w:hAnsi="Arial" w:cs="Arial"/>
          <w:b/>
          <w:sz w:val="28"/>
          <w:szCs w:val="28"/>
        </w:rPr>
        <w:t xml:space="preserve"> </w:t>
      </w:r>
      <w:r w:rsidR="003B5A07">
        <w:rPr>
          <w:rFonts w:ascii="Arial" w:hAnsi="Arial" w:cs="Arial"/>
          <w:b/>
          <w:sz w:val="28"/>
          <w:szCs w:val="28"/>
        </w:rPr>
        <w:t>October</w:t>
      </w:r>
      <w:r w:rsidR="000D58B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7D686B">
        <w:rPr>
          <w:rFonts w:ascii="Arial" w:hAnsi="Arial" w:cs="Arial"/>
          <w:b/>
          <w:sz w:val="28"/>
          <w:szCs w:val="28"/>
        </w:rPr>
        <w:t>1</w:t>
      </w:r>
      <w:r w:rsidR="003B5A07">
        <w:rPr>
          <w:rFonts w:ascii="Arial" w:hAnsi="Arial" w:cs="Arial"/>
          <w:b/>
          <w:sz w:val="28"/>
          <w:szCs w:val="28"/>
        </w:rPr>
        <w:t>9</w:t>
      </w:r>
      <w:r w:rsidR="000371EC" w:rsidRPr="000371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371EC">
        <w:rPr>
          <w:rFonts w:ascii="Arial" w:hAnsi="Arial" w:cs="Arial"/>
          <w:b/>
          <w:sz w:val="28"/>
          <w:szCs w:val="28"/>
        </w:rPr>
        <w:t xml:space="preserve"> </w:t>
      </w:r>
      <w:r w:rsidR="003B5A07">
        <w:rPr>
          <w:rFonts w:ascii="Arial" w:hAnsi="Arial" w:cs="Arial"/>
          <w:b/>
          <w:sz w:val="28"/>
          <w:szCs w:val="28"/>
        </w:rPr>
        <w:t>September</w:t>
      </w:r>
      <w:r w:rsidR="00D30E28">
        <w:rPr>
          <w:rFonts w:ascii="Arial" w:hAnsi="Arial" w:cs="Arial"/>
          <w:b/>
          <w:sz w:val="28"/>
          <w:szCs w:val="28"/>
        </w:rPr>
        <w:t xml:space="preserve"> 2018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7B2F93" w:rsidRPr="007B2F93" w:rsidRDefault="007B2F93" w:rsidP="007B2F93">
      <w:pPr>
        <w:pStyle w:val="ListParagraph"/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7B2F93">
        <w:rPr>
          <w:rFonts w:ascii="Arial" w:hAnsi="Arial" w:cs="Arial"/>
          <w:sz w:val="28"/>
          <w:szCs w:val="28"/>
        </w:rPr>
        <w:t>Community Speed Watch - Clerk</w:t>
      </w:r>
    </w:p>
    <w:p w:rsidR="000B2FD7" w:rsidRPr="000B2FD7" w:rsidRDefault="00A2535D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Default="00A253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0D58BD" w:rsidRDefault="00E243F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Burton CCTV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A0122A" w:rsidRPr="00A0122A" w:rsidRDefault="003B5A07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Rossett Village Festival</w:t>
      </w:r>
      <w:r w:rsidR="00A0122A">
        <w:rPr>
          <w:rFonts w:ascii="Arial" w:hAnsi="Arial" w:cs="Arial"/>
          <w:sz w:val="28"/>
          <w:szCs w:val="28"/>
        </w:rPr>
        <w:t xml:space="preserve"> – Cllr </w:t>
      </w:r>
      <w:r>
        <w:rPr>
          <w:rFonts w:ascii="Arial" w:hAnsi="Arial" w:cs="Arial"/>
          <w:sz w:val="28"/>
          <w:szCs w:val="28"/>
        </w:rPr>
        <w:t>Fortune</w:t>
      </w:r>
    </w:p>
    <w:p w:rsidR="00A0122A" w:rsidRDefault="00A0122A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 w:rsidRPr="00A0122A">
        <w:rPr>
          <w:rFonts w:ascii="Arial" w:hAnsi="Arial" w:cs="Arial"/>
          <w:sz w:val="28"/>
          <w:szCs w:val="28"/>
        </w:rPr>
        <w:t>Remembrance Parades</w:t>
      </w:r>
      <w:r>
        <w:rPr>
          <w:rFonts w:ascii="Arial" w:hAnsi="Arial" w:cs="Arial"/>
          <w:sz w:val="28"/>
          <w:szCs w:val="28"/>
        </w:rPr>
        <w:t xml:space="preserve"> </w:t>
      </w:r>
      <w:r w:rsidR="009B7B2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7B2F93" w:rsidRPr="000371EC" w:rsidRDefault="007B2F93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194F83" w:rsidRDefault="00194F83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B21CAD" w:rsidRDefault="00B21CA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AF59DB" w:rsidRDefault="00AF59DB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21CAD" w:rsidRDefault="00B21CA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B4E7D" w:rsidRDefault="004E124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4E1246">
        <w:rPr>
          <w:rFonts w:ascii="Arial" w:hAnsi="Arial" w:cs="Arial"/>
          <w:b/>
          <w:sz w:val="28"/>
          <w:szCs w:val="28"/>
        </w:rPr>
        <w:t>P/2018/0</w:t>
      </w:r>
      <w:r w:rsidR="003B5A07">
        <w:rPr>
          <w:rFonts w:ascii="Arial" w:hAnsi="Arial" w:cs="Arial"/>
          <w:b/>
          <w:sz w:val="28"/>
          <w:szCs w:val="28"/>
        </w:rPr>
        <w:t>852 – Brookfield, Burton Green</w:t>
      </w:r>
      <w:r w:rsidRPr="004E12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="003B5A07">
        <w:rPr>
          <w:rFonts w:ascii="Arial" w:hAnsi="Arial" w:cs="Arial"/>
          <w:sz w:val="28"/>
          <w:szCs w:val="28"/>
        </w:rPr>
        <w:t>Two-Storey Rear Extension</w:t>
      </w: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69086D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E243FE" w:rsidRDefault="00E243F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External Audit</w:t>
      </w:r>
    </w:p>
    <w:p w:rsidR="00B21CAD" w:rsidRDefault="00B21CAD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 Budget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1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3A701F" w:rsidP="00B21CAD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2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3B5A07">
        <w:rPr>
          <w:rFonts w:ascii="Arial" w:hAnsi="Arial" w:cs="Arial"/>
          <w:b/>
          <w:sz w:val="28"/>
          <w:szCs w:val="28"/>
        </w:rPr>
        <w:t>2</w:t>
      </w:r>
      <w:r w:rsidR="00A2535D">
        <w:rPr>
          <w:rFonts w:ascii="Arial" w:hAnsi="Arial" w:cs="Arial"/>
          <w:b/>
          <w:sz w:val="28"/>
          <w:szCs w:val="28"/>
        </w:rPr>
        <w:t>1</w:t>
      </w:r>
      <w:r w:rsidR="003B5A07" w:rsidRPr="003B5A07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3B5A07">
        <w:rPr>
          <w:rFonts w:ascii="Arial" w:hAnsi="Arial" w:cs="Arial"/>
          <w:b/>
          <w:sz w:val="28"/>
          <w:szCs w:val="28"/>
        </w:rPr>
        <w:t xml:space="preserve"> Novem</w:t>
      </w:r>
      <w:r w:rsidR="00A0122A">
        <w:rPr>
          <w:rFonts w:ascii="Arial" w:hAnsi="Arial" w:cs="Arial"/>
          <w:b/>
          <w:sz w:val="28"/>
          <w:szCs w:val="28"/>
        </w:rPr>
        <w:t>ber</w:t>
      </w:r>
      <w:r w:rsidR="0059527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C5B1B">
        <w:rPr>
          <w:rFonts w:ascii="Arial" w:hAnsi="Arial" w:cs="Arial"/>
          <w:b/>
          <w:sz w:val="28"/>
          <w:szCs w:val="28"/>
        </w:rPr>
        <w:t>8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3B5A07">
        <w:rPr>
          <w:rFonts w:ascii="Arial" w:hAnsi="Arial" w:cs="Arial"/>
          <w:b/>
          <w:sz w:val="28"/>
          <w:szCs w:val="28"/>
        </w:rPr>
        <w:t>Presbyterian Church meeting</w:t>
      </w:r>
      <w:r w:rsidR="00A2535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ED2EE8" w:rsidRPr="00103546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ED2EE8" w:rsidRPr="00D656DD" w:rsidRDefault="00ED2EE8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ED2EE8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2D"/>
    <w:multiLevelType w:val="hybridMultilevel"/>
    <w:tmpl w:val="55BEEF26"/>
    <w:lvl w:ilvl="0" w:tplc="1FE283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9D115F0"/>
    <w:multiLevelType w:val="multilevel"/>
    <w:tmpl w:val="004EF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F508F"/>
    <w:multiLevelType w:val="hybridMultilevel"/>
    <w:tmpl w:val="DBCEF87A"/>
    <w:lvl w:ilvl="0" w:tplc="E806ECFE">
      <w:start w:val="1"/>
      <w:numFmt w:val="lowerRoman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7D9E64FF"/>
    <w:multiLevelType w:val="hybridMultilevel"/>
    <w:tmpl w:val="CF0A5BE2"/>
    <w:lvl w:ilvl="0" w:tplc="C8B2E8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2"/>
  </w:num>
  <w:num w:numId="18">
    <w:abstractNumId w:val="18"/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794D"/>
    <w:rsid w:val="00062062"/>
    <w:rsid w:val="00064BE4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24395"/>
    <w:rsid w:val="0016666C"/>
    <w:rsid w:val="001936B1"/>
    <w:rsid w:val="00194F83"/>
    <w:rsid w:val="001B55DF"/>
    <w:rsid w:val="001D2EA4"/>
    <w:rsid w:val="001E0B91"/>
    <w:rsid w:val="001F2D0B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7EC8"/>
    <w:rsid w:val="002558AD"/>
    <w:rsid w:val="00271C66"/>
    <w:rsid w:val="002869E5"/>
    <w:rsid w:val="002B5D0D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A701F"/>
    <w:rsid w:val="003B31A5"/>
    <w:rsid w:val="003B5A07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713BF"/>
    <w:rsid w:val="004A07F2"/>
    <w:rsid w:val="004C0BEA"/>
    <w:rsid w:val="004C5591"/>
    <w:rsid w:val="004D3A1C"/>
    <w:rsid w:val="004E1246"/>
    <w:rsid w:val="004E2C4F"/>
    <w:rsid w:val="005074D0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B2F93"/>
    <w:rsid w:val="007C5D89"/>
    <w:rsid w:val="007D686B"/>
    <w:rsid w:val="007E2C51"/>
    <w:rsid w:val="007E3A5D"/>
    <w:rsid w:val="008503F1"/>
    <w:rsid w:val="008657F5"/>
    <w:rsid w:val="00875ABD"/>
    <w:rsid w:val="00882050"/>
    <w:rsid w:val="00897D71"/>
    <w:rsid w:val="008F69E9"/>
    <w:rsid w:val="0090471D"/>
    <w:rsid w:val="00911032"/>
    <w:rsid w:val="009114CD"/>
    <w:rsid w:val="00921341"/>
    <w:rsid w:val="00923D46"/>
    <w:rsid w:val="00934FAD"/>
    <w:rsid w:val="009416CE"/>
    <w:rsid w:val="009502A1"/>
    <w:rsid w:val="00952240"/>
    <w:rsid w:val="00964B9C"/>
    <w:rsid w:val="009666CD"/>
    <w:rsid w:val="00972DED"/>
    <w:rsid w:val="009A7227"/>
    <w:rsid w:val="009B7B2B"/>
    <w:rsid w:val="009D2D8C"/>
    <w:rsid w:val="00A0122A"/>
    <w:rsid w:val="00A137CD"/>
    <w:rsid w:val="00A13B0E"/>
    <w:rsid w:val="00A1731F"/>
    <w:rsid w:val="00A24EF5"/>
    <w:rsid w:val="00A2535D"/>
    <w:rsid w:val="00A428D9"/>
    <w:rsid w:val="00A43AC9"/>
    <w:rsid w:val="00A4417B"/>
    <w:rsid w:val="00A47D95"/>
    <w:rsid w:val="00A6641F"/>
    <w:rsid w:val="00A81D5F"/>
    <w:rsid w:val="00A93187"/>
    <w:rsid w:val="00AE16D3"/>
    <w:rsid w:val="00AF59DB"/>
    <w:rsid w:val="00B00A23"/>
    <w:rsid w:val="00B130C3"/>
    <w:rsid w:val="00B21CAD"/>
    <w:rsid w:val="00B2705F"/>
    <w:rsid w:val="00B530D9"/>
    <w:rsid w:val="00B65036"/>
    <w:rsid w:val="00B8035A"/>
    <w:rsid w:val="00B83D92"/>
    <w:rsid w:val="00B844BA"/>
    <w:rsid w:val="00B87698"/>
    <w:rsid w:val="00BA2524"/>
    <w:rsid w:val="00BA4D64"/>
    <w:rsid w:val="00BA5A7E"/>
    <w:rsid w:val="00BB4E7D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23825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243FE"/>
    <w:rsid w:val="00E34679"/>
    <w:rsid w:val="00E4149E"/>
    <w:rsid w:val="00E478DC"/>
    <w:rsid w:val="00E5101A"/>
    <w:rsid w:val="00E575F2"/>
    <w:rsid w:val="00E66A55"/>
    <w:rsid w:val="00E703CE"/>
    <w:rsid w:val="00E763FE"/>
    <w:rsid w:val="00E76FC3"/>
    <w:rsid w:val="00E80327"/>
    <w:rsid w:val="00E96D0E"/>
    <w:rsid w:val="00EC4630"/>
    <w:rsid w:val="00EC7E1F"/>
    <w:rsid w:val="00EC7F3E"/>
    <w:rsid w:val="00ED2EE8"/>
    <w:rsid w:val="00ED5BCE"/>
    <w:rsid w:val="00EE4D70"/>
    <w:rsid w:val="00EE5EF6"/>
    <w:rsid w:val="00F04946"/>
    <w:rsid w:val="00F05367"/>
    <w:rsid w:val="00F35C0F"/>
    <w:rsid w:val="00F3716B"/>
    <w:rsid w:val="00F60499"/>
    <w:rsid w:val="00F609C4"/>
    <w:rsid w:val="00F6603C"/>
    <w:rsid w:val="00F73F3F"/>
    <w:rsid w:val="00F81B79"/>
    <w:rsid w:val="00FA632E"/>
    <w:rsid w:val="00FB741C"/>
    <w:rsid w:val="00FC03AE"/>
    <w:rsid w:val="00FD5A94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111E-8645-42B1-B710-8DDA42BA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F740114A</Template>
  <TotalTime>432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4</cp:revision>
  <cp:lastPrinted>2018-10-09T10:52:00Z</cp:lastPrinted>
  <dcterms:created xsi:type="dcterms:W3CDTF">2018-10-09T10:49:00Z</dcterms:created>
  <dcterms:modified xsi:type="dcterms:W3CDTF">2018-10-10T22:32:00Z</dcterms:modified>
</cp:coreProperties>
</file>