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4C23D3" w:rsidP="00766A72">
      <w:pPr>
        <w:jc w:val="center"/>
        <w:rPr>
          <w:sz w:val="16"/>
          <w:szCs w:val="16"/>
        </w:rPr>
      </w:pPr>
      <w:r>
        <w:rPr>
          <w:sz w:val="16"/>
          <w:szCs w:val="16"/>
        </w:rPr>
        <w:t>f</w:t>
      </w:r>
      <w:r w:rsidR="00C01720"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9604FF">
        <w:rPr>
          <w:rFonts w:ascii="Arial" w:hAnsi="Arial"/>
          <w:b/>
          <w:bCs/>
          <w:color w:val="000000"/>
          <w:sz w:val="28"/>
          <w:szCs w:val="28"/>
        </w:rPr>
        <w:t>18</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August</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9604FF">
        <w:rPr>
          <w:rFonts w:ascii="Arial" w:hAnsi="Arial"/>
          <w:sz w:val="24"/>
          <w:szCs w:val="24"/>
        </w:rPr>
        <w:t>T Sexton</w:t>
      </w:r>
      <w:r w:rsidR="00B065B3">
        <w:rPr>
          <w:rFonts w:ascii="Arial" w:hAnsi="Arial"/>
          <w:sz w:val="24"/>
          <w:szCs w:val="24"/>
        </w:rPr>
        <w:t xml:space="preserve">, Cllr </w:t>
      </w:r>
      <w:r w:rsidR="003037C8">
        <w:rPr>
          <w:rFonts w:ascii="Arial" w:hAnsi="Arial"/>
          <w:sz w:val="24"/>
          <w:szCs w:val="24"/>
        </w:rPr>
        <w:t>P Morris</w:t>
      </w:r>
      <w:r w:rsidR="00B065B3">
        <w:rPr>
          <w:rFonts w:ascii="Arial" w:hAnsi="Arial"/>
          <w:sz w:val="24"/>
          <w:szCs w:val="24"/>
        </w:rPr>
        <w:t>, Cllr J Fortune</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 xml:space="preserve">Cllr </w:t>
      </w:r>
      <w:r w:rsidR="009604FF">
        <w:rPr>
          <w:rFonts w:ascii="Arial" w:hAnsi="Arial"/>
          <w:sz w:val="24"/>
          <w:szCs w:val="24"/>
        </w:rPr>
        <w:t>M Gledhill</w:t>
      </w:r>
      <w:r w:rsidR="00854837">
        <w:rPr>
          <w:rFonts w:ascii="Arial" w:hAnsi="Arial"/>
          <w:sz w:val="24"/>
          <w:szCs w:val="24"/>
        </w:rPr>
        <w:t>,</w:t>
      </w:r>
      <w:r w:rsidR="007A0539">
        <w:rPr>
          <w:rFonts w:ascii="Arial" w:hAnsi="Arial"/>
          <w:sz w:val="24"/>
          <w:szCs w:val="24"/>
        </w:rPr>
        <w:t xml:space="preserve"> </w:t>
      </w:r>
      <w:r w:rsidR="00B130E6">
        <w:rPr>
          <w:rFonts w:ascii="Arial" w:hAnsi="Arial"/>
          <w:sz w:val="24"/>
          <w:szCs w:val="24"/>
        </w:rPr>
        <w:t xml:space="preserve">Cllr </w:t>
      </w:r>
      <w:r w:rsidR="008728B7">
        <w:rPr>
          <w:rFonts w:ascii="Arial" w:hAnsi="Arial"/>
          <w:sz w:val="24"/>
          <w:szCs w:val="24"/>
        </w:rPr>
        <w:t>N Roberts</w:t>
      </w:r>
      <w:r w:rsidR="00B130E6">
        <w:rPr>
          <w:rFonts w:ascii="Arial" w:hAnsi="Arial"/>
          <w:sz w:val="24"/>
          <w:szCs w:val="24"/>
        </w:rPr>
        <w:t>, Cllr M Woods</w:t>
      </w:r>
      <w:r w:rsidR="008728B7">
        <w:rPr>
          <w:rFonts w:ascii="Arial" w:hAnsi="Arial"/>
          <w:sz w:val="24"/>
          <w:szCs w:val="24"/>
        </w:rPr>
        <w:t xml:space="preserve"> 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r w:rsidR="00100431">
        <w:rPr>
          <w:rFonts w:ascii="Arial" w:hAnsi="Arial"/>
          <w:sz w:val="24"/>
          <w:szCs w:val="24"/>
        </w:rPr>
        <w:t xml:space="preserve"> and</w:t>
      </w:r>
      <w:r w:rsidR="003037C8">
        <w:rPr>
          <w:rFonts w:ascii="Arial" w:hAnsi="Arial"/>
          <w:sz w:val="24"/>
          <w:szCs w:val="24"/>
        </w:rPr>
        <w:t xml:space="preserve"> </w:t>
      </w:r>
      <w:r w:rsidR="00F76AFD">
        <w:rPr>
          <w:rFonts w:ascii="Arial" w:hAnsi="Arial"/>
          <w:sz w:val="24"/>
          <w:szCs w:val="24"/>
        </w:rPr>
        <w:t>Steph</w:t>
      </w:r>
      <w:r w:rsidR="00B065B3">
        <w:rPr>
          <w:rFonts w:ascii="Arial" w:hAnsi="Arial"/>
          <w:sz w:val="24"/>
          <w:szCs w:val="24"/>
        </w:rPr>
        <w:t>en Hatton.</w:t>
      </w:r>
    </w:p>
    <w:p w:rsidR="007A0539" w:rsidRDefault="007A0539" w:rsidP="00766A72">
      <w:pPr>
        <w:spacing w:after="0" w:line="240" w:lineRule="auto"/>
        <w:ind w:left="-567"/>
        <w:rPr>
          <w:rFonts w:ascii="Arial" w:hAnsi="Arial"/>
          <w:sz w:val="24"/>
          <w:szCs w:val="24"/>
        </w:rPr>
      </w:pPr>
    </w:p>
    <w:p w:rsidR="00766A72" w:rsidRPr="002B6E80" w:rsidRDefault="0033581C" w:rsidP="002B6E80">
      <w:pPr>
        <w:spacing w:after="0" w:line="240" w:lineRule="auto"/>
        <w:ind w:left="-567"/>
        <w:rPr>
          <w:rFonts w:ascii="Arial" w:eastAsia="Arial" w:hAnsi="Arial" w:cs="Arial"/>
          <w:b/>
          <w:sz w:val="24"/>
          <w:szCs w:val="24"/>
        </w:rPr>
      </w:pPr>
      <w:r>
        <w:rPr>
          <w:rFonts w:ascii="Arial" w:eastAsia="Arial" w:hAnsi="Arial" w:cs="Arial"/>
          <w:b/>
          <w:sz w:val="24"/>
          <w:szCs w:val="24"/>
        </w:rPr>
        <w:t>3</w:t>
      </w:r>
      <w:r w:rsidR="009604FF">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9604FF">
        <w:rPr>
          <w:rFonts w:ascii="Arial" w:hAnsi="Arial"/>
          <w:sz w:val="24"/>
          <w:szCs w:val="24"/>
        </w:rPr>
        <w:t xml:space="preserve">L Todd, Cllr A Steven, Cllr H Jones, </w:t>
      </w:r>
      <w:r w:rsidR="003037C8">
        <w:rPr>
          <w:rFonts w:ascii="Arial" w:hAnsi="Arial"/>
          <w:sz w:val="24"/>
          <w:szCs w:val="24"/>
        </w:rPr>
        <w:t>Cllr C Parker</w:t>
      </w:r>
      <w:r w:rsidR="009604FF">
        <w:rPr>
          <w:rFonts w:ascii="Arial" w:hAnsi="Arial"/>
          <w:sz w:val="24"/>
          <w:szCs w:val="24"/>
        </w:rPr>
        <w:t xml:space="preserve"> and Clerk W Pace</w:t>
      </w:r>
      <w:r w:rsidR="00B065B3">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9604FF" w:rsidP="00766A72">
      <w:pPr>
        <w:spacing w:after="0" w:line="240" w:lineRule="auto"/>
        <w:ind w:left="-567"/>
        <w:rPr>
          <w:rFonts w:ascii="Arial" w:eastAsia="Arial" w:hAnsi="Arial" w:cs="Arial"/>
          <w:b/>
          <w:sz w:val="24"/>
          <w:szCs w:val="24"/>
        </w:rPr>
      </w:pPr>
      <w:r>
        <w:rPr>
          <w:rFonts w:ascii="Arial" w:eastAsia="Arial" w:hAnsi="Arial" w:cs="Arial"/>
          <w:b/>
          <w:sz w:val="24"/>
          <w:szCs w:val="24"/>
        </w:rPr>
        <w:t>35</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3037C8">
        <w:rPr>
          <w:rFonts w:ascii="Arial" w:eastAsia="Arial" w:hAnsi="Arial" w:cs="Arial"/>
          <w:sz w:val="24"/>
          <w:szCs w:val="24"/>
        </w:rPr>
        <w:t xml:space="preserve"> and Cllr P Morris</w:t>
      </w:r>
      <w:r w:rsidR="00B065B3">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9604FF"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36</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21</w:t>
      </w:r>
      <w:r w:rsidRPr="009604FF">
        <w:rPr>
          <w:rFonts w:ascii="Arial" w:eastAsia="Arial" w:hAnsi="Arial" w:cs="Arial"/>
          <w:b/>
          <w:sz w:val="24"/>
          <w:szCs w:val="24"/>
          <w:vertAlign w:val="superscript"/>
        </w:rPr>
        <w:t>st</w:t>
      </w:r>
      <w:r>
        <w:rPr>
          <w:rFonts w:ascii="Arial" w:eastAsia="Arial" w:hAnsi="Arial" w:cs="Arial"/>
          <w:b/>
          <w:sz w:val="24"/>
          <w:szCs w:val="24"/>
        </w:rPr>
        <w:t xml:space="preserve"> July</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9604FF"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37</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9604FF"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June</w:t>
      </w:r>
      <w:r>
        <w:rPr>
          <w:rFonts w:ascii="Arial" w:eastAsia="Arial" w:hAnsi="Arial" w:cs="Arial"/>
          <w:b/>
          <w:sz w:val="24"/>
          <w:szCs w:val="24"/>
        </w:rPr>
        <w:tab/>
      </w:r>
      <w:r>
        <w:rPr>
          <w:rFonts w:ascii="Arial" w:eastAsia="Arial" w:hAnsi="Arial" w:cs="Arial"/>
          <w:b/>
          <w:sz w:val="24"/>
          <w:szCs w:val="24"/>
        </w:rPr>
        <w:tab/>
      </w:r>
      <w:r w:rsidR="009314E8">
        <w:rPr>
          <w:rFonts w:ascii="Arial" w:eastAsia="Arial" w:hAnsi="Arial" w:cs="Arial"/>
          <w:b/>
          <w:bCs/>
          <w:sz w:val="24"/>
          <w:szCs w:val="24"/>
        </w:rPr>
        <w:tab/>
      </w:r>
      <w:r>
        <w:rPr>
          <w:rFonts w:ascii="Arial" w:eastAsia="Arial" w:hAnsi="Arial" w:cs="Arial"/>
          <w:b/>
          <w:bCs/>
          <w:sz w:val="24"/>
          <w:szCs w:val="24"/>
        </w:rPr>
        <w:t>19</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9604FF">
        <w:rPr>
          <w:rFonts w:ascii="Arial" w:eastAsia="Arial" w:hAnsi="Arial" w:cs="Arial"/>
          <w:bCs/>
          <w:sz w:val="24"/>
          <w:szCs w:val="24"/>
        </w:rPr>
        <w:t>10</w:t>
      </w:r>
    </w:p>
    <w:p w:rsidR="003037C8" w:rsidRDefault="009604FF"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Anti Social Behaviour</w:t>
      </w:r>
      <w:r>
        <w:rPr>
          <w:rFonts w:ascii="Arial" w:eastAsia="Arial" w:hAnsi="Arial" w:cs="Arial"/>
          <w:bCs/>
          <w:sz w:val="24"/>
          <w:szCs w:val="24"/>
        </w:rPr>
        <w:tab/>
        <w:t>2</w:t>
      </w:r>
    </w:p>
    <w:p w:rsidR="00B065B3" w:rsidRDefault="009604FF"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3</w:t>
      </w:r>
    </w:p>
    <w:p w:rsidR="003037C8" w:rsidRDefault="009604FF"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Criminal Damage &amp; Arson</w:t>
      </w:r>
      <w:r w:rsidR="003037C8">
        <w:rPr>
          <w:rFonts w:ascii="Arial" w:eastAsia="Arial" w:hAnsi="Arial" w:cs="Arial"/>
          <w:bCs/>
          <w:sz w:val="24"/>
          <w:szCs w:val="24"/>
        </w:rPr>
        <w:tab/>
        <w:t>1</w:t>
      </w:r>
    </w:p>
    <w:p w:rsidR="003037C8" w:rsidRDefault="009604FF"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 Theft</w:t>
      </w:r>
      <w:r>
        <w:rPr>
          <w:rFonts w:ascii="Arial" w:eastAsia="Arial" w:hAnsi="Arial" w:cs="Arial"/>
          <w:bCs/>
          <w:sz w:val="24"/>
          <w:szCs w:val="24"/>
        </w:rPr>
        <w:tab/>
        <w:t>2</w:t>
      </w:r>
    </w:p>
    <w:p w:rsidR="00B065B3" w:rsidRDefault="003037C8"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Other</w:t>
      </w:r>
      <w:r w:rsidR="00B065B3">
        <w:rPr>
          <w:rFonts w:ascii="Arial" w:eastAsia="Arial" w:hAnsi="Arial" w:cs="Arial"/>
          <w:bCs/>
          <w:sz w:val="24"/>
          <w:szCs w:val="24"/>
        </w:rPr>
        <w:t xml:space="preserve"> Crime</w:t>
      </w:r>
      <w:r w:rsidR="00B065B3">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3037C8" w:rsidRPr="003037C8" w:rsidRDefault="009604FF" w:rsidP="003037C8">
      <w:pPr>
        <w:spacing w:after="0" w:line="240" w:lineRule="auto"/>
        <w:ind w:left="-567"/>
        <w:jc w:val="both"/>
        <w:rPr>
          <w:rFonts w:ascii="Arial" w:hAnsi="Arial" w:cs="Arial"/>
          <w:sz w:val="24"/>
          <w:szCs w:val="24"/>
        </w:rPr>
      </w:pPr>
      <w:r>
        <w:rPr>
          <w:rFonts w:ascii="Arial" w:eastAsia="Arial" w:hAnsi="Arial" w:cs="Arial"/>
          <w:bCs/>
          <w:sz w:val="24"/>
          <w:szCs w:val="24"/>
        </w:rPr>
        <w:t>Cllr Parrington read the report received from the PCSO’s and no issues were raised.</w:t>
      </w:r>
    </w:p>
    <w:p w:rsidR="003037C8" w:rsidRDefault="003037C8" w:rsidP="00C87FC7">
      <w:pPr>
        <w:tabs>
          <w:tab w:val="left" w:pos="3828"/>
        </w:tabs>
        <w:spacing w:after="0" w:line="240" w:lineRule="auto"/>
        <w:ind w:left="-567"/>
        <w:jc w:val="both"/>
        <w:rPr>
          <w:rFonts w:ascii="Arial" w:eastAsia="Arial" w:hAnsi="Arial" w:cs="Arial"/>
          <w:bCs/>
          <w:sz w:val="24"/>
          <w:szCs w:val="24"/>
        </w:rPr>
      </w:pPr>
    </w:p>
    <w:p w:rsidR="00165B4F" w:rsidRPr="00132C9E" w:rsidRDefault="009604F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38</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73EA7" w:rsidRPr="009604FF" w:rsidRDefault="009604FF" w:rsidP="008A2A6C">
      <w:pPr>
        <w:tabs>
          <w:tab w:val="left" w:pos="567"/>
        </w:tabs>
        <w:spacing w:after="0" w:line="240" w:lineRule="auto"/>
        <w:ind w:left="-567" w:right="-46"/>
        <w:jc w:val="both"/>
        <w:rPr>
          <w:rFonts w:ascii="Arial" w:hAnsi="Arial" w:cs="Arial"/>
          <w:sz w:val="24"/>
          <w:szCs w:val="24"/>
        </w:rPr>
      </w:pPr>
      <w:r w:rsidRPr="009604FF">
        <w:rPr>
          <w:rFonts w:ascii="Arial" w:hAnsi="Arial" w:cs="Arial"/>
          <w:sz w:val="24"/>
          <w:szCs w:val="24"/>
        </w:rPr>
        <w:lastRenderedPageBreak/>
        <w:t xml:space="preserve">Cllr Parrington thanked Sian Hatton-Jones for helping </w:t>
      </w:r>
      <w:r w:rsidR="00814E3A">
        <w:rPr>
          <w:rFonts w:ascii="Arial" w:hAnsi="Arial" w:cs="Arial"/>
          <w:sz w:val="24"/>
          <w:szCs w:val="24"/>
        </w:rPr>
        <w:t>obtain information relating to a m</w:t>
      </w:r>
      <w:r w:rsidRPr="009604FF">
        <w:rPr>
          <w:rFonts w:ascii="Arial" w:hAnsi="Arial" w:cs="Arial"/>
          <w:sz w:val="24"/>
          <w:szCs w:val="24"/>
        </w:rPr>
        <w:t>emorial bench for ‘Wally’ in the church yard</w:t>
      </w:r>
      <w:r>
        <w:rPr>
          <w:rFonts w:ascii="Arial" w:hAnsi="Arial" w:cs="Arial"/>
          <w:sz w:val="24"/>
          <w:szCs w:val="24"/>
        </w:rPr>
        <w:t xml:space="preserve">.  </w:t>
      </w:r>
      <w:r w:rsidR="00814E3A">
        <w:rPr>
          <w:rFonts w:ascii="Arial" w:hAnsi="Arial" w:cs="Arial"/>
          <w:sz w:val="24"/>
          <w:szCs w:val="24"/>
        </w:rPr>
        <w:t xml:space="preserve">Following a vote, it was supported that £300 donation would be made available for this bench.  </w:t>
      </w:r>
      <w:r>
        <w:rPr>
          <w:rFonts w:ascii="Arial" w:hAnsi="Arial" w:cs="Arial"/>
          <w:sz w:val="24"/>
          <w:szCs w:val="24"/>
        </w:rPr>
        <w:t>A</w:t>
      </w:r>
      <w:r w:rsidRPr="009604FF">
        <w:rPr>
          <w:rFonts w:ascii="Arial" w:hAnsi="Arial" w:cs="Arial"/>
          <w:sz w:val="24"/>
          <w:szCs w:val="24"/>
        </w:rPr>
        <w:t xml:space="preserve"> discussion about placing a memorial bench for people to reflect and remember people lost in the village </w:t>
      </w:r>
      <w:r>
        <w:rPr>
          <w:rFonts w:ascii="Arial" w:hAnsi="Arial" w:cs="Arial"/>
          <w:sz w:val="24"/>
          <w:szCs w:val="24"/>
        </w:rPr>
        <w:t>took place</w:t>
      </w:r>
      <w:r w:rsidRPr="009604FF">
        <w:rPr>
          <w:rFonts w:ascii="Arial" w:hAnsi="Arial" w:cs="Arial"/>
          <w:sz w:val="24"/>
          <w:szCs w:val="24"/>
        </w:rPr>
        <w:t xml:space="preserve"> and </w:t>
      </w:r>
      <w:r w:rsidR="00814E3A">
        <w:rPr>
          <w:rFonts w:ascii="Arial" w:hAnsi="Arial" w:cs="Arial"/>
          <w:sz w:val="24"/>
          <w:szCs w:val="24"/>
        </w:rPr>
        <w:t>reference was made to this previously being supported</w:t>
      </w:r>
      <w:bookmarkStart w:id="0" w:name="_GoBack"/>
      <w:bookmarkEnd w:id="0"/>
      <w:r w:rsidRPr="009604FF">
        <w:rPr>
          <w:rFonts w:ascii="Arial" w:hAnsi="Arial" w:cs="Arial"/>
          <w:sz w:val="24"/>
          <w:szCs w:val="24"/>
        </w:rPr>
        <w:t xml:space="preserve">. </w:t>
      </w:r>
      <w:r w:rsidR="00100431">
        <w:rPr>
          <w:rFonts w:ascii="Arial" w:hAnsi="Arial" w:cs="Arial"/>
          <w:sz w:val="24"/>
          <w:szCs w:val="24"/>
        </w:rPr>
        <w:t xml:space="preserve"> </w:t>
      </w:r>
      <w:r w:rsidRPr="009604FF">
        <w:rPr>
          <w:rFonts w:ascii="Arial" w:hAnsi="Arial" w:cs="Arial"/>
          <w:sz w:val="24"/>
          <w:szCs w:val="24"/>
        </w:rPr>
        <w:t xml:space="preserve">The agreed budget </w:t>
      </w:r>
      <w:r w:rsidR="00814E3A">
        <w:rPr>
          <w:rFonts w:ascii="Arial" w:hAnsi="Arial" w:cs="Arial"/>
          <w:sz w:val="24"/>
          <w:szCs w:val="24"/>
        </w:rPr>
        <w:t xml:space="preserve">for the church yard bench and the memorial garden </w:t>
      </w:r>
      <w:r w:rsidRPr="009604FF">
        <w:rPr>
          <w:rFonts w:ascii="Arial" w:hAnsi="Arial" w:cs="Arial"/>
          <w:sz w:val="24"/>
          <w:szCs w:val="24"/>
        </w:rPr>
        <w:t>was up to £1000.</w:t>
      </w:r>
      <w:r>
        <w:rPr>
          <w:rFonts w:ascii="Arial" w:hAnsi="Arial" w:cs="Arial"/>
          <w:sz w:val="24"/>
          <w:szCs w:val="24"/>
        </w:rPr>
        <w:t xml:space="preserve">  </w:t>
      </w:r>
      <w:r w:rsidR="00FC5204" w:rsidRPr="00FC5204">
        <w:rPr>
          <w:rFonts w:ascii="Arial" w:hAnsi="Arial" w:cs="Arial"/>
          <w:b/>
          <w:color w:val="000000"/>
          <w:sz w:val="24"/>
          <w:szCs w:val="24"/>
        </w:rPr>
        <w:t>Ac</w:t>
      </w:r>
      <w:r w:rsidR="008A2A6C">
        <w:rPr>
          <w:rFonts w:ascii="Arial" w:hAnsi="Arial" w:cs="Arial"/>
          <w:b/>
          <w:color w:val="000000"/>
          <w:sz w:val="24"/>
          <w:szCs w:val="24"/>
        </w:rPr>
        <w:t>tion:  Clerk to process</w:t>
      </w:r>
      <w:r w:rsidR="00FC5204" w:rsidRPr="00FC5204">
        <w:rPr>
          <w:rFonts w:ascii="Arial" w:hAnsi="Arial" w:cs="Arial"/>
          <w:b/>
          <w:color w:val="000000"/>
          <w:sz w:val="24"/>
          <w:szCs w:val="24"/>
        </w:rPr>
        <w:t>.</w:t>
      </w:r>
    </w:p>
    <w:p w:rsidR="00FC5204" w:rsidRPr="00FC5204" w:rsidRDefault="00FC5204" w:rsidP="008A2A6C">
      <w:pPr>
        <w:tabs>
          <w:tab w:val="num" w:pos="567"/>
        </w:tabs>
        <w:spacing w:after="0" w:line="240" w:lineRule="auto"/>
        <w:ind w:left="-567" w:right="-46"/>
        <w:jc w:val="both"/>
        <w:rPr>
          <w:rFonts w:ascii="Arial" w:hAnsi="Arial" w:cs="Arial"/>
          <w:color w:val="000000"/>
          <w:sz w:val="24"/>
          <w:szCs w:val="24"/>
        </w:rPr>
      </w:pPr>
    </w:p>
    <w:p w:rsidR="00766A72" w:rsidRDefault="009604FF"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39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394C61" w:rsidRDefault="004D4B76"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080C2E">
        <w:rPr>
          <w:rFonts w:ascii="Arial" w:eastAsia="Arial" w:hAnsi="Arial" w:cs="Arial"/>
          <w:sz w:val="24"/>
          <w:szCs w:val="24"/>
          <w:lang w:val="en-US"/>
        </w:rPr>
        <w:t xml:space="preserve">The </w:t>
      </w:r>
      <w:r w:rsidR="008A2A6C">
        <w:rPr>
          <w:rFonts w:ascii="Arial" w:eastAsia="Arial" w:hAnsi="Arial" w:cs="Arial"/>
          <w:sz w:val="24"/>
          <w:szCs w:val="24"/>
          <w:lang w:val="en-US"/>
        </w:rPr>
        <w:t xml:space="preserve">Board have reiterated their intentions to hold a public meeting before any material change to the plans and a new planning application.  It is likely that this will be early October but the date will be confirmed. </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8A2A6C"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40</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Default="00FA6690" w:rsidP="008A2A6C">
      <w:pPr>
        <w:pStyle w:val="ListParagraph"/>
        <w:numPr>
          <w:ilvl w:val="0"/>
          <w:numId w:val="24"/>
        </w:numPr>
        <w:spacing w:after="0" w:line="240" w:lineRule="auto"/>
        <w:ind w:right="95"/>
        <w:jc w:val="both"/>
        <w:rPr>
          <w:rFonts w:ascii="Arial" w:hAnsi="Arial" w:cs="Arial"/>
          <w:sz w:val="24"/>
          <w:szCs w:val="24"/>
        </w:rPr>
      </w:pPr>
      <w:r w:rsidRPr="008A2A6C">
        <w:rPr>
          <w:rFonts w:ascii="Arial" w:eastAsia="Arial" w:hAnsi="Arial" w:cs="Arial"/>
          <w:sz w:val="24"/>
          <w:szCs w:val="24"/>
          <w:u w:val="single"/>
          <w:lang w:val="en-US"/>
        </w:rPr>
        <w:t xml:space="preserve">Traffic proposal </w:t>
      </w:r>
      <w:r w:rsidR="008A2A6C">
        <w:rPr>
          <w:rFonts w:ascii="Arial" w:eastAsia="Arial" w:hAnsi="Arial" w:cs="Arial"/>
          <w:sz w:val="24"/>
          <w:szCs w:val="24"/>
          <w:u w:val="single"/>
          <w:lang w:val="en-US"/>
        </w:rPr>
        <w:t>The Green</w:t>
      </w:r>
      <w:r w:rsidRPr="008A2A6C">
        <w:rPr>
          <w:rFonts w:ascii="Arial" w:hAnsi="Arial" w:cs="Arial"/>
          <w:sz w:val="24"/>
          <w:szCs w:val="24"/>
        </w:rPr>
        <w:t xml:space="preserve">– </w:t>
      </w:r>
      <w:r w:rsidR="008A2A6C" w:rsidRPr="008A2A6C">
        <w:rPr>
          <w:rFonts w:ascii="Arial" w:hAnsi="Arial" w:cs="Arial"/>
          <w:sz w:val="24"/>
          <w:szCs w:val="24"/>
        </w:rPr>
        <w:t xml:space="preserve">Cllr Parrington reported that Cllr Jones had emailed prior to the meeting to notify that the current proposed scheme from WCBC will be withdrawn and resubmitted when more substantial and diligent impact studies have taken place.  Cllr Jones had stated his dissatisfaction at the manner in which the scheme had been handled and that a subsequent proposal would look into a wider range of options around the one-way system to ensure it is implemented with less </w:t>
      </w:r>
      <w:r w:rsidR="008A2A6C">
        <w:rPr>
          <w:rFonts w:ascii="Arial" w:hAnsi="Arial" w:cs="Arial"/>
          <w:sz w:val="24"/>
          <w:szCs w:val="24"/>
        </w:rPr>
        <w:t>impact</w:t>
      </w:r>
      <w:r w:rsidR="008A2A6C" w:rsidRPr="008A2A6C">
        <w:rPr>
          <w:rFonts w:ascii="Arial" w:hAnsi="Arial" w:cs="Arial"/>
          <w:sz w:val="24"/>
          <w:szCs w:val="24"/>
        </w:rPr>
        <w:t xml:space="preserve"> to the surrounding streets, traffic and passengers. </w:t>
      </w:r>
      <w:r w:rsidR="008A2A6C">
        <w:rPr>
          <w:rFonts w:ascii="Arial" w:hAnsi="Arial" w:cs="Arial"/>
          <w:sz w:val="24"/>
          <w:szCs w:val="24"/>
        </w:rPr>
        <w:t xml:space="preserve"> </w:t>
      </w:r>
      <w:r w:rsidR="008A2A6C" w:rsidRPr="008A2A6C">
        <w:rPr>
          <w:rFonts w:ascii="Arial" w:hAnsi="Arial" w:cs="Arial"/>
          <w:sz w:val="24"/>
          <w:szCs w:val="24"/>
        </w:rPr>
        <w:t>This was fully supported by the council as a positive step and the constructive nature of the social media contributions was welcome as it had given WCBC a wide range of input.</w:t>
      </w:r>
    </w:p>
    <w:p w:rsidR="008A2A6C" w:rsidRPr="008A2A6C" w:rsidRDefault="008A2A6C"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 xml:space="preserve">Burton Public Footpaths </w:t>
      </w:r>
      <w:r>
        <w:rPr>
          <w:rFonts w:ascii="Arial" w:hAnsi="Arial" w:cs="Arial"/>
          <w:sz w:val="24"/>
          <w:szCs w:val="24"/>
        </w:rPr>
        <w:t>– Cllr Parrington had received reports that BUR/13 had been walked by several residents and verbal abuse</w:t>
      </w:r>
      <w:r w:rsidR="00100431">
        <w:rPr>
          <w:rFonts w:ascii="Arial" w:hAnsi="Arial" w:cs="Arial"/>
          <w:sz w:val="24"/>
          <w:szCs w:val="24"/>
        </w:rPr>
        <w:t xml:space="preserve"> from a neighbouring property</w:t>
      </w:r>
      <w:r>
        <w:rPr>
          <w:rFonts w:ascii="Arial" w:hAnsi="Arial" w:cs="Arial"/>
          <w:sz w:val="24"/>
          <w:szCs w:val="24"/>
        </w:rPr>
        <w:t xml:space="preserve"> had been reported.  It was discussed that an incident such as this should be reported to the PCSO.  However, other footpaths have not been accommodated by some farmers this year and the Clerk will be asked to correspond and work to rectify blocked footpaths.  </w:t>
      </w:r>
      <w:r w:rsidRPr="008A2A6C">
        <w:rPr>
          <w:rFonts w:ascii="Arial" w:hAnsi="Arial" w:cs="Arial"/>
          <w:b/>
          <w:sz w:val="24"/>
          <w:szCs w:val="24"/>
        </w:rPr>
        <w:t>Action:  Clerk to liaise with WCBC Footpaths Officer.</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9A0178"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41</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FD644A" w:rsidRDefault="008A2A6C" w:rsidP="00706EB8">
      <w:pPr>
        <w:spacing w:after="0" w:line="240" w:lineRule="auto"/>
        <w:jc w:val="both"/>
        <w:rPr>
          <w:rFonts w:ascii="Arial" w:hAnsi="Arial" w:cs="Arial"/>
          <w:sz w:val="24"/>
          <w:szCs w:val="24"/>
        </w:rPr>
      </w:pPr>
      <w:r>
        <w:rPr>
          <w:rFonts w:ascii="Arial" w:hAnsi="Arial" w:cs="Arial"/>
          <w:sz w:val="24"/>
          <w:szCs w:val="24"/>
        </w:rPr>
        <w:t>In Cllr Jones’ absence the only report received related to the traffic proposal.</w:t>
      </w:r>
    </w:p>
    <w:p w:rsidR="00B2211E" w:rsidRDefault="00B2211E"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0344A6" w:rsidRDefault="00BE5608" w:rsidP="000163A3">
      <w:pPr>
        <w:spacing w:after="0" w:line="240" w:lineRule="auto"/>
        <w:jc w:val="both"/>
        <w:rPr>
          <w:rFonts w:ascii="Arial" w:hAnsi="Arial" w:cs="Arial"/>
          <w:sz w:val="24"/>
          <w:szCs w:val="24"/>
        </w:rPr>
      </w:pPr>
      <w:r>
        <w:rPr>
          <w:rFonts w:ascii="Arial" w:hAnsi="Arial" w:cs="Arial"/>
          <w:sz w:val="24"/>
          <w:szCs w:val="24"/>
        </w:rPr>
        <w:t>Cllr Fortune reported that a new flood plan had been developed and will be circulated shortly.</w:t>
      </w:r>
    </w:p>
    <w:p w:rsidR="00BE5608" w:rsidRDefault="00BE5608" w:rsidP="000163A3">
      <w:pPr>
        <w:spacing w:after="0" w:line="240" w:lineRule="auto"/>
        <w:jc w:val="both"/>
        <w:rPr>
          <w:rFonts w:ascii="Arial" w:hAnsi="Arial" w:cs="Arial"/>
          <w:sz w:val="24"/>
          <w:szCs w:val="24"/>
        </w:rPr>
      </w:pPr>
      <w:r>
        <w:rPr>
          <w:rFonts w:ascii="Arial" w:hAnsi="Arial" w:cs="Arial"/>
          <w:sz w:val="24"/>
          <w:szCs w:val="24"/>
        </w:rPr>
        <w:t>Cllr Rowland reported that she had written to WCBC regarding the one-way system on 27</w:t>
      </w:r>
      <w:r w:rsidRPr="00BE5608">
        <w:rPr>
          <w:rFonts w:ascii="Arial" w:hAnsi="Arial" w:cs="Arial"/>
          <w:sz w:val="24"/>
          <w:szCs w:val="24"/>
          <w:vertAlign w:val="superscript"/>
        </w:rPr>
        <w:t>th</w:t>
      </w:r>
      <w:r>
        <w:rPr>
          <w:rFonts w:ascii="Arial" w:hAnsi="Arial" w:cs="Arial"/>
          <w:sz w:val="24"/>
          <w:szCs w:val="24"/>
        </w:rPr>
        <w:t xml:space="preserve"> July and left several messages. She received a response on 17</w:t>
      </w:r>
      <w:r w:rsidRPr="00BE5608">
        <w:rPr>
          <w:rFonts w:ascii="Arial" w:hAnsi="Arial" w:cs="Arial"/>
          <w:sz w:val="24"/>
          <w:szCs w:val="24"/>
          <w:vertAlign w:val="superscript"/>
        </w:rPr>
        <w:t>th</w:t>
      </w:r>
      <w:r>
        <w:rPr>
          <w:rFonts w:ascii="Arial" w:hAnsi="Arial" w:cs="Arial"/>
          <w:sz w:val="24"/>
          <w:szCs w:val="24"/>
        </w:rPr>
        <w:t xml:space="preserve"> August which was deemed unacceptable.  </w:t>
      </w:r>
      <w:r w:rsidRPr="00BE5608">
        <w:rPr>
          <w:rFonts w:ascii="Arial" w:hAnsi="Arial" w:cs="Arial"/>
          <w:b/>
          <w:sz w:val="24"/>
          <w:szCs w:val="24"/>
        </w:rPr>
        <w:t>Action:  Clerk to notify Cllr Jones of the delayed response</w:t>
      </w:r>
      <w:r>
        <w:rPr>
          <w:rFonts w:ascii="Arial" w:hAnsi="Arial" w:cs="Arial"/>
          <w:sz w:val="24"/>
          <w:szCs w:val="24"/>
        </w:rPr>
        <w:t>.</w:t>
      </w: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 xml:space="preserve">Cllr N Roberts reported </w:t>
      </w:r>
      <w:r>
        <w:rPr>
          <w:rFonts w:ascii="Arial" w:hAnsi="Arial" w:cs="Arial"/>
          <w:sz w:val="24"/>
          <w:szCs w:val="24"/>
        </w:rPr>
        <w:t>that in response to the letter sent regarding mobile signal in Rossett, Lesley</w:t>
      </w:r>
      <w:r w:rsidRPr="00BE5608">
        <w:rPr>
          <w:rFonts w:ascii="Arial" w:hAnsi="Arial" w:cs="Arial"/>
          <w:sz w:val="24"/>
          <w:szCs w:val="24"/>
        </w:rPr>
        <w:t xml:space="preserve"> Griffiths MS </w:t>
      </w:r>
      <w:r>
        <w:rPr>
          <w:rFonts w:ascii="Arial" w:hAnsi="Arial" w:cs="Arial"/>
          <w:sz w:val="24"/>
          <w:szCs w:val="24"/>
        </w:rPr>
        <w:t>had escalated the issue</w:t>
      </w:r>
      <w:r w:rsidRPr="00BE5608">
        <w:rPr>
          <w:rFonts w:ascii="Arial" w:hAnsi="Arial" w:cs="Arial"/>
          <w:sz w:val="24"/>
          <w:szCs w:val="24"/>
        </w:rPr>
        <w:t xml:space="preserve"> to the WG. Cllr P Roberts noted that from his experience it was the provider that was responsible. Thanks were noted from the council for Cllr N Roberts</w:t>
      </w:r>
      <w:r w:rsidR="00100431">
        <w:rPr>
          <w:rFonts w:ascii="Arial" w:hAnsi="Arial" w:cs="Arial"/>
          <w:sz w:val="24"/>
          <w:szCs w:val="24"/>
        </w:rPr>
        <w:t>’</w:t>
      </w:r>
      <w:r w:rsidRPr="00BE5608">
        <w:rPr>
          <w:rFonts w:ascii="Arial" w:hAnsi="Arial" w:cs="Arial"/>
          <w:sz w:val="24"/>
          <w:szCs w:val="24"/>
        </w:rPr>
        <w:t xml:space="preserve"> work and that it would remain an area of focus and </w:t>
      </w:r>
      <w:r w:rsidRPr="00BE5608">
        <w:rPr>
          <w:rFonts w:ascii="Arial" w:hAnsi="Arial" w:cs="Arial"/>
          <w:sz w:val="24"/>
          <w:szCs w:val="24"/>
        </w:rPr>
        <w:lastRenderedPageBreak/>
        <w:t>RCC would continue to push for better service for residents and businesses in the village.</w:t>
      </w: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 xml:space="preserve">Cllr Fortune reported that the Digital Village Festival would be going ahead and that there had been many submissions. </w:t>
      </w:r>
      <w:r w:rsidR="00100431">
        <w:rPr>
          <w:rFonts w:ascii="Arial" w:hAnsi="Arial" w:cs="Arial"/>
          <w:sz w:val="24"/>
          <w:szCs w:val="24"/>
        </w:rPr>
        <w:t xml:space="preserve"> </w:t>
      </w:r>
      <w:r>
        <w:rPr>
          <w:rFonts w:ascii="Arial" w:hAnsi="Arial" w:cs="Arial"/>
          <w:sz w:val="24"/>
          <w:szCs w:val="24"/>
        </w:rPr>
        <w:t>It was</w:t>
      </w:r>
      <w:r w:rsidRPr="00BE5608">
        <w:rPr>
          <w:rFonts w:ascii="Arial" w:hAnsi="Arial" w:cs="Arial"/>
          <w:sz w:val="24"/>
          <w:szCs w:val="24"/>
        </w:rPr>
        <w:t xml:space="preserve"> reported from the festival committee that the offer from RCC to pay the village hall £100+ to open and offer free craft stalls to local</w:t>
      </w:r>
      <w:r>
        <w:rPr>
          <w:rFonts w:ascii="Arial" w:hAnsi="Arial" w:cs="Arial"/>
          <w:sz w:val="24"/>
          <w:szCs w:val="24"/>
        </w:rPr>
        <w:t xml:space="preserve"> craft businesses would not be progressed</w:t>
      </w:r>
      <w:r w:rsidRPr="00BE5608">
        <w:rPr>
          <w:rFonts w:ascii="Arial" w:hAnsi="Arial" w:cs="Arial"/>
          <w:sz w:val="24"/>
          <w:szCs w:val="24"/>
        </w:rPr>
        <w:t>.</w:t>
      </w: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Cllr Sexton raised the issue of ‘hybrid meetings’ and</w:t>
      </w:r>
      <w:r>
        <w:rPr>
          <w:rFonts w:ascii="Arial" w:hAnsi="Arial" w:cs="Arial"/>
          <w:sz w:val="24"/>
          <w:szCs w:val="24"/>
        </w:rPr>
        <w:t xml:space="preserve"> reported that</w:t>
      </w:r>
      <w:r w:rsidRPr="00BE5608">
        <w:rPr>
          <w:rFonts w:ascii="Arial" w:hAnsi="Arial" w:cs="Arial"/>
          <w:sz w:val="24"/>
          <w:szCs w:val="24"/>
        </w:rPr>
        <w:t xml:space="preserve"> the purchase of a new laptop for the </w:t>
      </w:r>
      <w:r>
        <w:rPr>
          <w:rFonts w:ascii="Arial" w:hAnsi="Arial" w:cs="Arial"/>
          <w:sz w:val="24"/>
          <w:szCs w:val="24"/>
        </w:rPr>
        <w:t>C</w:t>
      </w:r>
      <w:r w:rsidRPr="00BE5608">
        <w:rPr>
          <w:rFonts w:ascii="Arial" w:hAnsi="Arial" w:cs="Arial"/>
          <w:sz w:val="24"/>
          <w:szCs w:val="24"/>
        </w:rPr>
        <w:t xml:space="preserve">lerk was ongoing and that RCC would (following a majority vote) meet in person, socially distanced, in the village hall in September with the aim of </w:t>
      </w:r>
      <w:r>
        <w:rPr>
          <w:rFonts w:ascii="Arial" w:hAnsi="Arial" w:cs="Arial"/>
          <w:sz w:val="24"/>
          <w:szCs w:val="24"/>
        </w:rPr>
        <w:t>also offering the opportunity for those preferring to access the meeting remotely</w:t>
      </w:r>
      <w:r w:rsidRPr="00BE5608">
        <w:rPr>
          <w:rFonts w:ascii="Arial" w:hAnsi="Arial" w:cs="Arial"/>
          <w:sz w:val="24"/>
          <w:szCs w:val="24"/>
        </w:rPr>
        <w:t>.</w:t>
      </w:r>
      <w:r>
        <w:rPr>
          <w:rFonts w:ascii="Arial" w:hAnsi="Arial" w:cs="Arial"/>
          <w:sz w:val="24"/>
          <w:szCs w:val="24"/>
        </w:rPr>
        <w:t xml:space="preserve"> </w:t>
      </w:r>
      <w:r w:rsidRPr="00BE5608">
        <w:rPr>
          <w:rFonts w:ascii="Arial" w:hAnsi="Arial" w:cs="Arial"/>
          <w:sz w:val="24"/>
          <w:szCs w:val="24"/>
        </w:rPr>
        <w:t xml:space="preserve"> Cllr Fortune had</w:t>
      </w:r>
      <w:r w:rsidR="00100431">
        <w:rPr>
          <w:rFonts w:ascii="Arial" w:hAnsi="Arial" w:cs="Arial"/>
          <w:sz w:val="24"/>
          <w:szCs w:val="24"/>
        </w:rPr>
        <w:t xml:space="preserve"> booked the village hall in readiness</w:t>
      </w:r>
      <w:r w:rsidRPr="00BE5608">
        <w:rPr>
          <w:rFonts w:ascii="Arial" w:hAnsi="Arial" w:cs="Arial"/>
          <w:sz w:val="24"/>
          <w:szCs w:val="24"/>
        </w:rPr>
        <w:t>.</w:t>
      </w: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 xml:space="preserve">Cllr Sexton updated the council on </w:t>
      </w:r>
      <w:r>
        <w:rPr>
          <w:rFonts w:ascii="Arial" w:hAnsi="Arial" w:cs="Arial"/>
          <w:sz w:val="24"/>
          <w:szCs w:val="24"/>
        </w:rPr>
        <w:t>the</w:t>
      </w:r>
      <w:r w:rsidRPr="00BE5608">
        <w:rPr>
          <w:rFonts w:ascii="Arial" w:hAnsi="Arial" w:cs="Arial"/>
          <w:sz w:val="24"/>
          <w:szCs w:val="24"/>
        </w:rPr>
        <w:t xml:space="preserve"> project regarding the underpass and the potential for developing murals and beautifying the structure. He shared some i</w:t>
      </w:r>
      <w:r w:rsidR="00100431">
        <w:rPr>
          <w:rFonts w:ascii="Arial" w:hAnsi="Arial" w:cs="Arial"/>
          <w:sz w:val="24"/>
          <w:szCs w:val="24"/>
        </w:rPr>
        <w:t>nformation from Northwich T</w:t>
      </w:r>
      <w:r w:rsidRPr="00BE5608">
        <w:rPr>
          <w:rFonts w:ascii="Arial" w:hAnsi="Arial" w:cs="Arial"/>
          <w:sz w:val="24"/>
          <w:szCs w:val="24"/>
        </w:rPr>
        <w:t xml:space="preserve">own </w:t>
      </w:r>
      <w:r w:rsidR="00100431">
        <w:rPr>
          <w:rFonts w:ascii="Arial" w:hAnsi="Arial" w:cs="Arial"/>
          <w:sz w:val="24"/>
          <w:szCs w:val="24"/>
        </w:rPr>
        <w:t>C</w:t>
      </w:r>
      <w:r w:rsidRPr="00BE5608">
        <w:rPr>
          <w:rFonts w:ascii="Arial" w:hAnsi="Arial" w:cs="Arial"/>
          <w:sz w:val="24"/>
          <w:szCs w:val="24"/>
        </w:rPr>
        <w:t xml:space="preserve">ouncil </w:t>
      </w:r>
      <w:r w:rsidR="00B90315">
        <w:rPr>
          <w:rFonts w:ascii="Arial" w:hAnsi="Arial" w:cs="Arial"/>
          <w:sz w:val="24"/>
          <w:szCs w:val="24"/>
        </w:rPr>
        <w:t>who had completed a similar project and confirmed that NWTRA</w:t>
      </w:r>
      <w:r w:rsidRPr="00BE5608">
        <w:rPr>
          <w:rFonts w:ascii="Arial" w:hAnsi="Arial" w:cs="Arial"/>
          <w:sz w:val="24"/>
          <w:szCs w:val="24"/>
        </w:rPr>
        <w:t xml:space="preserve"> </w:t>
      </w:r>
      <w:r w:rsidR="00B90315">
        <w:rPr>
          <w:rFonts w:ascii="Arial" w:hAnsi="Arial" w:cs="Arial"/>
          <w:sz w:val="24"/>
          <w:szCs w:val="24"/>
        </w:rPr>
        <w:t xml:space="preserve">were happy to consider a proposal </w:t>
      </w:r>
      <w:r w:rsidRPr="00BE5608">
        <w:rPr>
          <w:rFonts w:ascii="Arial" w:hAnsi="Arial" w:cs="Arial"/>
          <w:sz w:val="24"/>
          <w:szCs w:val="24"/>
        </w:rPr>
        <w:t xml:space="preserve">as long as there </w:t>
      </w:r>
      <w:r w:rsidR="00B90315">
        <w:rPr>
          <w:rFonts w:ascii="Arial" w:hAnsi="Arial" w:cs="Arial"/>
          <w:sz w:val="24"/>
          <w:szCs w:val="24"/>
        </w:rPr>
        <w:t>are</w:t>
      </w:r>
      <w:r w:rsidRPr="00BE5608">
        <w:rPr>
          <w:rFonts w:ascii="Arial" w:hAnsi="Arial" w:cs="Arial"/>
          <w:sz w:val="24"/>
          <w:szCs w:val="24"/>
        </w:rPr>
        <w:t xml:space="preserve"> no structural changes or cost to themselves. </w:t>
      </w:r>
      <w:r w:rsidR="00B90315">
        <w:rPr>
          <w:rFonts w:ascii="Arial" w:hAnsi="Arial" w:cs="Arial"/>
          <w:sz w:val="24"/>
          <w:szCs w:val="24"/>
        </w:rPr>
        <w:t xml:space="preserve"> </w:t>
      </w:r>
      <w:r w:rsidRPr="00BE5608">
        <w:rPr>
          <w:rFonts w:ascii="Arial" w:hAnsi="Arial" w:cs="Arial"/>
          <w:sz w:val="24"/>
          <w:szCs w:val="24"/>
        </w:rPr>
        <w:t xml:space="preserve">The continuation of </w:t>
      </w:r>
      <w:r w:rsidR="00B90315">
        <w:rPr>
          <w:rFonts w:ascii="Arial" w:hAnsi="Arial" w:cs="Arial"/>
          <w:sz w:val="24"/>
          <w:szCs w:val="24"/>
        </w:rPr>
        <w:t>this project</w:t>
      </w:r>
      <w:r w:rsidRPr="00BE5608">
        <w:rPr>
          <w:rFonts w:ascii="Arial" w:hAnsi="Arial" w:cs="Arial"/>
          <w:sz w:val="24"/>
          <w:szCs w:val="24"/>
        </w:rPr>
        <w:t xml:space="preserve"> was supported unanimously.</w:t>
      </w: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It was agreed by vote that the park warden would have 2</w:t>
      </w:r>
      <w:r w:rsidR="00100431">
        <w:rPr>
          <w:rFonts w:ascii="Arial" w:hAnsi="Arial" w:cs="Arial"/>
          <w:sz w:val="24"/>
          <w:szCs w:val="24"/>
        </w:rPr>
        <w:t xml:space="preserve"> </w:t>
      </w:r>
      <w:r w:rsidRPr="00BE5608">
        <w:rPr>
          <w:rFonts w:ascii="Arial" w:hAnsi="Arial" w:cs="Arial"/>
          <w:sz w:val="24"/>
          <w:szCs w:val="24"/>
        </w:rPr>
        <w:t>h</w:t>
      </w:r>
      <w:r w:rsidR="00100431">
        <w:rPr>
          <w:rFonts w:ascii="Arial" w:hAnsi="Arial" w:cs="Arial"/>
          <w:sz w:val="24"/>
          <w:szCs w:val="24"/>
        </w:rPr>
        <w:t>ou</w:t>
      </w:r>
      <w:r w:rsidRPr="00BE5608">
        <w:rPr>
          <w:rFonts w:ascii="Arial" w:hAnsi="Arial" w:cs="Arial"/>
          <w:sz w:val="24"/>
          <w:szCs w:val="24"/>
        </w:rPr>
        <w:t>rs per week overtime until the end of October to finesse the park for winter and catch up on maintenance.</w:t>
      </w:r>
    </w:p>
    <w:p w:rsidR="00D463C3" w:rsidRDefault="00D463C3" w:rsidP="000163A3">
      <w:pPr>
        <w:spacing w:after="0" w:line="240" w:lineRule="auto"/>
        <w:jc w:val="both"/>
        <w:rPr>
          <w:rFonts w:ascii="Arial" w:hAnsi="Arial" w:cs="Arial"/>
          <w:sz w:val="24"/>
          <w:szCs w:val="24"/>
        </w:rPr>
      </w:pPr>
    </w:p>
    <w:p w:rsidR="00766A72" w:rsidRDefault="009A0178" w:rsidP="00766A72">
      <w:pPr>
        <w:spacing w:after="0"/>
        <w:ind w:hanging="567"/>
        <w:jc w:val="both"/>
        <w:rPr>
          <w:rFonts w:ascii="Arial" w:hAnsi="Arial"/>
          <w:b/>
          <w:bCs/>
          <w:sz w:val="24"/>
          <w:szCs w:val="24"/>
          <w:u w:val="single"/>
          <w:lang w:val="fr-FR"/>
        </w:rPr>
      </w:pPr>
      <w:r>
        <w:rPr>
          <w:rFonts w:ascii="Arial" w:hAnsi="Arial"/>
          <w:b/>
          <w:bCs/>
          <w:sz w:val="24"/>
          <w:szCs w:val="24"/>
        </w:rPr>
        <w:t>42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095D4F" w:rsidP="00B723F8">
      <w:pPr>
        <w:spacing w:after="0" w:line="240" w:lineRule="auto"/>
        <w:jc w:val="both"/>
        <w:rPr>
          <w:rFonts w:ascii="Arial" w:eastAsia="Arial" w:hAnsi="Arial" w:cs="Arial"/>
          <w:b/>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B723F8">
        <w:rPr>
          <w:rFonts w:ascii="Arial" w:eastAsia="Arial" w:hAnsi="Arial" w:cs="Arial"/>
          <w:bCs/>
          <w:sz w:val="24"/>
          <w:szCs w:val="24"/>
        </w:rPr>
        <w:t>Ju</w:t>
      </w:r>
      <w:r w:rsidR="00B90315">
        <w:rPr>
          <w:rFonts w:ascii="Arial" w:eastAsia="Arial" w:hAnsi="Arial" w:cs="Arial"/>
          <w:bCs/>
          <w:sz w:val="24"/>
          <w:szCs w:val="24"/>
        </w:rPr>
        <w:t>ly</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B723F8">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5F72D7" w:rsidRDefault="00B90315" w:rsidP="0020059C">
            <w:pPr>
              <w:tabs>
                <w:tab w:val="left" w:pos="567"/>
              </w:tabs>
              <w:ind w:right="-330"/>
              <w:jc w:val="both"/>
              <w:rPr>
                <w:rFonts w:ascii="Arial" w:hAnsi="Arial" w:cs="Arial"/>
                <w:sz w:val="20"/>
                <w:szCs w:val="20"/>
              </w:rPr>
            </w:pPr>
            <w:r>
              <w:rPr>
                <w:rFonts w:ascii="Arial" w:hAnsi="Arial" w:cs="Arial"/>
                <w:sz w:val="20"/>
                <w:szCs w:val="20"/>
              </w:rPr>
              <w:t>Charlies</w:t>
            </w:r>
            <w:r w:rsidR="005F72D7">
              <w:rPr>
                <w:rFonts w:ascii="Arial" w:hAnsi="Arial" w:cs="Arial"/>
                <w:sz w:val="20"/>
                <w:szCs w:val="20"/>
              </w:rPr>
              <w:t xml:space="preserve"> Direct</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Charlies Direct</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B723F8" w:rsidRDefault="00B90315" w:rsidP="00E6320D">
            <w:pPr>
              <w:tabs>
                <w:tab w:val="left" w:pos="567"/>
              </w:tabs>
              <w:ind w:right="-330"/>
              <w:jc w:val="both"/>
              <w:rPr>
                <w:rFonts w:ascii="Arial" w:hAnsi="Arial" w:cs="Arial"/>
                <w:sz w:val="20"/>
                <w:szCs w:val="20"/>
              </w:rPr>
            </w:pPr>
            <w:r>
              <w:rPr>
                <w:rFonts w:ascii="Arial" w:hAnsi="Arial" w:cs="Arial"/>
                <w:sz w:val="20"/>
                <w:szCs w:val="20"/>
              </w:rPr>
              <w:t>One Voice Wales</w:t>
            </w:r>
          </w:p>
          <w:p w:rsidR="0017665E" w:rsidRDefault="005F72D7" w:rsidP="00E6320D">
            <w:pPr>
              <w:tabs>
                <w:tab w:val="left" w:pos="567"/>
              </w:tabs>
              <w:ind w:right="-330"/>
              <w:jc w:val="both"/>
              <w:rPr>
                <w:rFonts w:ascii="Arial" w:hAnsi="Arial" w:cs="Arial"/>
                <w:sz w:val="20"/>
                <w:szCs w:val="20"/>
              </w:rPr>
            </w:pPr>
            <w:r>
              <w:rPr>
                <w:rFonts w:ascii="Arial" w:hAnsi="Arial" w:cs="Arial"/>
                <w:sz w:val="20"/>
                <w:szCs w:val="20"/>
              </w:rPr>
              <w:t>WCBC</w:t>
            </w:r>
          </w:p>
          <w:p w:rsidR="005F72D7" w:rsidRPr="00783A1F" w:rsidRDefault="00B90315" w:rsidP="00B90315">
            <w:pPr>
              <w:tabs>
                <w:tab w:val="left" w:pos="567"/>
              </w:tabs>
              <w:ind w:right="-330"/>
              <w:jc w:val="both"/>
              <w:rPr>
                <w:rFonts w:ascii="Arial" w:hAnsi="Arial" w:cs="Arial"/>
                <w:sz w:val="20"/>
                <w:szCs w:val="20"/>
              </w:rPr>
            </w:pPr>
            <w:r>
              <w:rPr>
                <w:rFonts w:ascii="Arial" w:hAnsi="Arial" w:cs="Arial"/>
                <w:sz w:val="20"/>
                <w:szCs w:val="20"/>
              </w:rPr>
              <w:t>Rossett Scouts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5F72D7" w:rsidRDefault="00B90315" w:rsidP="0020059C">
            <w:pPr>
              <w:tabs>
                <w:tab w:val="left" w:pos="567"/>
              </w:tabs>
              <w:ind w:right="-330"/>
              <w:jc w:val="both"/>
              <w:rPr>
                <w:rFonts w:ascii="Arial" w:hAnsi="Arial" w:cs="Arial"/>
                <w:sz w:val="20"/>
                <w:szCs w:val="20"/>
              </w:rPr>
            </w:pPr>
            <w:r>
              <w:rPr>
                <w:rFonts w:ascii="Arial" w:hAnsi="Arial" w:cs="Arial"/>
                <w:sz w:val="20"/>
                <w:szCs w:val="20"/>
              </w:rPr>
              <w:t>Deposit for Multi-tool repair</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Multi-tool repair</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B90315" w:rsidRDefault="00B90315" w:rsidP="00E6320D">
            <w:pPr>
              <w:tabs>
                <w:tab w:val="left" w:pos="567"/>
              </w:tabs>
              <w:ind w:right="-330"/>
              <w:jc w:val="both"/>
              <w:rPr>
                <w:rFonts w:ascii="Arial" w:hAnsi="Arial" w:cs="Arial"/>
                <w:sz w:val="20"/>
                <w:szCs w:val="20"/>
              </w:rPr>
            </w:pPr>
            <w:r>
              <w:rPr>
                <w:rFonts w:ascii="Arial" w:hAnsi="Arial" w:cs="Arial"/>
                <w:sz w:val="20"/>
                <w:szCs w:val="20"/>
              </w:rPr>
              <w:t>Toilet Block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B723F8" w:rsidRDefault="00B90315" w:rsidP="0020059C">
            <w:pPr>
              <w:tabs>
                <w:tab w:val="left" w:pos="567"/>
              </w:tabs>
              <w:ind w:right="-330"/>
              <w:jc w:val="both"/>
              <w:rPr>
                <w:rFonts w:ascii="Arial" w:hAnsi="Arial" w:cs="Arial"/>
                <w:sz w:val="20"/>
                <w:szCs w:val="20"/>
              </w:rPr>
            </w:pPr>
            <w:r>
              <w:rPr>
                <w:rFonts w:ascii="Arial" w:hAnsi="Arial" w:cs="Arial"/>
                <w:sz w:val="20"/>
                <w:szCs w:val="20"/>
              </w:rPr>
              <w:t>On-line training x 2 – Cllr Rowland</w:t>
            </w:r>
          </w:p>
          <w:p w:rsidR="0017665E" w:rsidRDefault="00B90315" w:rsidP="0020059C">
            <w:pPr>
              <w:tabs>
                <w:tab w:val="left" w:pos="567"/>
              </w:tabs>
              <w:ind w:right="-330"/>
              <w:jc w:val="both"/>
              <w:rPr>
                <w:rFonts w:ascii="Arial" w:hAnsi="Arial" w:cs="Arial"/>
                <w:sz w:val="20"/>
                <w:szCs w:val="20"/>
              </w:rPr>
            </w:pPr>
            <w:r>
              <w:rPr>
                <w:rFonts w:ascii="Arial" w:hAnsi="Arial" w:cs="Arial"/>
                <w:sz w:val="20"/>
                <w:szCs w:val="20"/>
              </w:rPr>
              <w:t>Fit new cradle swing at Mountain View</w:t>
            </w:r>
          </w:p>
          <w:p w:rsidR="005F72D7" w:rsidRPr="00783A1F" w:rsidRDefault="00B90315" w:rsidP="00B90315">
            <w:pPr>
              <w:tabs>
                <w:tab w:val="left" w:pos="567"/>
              </w:tabs>
              <w:ind w:right="-330"/>
              <w:jc w:val="both"/>
              <w:rPr>
                <w:rFonts w:ascii="Arial" w:hAnsi="Arial" w:cs="Arial"/>
                <w:sz w:val="20"/>
                <w:szCs w:val="20"/>
              </w:rPr>
            </w:pPr>
            <w:r>
              <w:rPr>
                <w:rFonts w:ascii="Arial" w:hAnsi="Arial" w:cs="Arial"/>
                <w:sz w:val="20"/>
                <w:szCs w:val="20"/>
              </w:rPr>
              <w:t>Donation</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B90315" w:rsidP="0020059C">
            <w:pPr>
              <w:tabs>
                <w:tab w:val="left" w:pos="567"/>
              </w:tabs>
              <w:ind w:right="-330"/>
              <w:jc w:val="both"/>
              <w:rPr>
                <w:rFonts w:ascii="Arial" w:hAnsi="Arial" w:cs="Arial"/>
                <w:sz w:val="20"/>
                <w:szCs w:val="20"/>
              </w:rPr>
            </w:pPr>
            <w:r>
              <w:rPr>
                <w:rFonts w:ascii="Arial" w:hAnsi="Arial" w:cs="Arial"/>
                <w:sz w:val="20"/>
                <w:szCs w:val="20"/>
              </w:rPr>
              <w:t>4</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5F72D7" w:rsidRDefault="00B90315" w:rsidP="0020059C">
            <w:pPr>
              <w:tabs>
                <w:tab w:val="left" w:pos="567"/>
              </w:tabs>
              <w:ind w:right="-330"/>
              <w:jc w:val="both"/>
              <w:rPr>
                <w:rFonts w:ascii="Arial" w:hAnsi="Arial" w:cs="Arial"/>
                <w:sz w:val="20"/>
                <w:szCs w:val="20"/>
              </w:rPr>
            </w:pPr>
            <w:r>
              <w:rPr>
                <w:rFonts w:ascii="Arial" w:hAnsi="Arial" w:cs="Arial"/>
                <w:sz w:val="20"/>
                <w:szCs w:val="20"/>
              </w:rPr>
              <w:t>34.99</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131.42</w:t>
            </w:r>
          </w:p>
          <w:p w:rsidR="009314E8" w:rsidRDefault="00B90315" w:rsidP="0020059C">
            <w:pPr>
              <w:tabs>
                <w:tab w:val="left" w:pos="567"/>
              </w:tabs>
              <w:ind w:right="-330"/>
              <w:jc w:val="both"/>
              <w:rPr>
                <w:rFonts w:ascii="Arial" w:hAnsi="Arial" w:cs="Arial"/>
                <w:sz w:val="20"/>
                <w:szCs w:val="20"/>
              </w:rPr>
            </w:pPr>
            <w:r>
              <w:rPr>
                <w:rFonts w:ascii="Arial" w:hAnsi="Arial" w:cs="Arial"/>
                <w:sz w:val="20"/>
                <w:szCs w:val="20"/>
              </w:rPr>
              <w:t>1</w:t>
            </w:r>
            <w:r w:rsidR="00B723F8">
              <w:rPr>
                <w:rFonts w:ascii="Arial" w:hAnsi="Arial" w:cs="Arial"/>
                <w:sz w:val="20"/>
                <w:szCs w:val="20"/>
              </w:rPr>
              <w:t>8</w:t>
            </w:r>
            <w:r>
              <w:rPr>
                <w:rFonts w:ascii="Arial" w:hAnsi="Arial" w:cs="Arial"/>
                <w:sz w:val="20"/>
                <w:szCs w:val="20"/>
              </w:rPr>
              <w:t>4</w:t>
            </w:r>
            <w:r w:rsidR="00B723F8">
              <w:rPr>
                <w:rFonts w:ascii="Arial" w:hAnsi="Arial" w:cs="Arial"/>
                <w:sz w:val="20"/>
                <w:szCs w:val="20"/>
              </w:rPr>
              <w:t>.4</w:t>
            </w:r>
            <w:r>
              <w:rPr>
                <w:rFonts w:ascii="Arial" w:hAnsi="Arial" w:cs="Arial"/>
                <w:sz w:val="20"/>
                <w:szCs w:val="20"/>
              </w:rPr>
              <w:t>4</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99.20</w:t>
            </w:r>
          </w:p>
          <w:p w:rsidR="00783336" w:rsidRDefault="00B90315" w:rsidP="00D43285">
            <w:pPr>
              <w:tabs>
                <w:tab w:val="left" w:pos="567"/>
              </w:tabs>
              <w:ind w:right="-330"/>
              <w:jc w:val="both"/>
              <w:rPr>
                <w:rFonts w:ascii="Arial" w:hAnsi="Arial" w:cs="Arial"/>
                <w:sz w:val="20"/>
                <w:szCs w:val="20"/>
              </w:rPr>
            </w:pPr>
            <w:r>
              <w:rPr>
                <w:rFonts w:ascii="Arial" w:hAnsi="Arial" w:cs="Arial"/>
                <w:sz w:val="20"/>
                <w:szCs w:val="20"/>
              </w:rPr>
              <w:t>1,226.70</w:t>
            </w:r>
          </w:p>
          <w:p w:rsidR="0017665E" w:rsidRDefault="00B90315" w:rsidP="00D43285">
            <w:pPr>
              <w:tabs>
                <w:tab w:val="left" w:pos="567"/>
              </w:tabs>
              <w:ind w:right="-330"/>
              <w:jc w:val="both"/>
              <w:rPr>
                <w:rFonts w:ascii="Arial" w:hAnsi="Arial" w:cs="Arial"/>
                <w:sz w:val="20"/>
                <w:szCs w:val="20"/>
              </w:rPr>
            </w:pPr>
            <w:r>
              <w:rPr>
                <w:rFonts w:ascii="Arial" w:hAnsi="Arial" w:cs="Arial"/>
                <w:sz w:val="20"/>
                <w:szCs w:val="20"/>
              </w:rPr>
              <w:t>60.00</w:t>
            </w:r>
          </w:p>
          <w:p w:rsidR="00165127" w:rsidRDefault="00B90315" w:rsidP="00E6320D">
            <w:pPr>
              <w:tabs>
                <w:tab w:val="left" w:pos="567"/>
              </w:tabs>
              <w:ind w:right="-330"/>
              <w:jc w:val="both"/>
              <w:rPr>
                <w:rFonts w:ascii="Arial" w:hAnsi="Arial" w:cs="Arial"/>
                <w:sz w:val="20"/>
                <w:szCs w:val="20"/>
              </w:rPr>
            </w:pPr>
            <w:r>
              <w:rPr>
                <w:rFonts w:ascii="Arial" w:hAnsi="Arial" w:cs="Arial"/>
                <w:sz w:val="20"/>
                <w:szCs w:val="20"/>
              </w:rPr>
              <w:t>111.94</w:t>
            </w:r>
          </w:p>
          <w:p w:rsidR="005F72D7" w:rsidRPr="00783A1F" w:rsidRDefault="00B90315" w:rsidP="00B90315">
            <w:pPr>
              <w:tabs>
                <w:tab w:val="left" w:pos="567"/>
              </w:tabs>
              <w:ind w:right="-330"/>
              <w:jc w:val="both"/>
              <w:rPr>
                <w:rFonts w:ascii="Arial" w:hAnsi="Arial" w:cs="Arial"/>
                <w:sz w:val="20"/>
                <w:szCs w:val="20"/>
              </w:rPr>
            </w:pPr>
            <w:r>
              <w:rPr>
                <w:rFonts w:ascii="Arial" w:hAnsi="Arial" w:cs="Arial"/>
                <w:sz w:val="20"/>
                <w:szCs w:val="20"/>
              </w:rPr>
              <w:t>1,498.50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Debit Card</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B90315" w:rsidRDefault="00B90315"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5F72D7" w:rsidRPr="00783A1F" w:rsidRDefault="00582B91" w:rsidP="00B9031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B90315" w:rsidP="005F72D7">
            <w:pPr>
              <w:tabs>
                <w:tab w:val="left" w:pos="567"/>
              </w:tabs>
              <w:ind w:right="-330"/>
              <w:jc w:val="both"/>
              <w:rPr>
                <w:rFonts w:ascii="Arial" w:hAnsi="Arial" w:cs="Arial"/>
                <w:sz w:val="20"/>
                <w:szCs w:val="20"/>
              </w:rPr>
            </w:pPr>
            <w:r>
              <w:rPr>
                <w:rFonts w:ascii="Arial" w:hAnsi="Arial" w:cs="Arial"/>
                <w:sz w:val="20"/>
                <w:szCs w:val="20"/>
              </w:rPr>
              <w:t>661.88</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B90315" w:rsidP="002608AC">
            <w:pPr>
              <w:tabs>
                <w:tab w:val="left" w:pos="567"/>
              </w:tabs>
              <w:ind w:right="-330"/>
              <w:jc w:val="both"/>
              <w:rPr>
                <w:rFonts w:ascii="Arial" w:hAnsi="Arial" w:cs="Arial"/>
                <w:sz w:val="20"/>
                <w:szCs w:val="20"/>
              </w:rPr>
            </w:pPr>
            <w:r>
              <w:rPr>
                <w:rFonts w:ascii="Arial" w:hAnsi="Arial" w:cs="Arial"/>
                <w:sz w:val="20"/>
                <w:szCs w:val="20"/>
              </w:rPr>
              <w:t>327.29</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Employers Tax</w:t>
            </w:r>
          </w:p>
        </w:tc>
        <w:tc>
          <w:tcPr>
            <w:tcW w:w="1319" w:type="dxa"/>
            <w:hideMark/>
          </w:tcPr>
          <w:p w:rsidR="002608AC" w:rsidRDefault="00B90315" w:rsidP="00E76D39">
            <w:pPr>
              <w:tabs>
                <w:tab w:val="left" w:pos="567"/>
              </w:tabs>
              <w:ind w:right="-330"/>
              <w:jc w:val="both"/>
              <w:rPr>
                <w:rFonts w:ascii="Arial" w:hAnsi="Arial" w:cs="Arial"/>
                <w:sz w:val="20"/>
                <w:szCs w:val="20"/>
              </w:rPr>
            </w:pPr>
            <w:r>
              <w:rPr>
                <w:rFonts w:ascii="Arial" w:hAnsi="Arial" w:cs="Arial"/>
                <w:sz w:val="20"/>
                <w:szCs w:val="20"/>
              </w:rPr>
              <w:lastRenderedPageBreak/>
              <w:t>1,037.61</w:t>
            </w:r>
          </w:p>
          <w:p w:rsidR="00E76D39" w:rsidRDefault="00B90315" w:rsidP="00E76D39">
            <w:pPr>
              <w:tabs>
                <w:tab w:val="left" w:pos="567"/>
              </w:tabs>
              <w:ind w:right="-330"/>
              <w:jc w:val="both"/>
              <w:rPr>
                <w:rFonts w:ascii="Arial" w:hAnsi="Arial" w:cs="Arial"/>
                <w:sz w:val="20"/>
                <w:szCs w:val="20"/>
              </w:rPr>
            </w:pPr>
            <w:r>
              <w:rPr>
                <w:rFonts w:ascii="Arial" w:hAnsi="Arial" w:cs="Arial"/>
                <w:sz w:val="20"/>
                <w:szCs w:val="20"/>
              </w:rPr>
              <w:t>783.15</w:t>
            </w:r>
          </w:p>
          <w:p w:rsidR="00E76D39" w:rsidRDefault="00B90315" w:rsidP="002608AC">
            <w:pPr>
              <w:tabs>
                <w:tab w:val="left" w:pos="567"/>
              </w:tabs>
              <w:ind w:right="-330"/>
              <w:jc w:val="both"/>
              <w:rPr>
                <w:rFonts w:ascii="Arial" w:hAnsi="Arial" w:cs="Arial"/>
                <w:sz w:val="20"/>
                <w:szCs w:val="20"/>
              </w:rPr>
            </w:pPr>
            <w:r>
              <w:rPr>
                <w:rFonts w:ascii="Arial" w:hAnsi="Arial" w:cs="Arial"/>
                <w:sz w:val="20"/>
                <w:szCs w:val="20"/>
              </w:rPr>
              <w:lastRenderedPageBreak/>
              <w:t>161.24</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lastRenderedPageBreak/>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315">
        <w:rPr>
          <w:rFonts w:ascii="Arial" w:hAnsi="Arial" w:cs="Arial"/>
          <w:sz w:val="20"/>
          <w:szCs w:val="20"/>
          <w:u w:val="single"/>
        </w:rPr>
        <w:t>Park Warden’s 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B90315">
        <w:rPr>
          <w:rFonts w:ascii="Arial" w:hAnsi="Arial" w:cs="Arial"/>
          <w:sz w:val="20"/>
          <w:szCs w:val="20"/>
        </w:rPr>
        <w:t>74.25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5163E7">
        <w:rPr>
          <w:rFonts w:ascii="Arial" w:hAnsi="Arial" w:cs="Arial"/>
          <w:sz w:val="20"/>
          <w:szCs w:val="20"/>
        </w:rPr>
        <w:t>Petrol</w:t>
      </w:r>
      <w:r w:rsidR="005163E7">
        <w:rPr>
          <w:rFonts w:ascii="Arial" w:hAnsi="Arial" w:cs="Arial"/>
          <w:sz w:val="20"/>
          <w:szCs w:val="20"/>
        </w:rPr>
        <w:tab/>
      </w:r>
      <w:r w:rsidR="005163E7">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B90315">
        <w:rPr>
          <w:rFonts w:ascii="Arial" w:hAnsi="Arial" w:cs="Arial"/>
          <w:sz w:val="20"/>
          <w:szCs w:val="20"/>
        </w:rPr>
        <w:t>4.5</w:t>
      </w:r>
      <w:r w:rsidR="005163E7">
        <w:rPr>
          <w:rFonts w:ascii="Arial" w:hAnsi="Arial" w:cs="Arial"/>
          <w:sz w:val="20"/>
          <w:szCs w:val="20"/>
        </w:rPr>
        <w:t>0</w:t>
      </w:r>
      <w:r w:rsidR="00EA339E">
        <w:rPr>
          <w:rFonts w:ascii="Arial" w:hAnsi="Arial" w:cs="Arial"/>
          <w:sz w:val="20"/>
          <w:szCs w:val="20"/>
        </w:rPr>
        <w:tab/>
      </w:r>
    </w:p>
    <w:p w:rsidR="00EA339E" w:rsidRDefault="00647FE6"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B90315">
        <w:rPr>
          <w:rFonts w:ascii="Arial" w:hAnsi="Arial" w:cs="Arial"/>
          <w:b/>
          <w:sz w:val="20"/>
          <w:szCs w:val="20"/>
        </w:rPr>
        <w:t>74.25</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t>£</w:t>
      </w:r>
      <w:r w:rsidR="00B90315">
        <w:rPr>
          <w:rFonts w:ascii="Arial" w:hAnsi="Arial" w:cs="Arial"/>
          <w:b/>
          <w:sz w:val="20"/>
          <w:szCs w:val="20"/>
        </w:rPr>
        <w:t>4</w:t>
      </w:r>
      <w:r w:rsidR="005163E7">
        <w:rPr>
          <w:rFonts w:ascii="Arial" w:hAnsi="Arial" w:cs="Arial"/>
          <w:b/>
          <w:sz w:val="20"/>
          <w:szCs w:val="20"/>
        </w:rPr>
        <w:t>.50</w:t>
      </w:r>
    </w:p>
    <w:p w:rsidR="004765A1" w:rsidRDefault="004765A1" w:rsidP="00766A72">
      <w:pPr>
        <w:spacing w:after="0" w:line="240" w:lineRule="auto"/>
        <w:rPr>
          <w:rFonts w:ascii="Arial" w:hAnsi="Arial" w:cs="Arial"/>
          <w:b/>
          <w:sz w:val="20"/>
          <w:szCs w:val="20"/>
        </w:rPr>
      </w:pPr>
    </w:p>
    <w:p w:rsidR="0049380D" w:rsidRDefault="00EA339E" w:rsidP="00766A72">
      <w:pPr>
        <w:spacing w:after="0" w:line="240" w:lineRule="auto"/>
        <w:rPr>
          <w:rFonts w:ascii="Arial" w:hAnsi="Arial" w:cs="Arial"/>
          <w:sz w:val="20"/>
          <w:szCs w:val="20"/>
        </w:rPr>
      </w:pPr>
      <w:r w:rsidRPr="00647FE6">
        <w:rPr>
          <w:rFonts w:ascii="Arial" w:hAnsi="Arial" w:cs="Arial"/>
          <w:sz w:val="20"/>
          <w:szCs w:val="20"/>
          <w:u w:val="single"/>
        </w:rPr>
        <w:t>Community Agent Disbursements</w:t>
      </w:r>
      <w:r w:rsidR="00B723F8" w:rsidRPr="00B723F8">
        <w:rPr>
          <w:rFonts w:ascii="Arial" w:hAnsi="Arial" w:cs="Arial"/>
          <w:sz w:val="20"/>
          <w:szCs w:val="20"/>
        </w:rPr>
        <w:tab/>
      </w:r>
      <w:r w:rsidR="00B723F8" w:rsidRPr="00B723F8">
        <w:rPr>
          <w:rFonts w:ascii="Arial" w:hAnsi="Arial" w:cs="Arial"/>
          <w:sz w:val="20"/>
          <w:szCs w:val="20"/>
        </w:rPr>
        <w:tab/>
      </w:r>
      <w:r w:rsidR="00B723F8" w:rsidRPr="00B723F8">
        <w:rPr>
          <w:rFonts w:ascii="Arial" w:hAnsi="Arial" w:cs="Arial"/>
          <w:sz w:val="20"/>
          <w:szCs w:val="20"/>
        </w:rPr>
        <w:tab/>
      </w:r>
      <w:r w:rsidR="00B90315" w:rsidRPr="00B90315">
        <w:rPr>
          <w:rFonts w:ascii="Arial" w:hAnsi="Arial" w:cs="Arial"/>
          <w:sz w:val="20"/>
          <w:szCs w:val="20"/>
          <w:u w:val="single"/>
        </w:rPr>
        <w:t>Clerk’s</w:t>
      </w:r>
      <w:r w:rsidR="00B723F8" w:rsidRPr="00B90315">
        <w:rPr>
          <w:rFonts w:ascii="Arial" w:hAnsi="Arial" w:cs="Arial"/>
          <w:sz w:val="20"/>
          <w:szCs w:val="20"/>
          <w:u w:val="single"/>
        </w:rPr>
        <w:t xml:space="preserve"> </w:t>
      </w:r>
      <w:r w:rsidR="00B723F8">
        <w:rPr>
          <w:rFonts w:ascii="Arial" w:hAnsi="Arial" w:cs="Arial"/>
          <w:sz w:val="20"/>
          <w:szCs w:val="20"/>
          <w:u w:val="single"/>
        </w:rPr>
        <w:t>Disbursements</w:t>
      </w:r>
    </w:p>
    <w:p w:rsidR="00EA339E" w:rsidRDefault="00EA339E" w:rsidP="00EA339E">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9A0178">
        <w:rPr>
          <w:rFonts w:ascii="Arial" w:hAnsi="Arial" w:cs="Arial"/>
          <w:sz w:val="20"/>
          <w:szCs w:val="20"/>
        </w:rPr>
        <w:t>42</w:t>
      </w:r>
      <w:r>
        <w:rPr>
          <w:rFonts w:ascii="Arial" w:hAnsi="Arial" w:cs="Arial"/>
          <w:sz w:val="20"/>
          <w:szCs w:val="20"/>
        </w:rPr>
        <w:t>.</w:t>
      </w:r>
      <w:r w:rsidR="00B723F8">
        <w:rPr>
          <w:rFonts w:ascii="Arial" w:hAnsi="Arial" w:cs="Arial"/>
          <w:sz w:val="20"/>
          <w:szCs w:val="20"/>
        </w:rPr>
        <w:t>7</w:t>
      </w:r>
      <w:r>
        <w:rPr>
          <w:rFonts w:ascii="Arial" w:hAnsi="Arial" w:cs="Arial"/>
          <w:sz w:val="20"/>
          <w:szCs w:val="20"/>
        </w:rPr>
        <w:t>5</w:t>
      </w:r>
      <w:r w:rsidR="00B723F8">
        <w:rPr>
          <w:rFonts w:ascii="Arial" w:hAnsi="Arial" w:cs="Arial"/>
          <w:sz w:val="20"/>
          <w:szCs w:val="20"/>
        </w:rPr>
        <w:tab/>
      </w:r>
      <w:r w:rsidR="00B723F8">
        <w:rPr>
          <w:rFonts w:ascii="Arial" w:hAnsi="Arial" w:cs="Arial"/>
          <w:sz w:val="20"/>
          <w:szCs w:val="20"/>
        </w:rPr>
        <w:tab/>
      </w:r>
      <w:r w:rsidR="00B723F8">
        <w:rPr>
          <w:rFonts w:ascii="Arial" w:hAnsi="Arial" w:cs="Arial"/>
          <w:sz w:val="20"/>
          <w:szCs w:val="20"/>
        </w:rPr>
        <w:tab/>
      </w:r>
      <w:r w:rsidR="009A0178">
        <w:rPr>
          <w:rFonts w:ascii="Arial" w:hAnsi="Arial" w:cs="Arial"/>
          <w:sz w:val="20"/>
          <w:szCs w:val="20"/>
        </w:rPr>
        <w:t>Plant Tonic</w:t>
      </w:r>
      <w:r w:rsidR="009A0178">
        <w:rPr>
          <w:rFonts w:ascii="Arial" w:hAnsi="Arial" w:cs="Arial"/>
          <w:sz w:val="20"/>
          <w:szCs w:val="20"/>
        </w:rPr>
        <w:tab/>
      </w:r>
      <w:r w:rsidR="009A0178">
        <w:rPr>
          <w:rFonts w:ascii="Arial" w:hAnsi="Arial" w:cs="Arial"/>
          <w:sz w:val="20"/>
          <w:szCs w:val="20"/>
        </w:rPr>
        <w:tab/>
      </w:r>
      <w:r w:rsidR="009A0178">
        <w:rPr>
          <w:rFonts w:ascii="Arial" w:hAnsi="Arial" w:cs="Arial"/>
          <w:sz w:val="20"/>
          <w:szCs w:val="20"/>
        </w:rPr>
        <w:tab/>
        <w:t>£24.99</w:t>
      </w:r>
    </w:p>
    <w:p w:rsidR="00B723F8" w:rsidRDefault="009A0178" w:rsidP="00EA339E">
      <w:pPr>
        <w:spacing w:after="0" w:line="240" w:lineRule="auto"/>
        <w:rPr>
          <w:rFonts w:ascii="Arial" w:hAnsi="Arial" w:cs="Arial"/>
          <w:sz w:val="20"/>
          <w:szCs w:val="20"/>
        </w:rPr>
      </w:pPr>
      <w:r>
        <w:rPr>
          <w:rFonts w:ascii="Arial" w:hAnsi="Arial" w:cs="Arial"/>
          <w:sz w:val="20"/>
          <w:szCs w:val="20"/>
        </w:rPr>
        <w:t>Event Costs</w:t>
      </w:r>
      <w:r>
        <w:rPr>
          <w:rFonts w:ascii="Arial" w:hAnsi="Arial" w:cs="Arial"/>
          <w:sz w:val="20"/>
          <w:szCs w:val="20"/>
        </w:rPr>
        <w:tab/>
      </w:r>
      <w:r>
        <w:rPr>
          <w:rFonts w:ascii="Arial" w:hAnsi="Arial" w:cs="Arial"/>
          <w:sz w:val="20"/>
          <w:szCs w:val="20"/>
        </w:rPr>
        <w:tab/>
      </w:r>
      <w:r>
        <w:rPr>
          <w:rFonts w:ascii="Arial" w:hAnsi="Arial" w:cs="Arial"/>
          <w:sz w:val="20"/>
          <w:szCs w:val="20"/>
        </w:rPr>
        <w:tab/>
        <w:t>£40.56</w:t>
      </w:r>
      <w:r w:rsidR="00B723F8">
        <w:rPr>
          <w:rFonts w:ascii="Arial" w:hAnsi="Arial" w:cs="Arial"/>
          <w:sz w:val="20"/>
          <w:szCs w:val="20"/>
        </w:rPr>
        <w:tab/>
      </w:r>
      <w:r w:rsidR="00B723F8">
        <w:rPr>
          <w:rFonts w:ascii="Arial" w:hAnsi="Arial" w:cs="Arial"/>
          <w:sz w:val="20"/>
          <w:szCs w:val="20"/>
        </w:rPr>
        <w:tab/>
      </w:r>
      <w:r w:rsidR="00B723F8">
        <w:rPr>
          <w:rFonts w:ascii="Arial" w:hAnsi="Arial" w:cs="Arial"/>
          <w:sz w:val="20"/>
          <w:szCs w:val="20"/>
        </w:rPr>
        <w:tab/>
      </w:r>
      <w:r>
        <w:rPr>
          <w:rFonts w:ascii="Arial" w:hAnsi="Arial" w:cs="Arial"/>
          <w:sz w:val="20"/>
          <w:szCs w:val="20"/>
        </w:rPr>
        <w:t>Moss Killer</w:t>
      </w:r>
      <w:r w:rsidR="00B723F8">
        <w:rPr>
          <w:rFonts w:ascii="Arial" w:hAnsi="Arial" w:cs="Arial"/>
          <w:sz w:val="20"/>
          <w:szCs w:val="20"/>
        </w:rPr>
        <w:tab/>
      </w:r>
      <w:r>
        <w:rPr>
          <w:rFonts w:ascii="Arial" w:hAnsi="Arial" w:cs="Arial"/>
          <w:sz w:val="20"/>
          <w:szCs w:val="20"/>
        </w:rPr>
        <w:tab/>
      </w:r>
      <w:r>
        <w:rPr>
          <w:rFonts w:ascii="Arial" w:hAnsi="Arial" w:cs="Arial"/>
          <w:sz w:val="20"/>
          <w:szCs w:val="20"/>
        </w:rPr>
        <w:tab/>
        <w:t>£26.99</w:t>
      </w:r>
    </w:p>
    <w:p w:rsidR="00B723F8" w:rsidRDefault="00B723F8" w:rsidP="00EA339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A0178">
        <w:rPr>
          <w:rFonts w:ascii="Arial" w:hAnsi="Arial" w:cs="Arial"/>
          <w:sz w:val="20"/>
          <w:szCs w:val="20"/>
        </w:rPr>
        <w:tab/>
      </w:r>
      <w:r w:rsidR="009A0178" w:rsidRPr="009A0178">
        <w:rPr>
          <w:rFonts w:ascii="Arial" w:hAnsi="Arial" w:cs="Arial"/>
          <w:b/>
          <w:sz w:val="20"/>
          <w:szCs w:val="20"/>
        </w:rPr>
        <w:t>£83.31</w:t>
      </w:r>
      <w:r w:rsidR="009A0178">
        <w:rPr>
          <w:rFonts w:ascii="Arial" w:hAnsi="Arial" w:cs="Arial"/>
          <w:sz w:val="20"/>
          <w:szCs w:val="20"/>
        </w:rPr>
        <w:tab/>
      </w:r>
      <w:r w:rsidR="009A0178">
        <w:rPr>
          <w:rFonts w:ascii="Arial" w:hAnsi="Arial" w:cs="Arial"/>
          <w:sz w:val="20"/>
          <w:szCs w:val="20"/>
        </w:rPr>
        <w:tab/>
      </w:r>
      <w:r w:rsidR="009A0178">
        <w:rPr>
          <w:rFonts w:ascii="Arial" w:hAnsi="Arial" w:cs="Arial"/>
          <w:sz w:val="20"/>
          <w:szCs w:val="20"/>
        </w:rPr>
        <w:tab/>
        <w:t>Cable Ties</w:t>
      </w:r>
      <w:r w:rsidR="009A0178">
        <w:rPr>
          <w:rFonts w:ascii="Arial" w:hAnsi="Arial" w:cs="Arial"/>
          <w:sz w:val="20"/>
          <w:szCs w:val="20"/>
        </w:rPr>
        <w:tab/>
      </w:r>
      <w:r w:rsidR="009A0178">
        <w:rPr>
          <w:rFonts w:ascii="Arial" w:hAnsi="Arial" w:cs="Arial"/>
          <w:sz w:val="20"/>
          <w:szCs w:val="20"/>
        </w:rPr>
        <w:tab/>
      </w:r>
      <w:r w:rsidR="009A0178">
        <w:rPr>
          <w:rFonts w:ascii="Arial" w:hAnsi="Arial" w:cs="Arial"/>
          <w:sz w:val="20"/>
          <w:szCs w:val="20"/>
        </w:rPr>
        <w:tab/>
        <w:t>£13.49</w:t>
      </w:r>
    </w:p>
    <w:p w:rsidR="009A0178" w:rsidRDefault="009A0178" w:rsidP="00EA339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£42.00</w:t>
      </w:r>
    </w:p>
    <w:p w:rsidR="00BE0CA3" w:rsidRPr="00EA339E" w:rsidRDefault="00B723F8"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A0178">
        <w:rPr>
          <w:rFonts w:ascii="Arial" w:hAnsi="Arial" w:cs="Arial"/>
          <w:b/>
          <w:sz w:val="20"/>
          <w:szCs w:val="20"/>
        </w:rPr>
        <w:tab/>
      </w:r>
      <w:r w:rsidR="009A0178">
        <w:rPr>
          <w:rFonts w:ascii="Arial" w:hAnsi="Arial" w:cs="Arial"/>
          <w:b/>
          <w:sz w:val="20"/>
          <w:szCs w:val="20"/>
        </w:rPr>
        <w:tab/>
      </w:r>
      <w:r w:rsidR="009A0178">
        <w:rPr>
          <w:rFonts w:ascii="Arial" w:hAnsi="Arial" w:cs="Arial"/>
          <w:b/>
          <w:sz w:val="20"/>
          <w:szCs w:val="20"/>
        </w:rPr>
        <w:tab/>
      </w:r>
      <w:r w:rsidR="009A0178">
        <w:rPr>
          <w:rFonts w:ascii="Arial" w:hAnsi="Arial" w:cs="Arial"/>
          <w:b/>
          <w:sz w:val="20"/>
          <w:szCs w:val="20"/>
        </w:rPr>
        <w:tab/>
        <w:t>Total</w:t>
      </w:r>
      <w:r w:rsidR="009A0178">
        <w:rPr>
          <w:rFonts w:ascii="Arial" w:hAnsi="Arial" w:cs="Arial"/>
          <w:b/>
          <w:sz w:val="20"/>
          <w:szCs w:val="20"/>
        </w:rPr>
        <w:tab/>
      </w:r>
      <w:r w:rsidR="009A0178">
        <w:rPr>
          <w:rFonts w:ascii="Arial" w:hAnsi="Arial" w:cs="Arial"/>
          <w:b/>
          <w:sz w:val="20"/>
          <w:szCs w:val="20"/>
        </w:rPr>
        <w:tab/>
      </w:r>
      <w:r w:rsidR="009A0178">
        <w:rPr>
          <w:rFonts w:ascii="Arial" w:hAnsi="Arial" w:cs="Arial"/>
          <w:b/>
          <w:sz w:val="20"/>
          <w:szCs w:val="20"/>
        </w:rPr>
        <w:tab/>
      </w:r>
      <w:r w:rsidR="009A0178">
        <w:rPr>
          <w:rFonts w:ascii="Arial" w:hAnsi="Arial" w:cs="Arial"/>
          <w:b/>
          <w:sz w:val="20"/>
          <w:szCs w:val="20"/>
        </w:rPr>
        <w:tab/>
        <w:t>£107.47</w:t>
      </w:r>
    </w:p>
    <w:p w:rsidR="002C2B4A" w:rsidRDefault="002C2B4A" w:rsidP="002C2B4A">
      <w:pPr>
        <w:spacing w:after="0"/>
        <w:ind w:hanging="567"/>
        <w:jc w:val="both"/>
        <w:rPr>
          <w:rFonts w:ascii="Arial" w:hAnsi="Arial"/>
          <w:b/>
          <w:bCs/>
          <w:sz w:val="24"/>
          <w:szCs w:val="24"/>
        </w:rPr>
      </w:pPr>
    </w:p>
    <w:p w:rsidR="00582B91" w:rsidRDefault="009A0178" w:rsidP="00582B91">
      <w:pPr>
        <w:spacing w:after="0" w:line="240" w:lineRule="auto"/>
        <w:ind w:left="-567"/>
        <w:rPr>
          <w:rFonts w:ascii="Arial" w:eastAsia="Arial" w:hAnsi="Arial" w:cs="Arial"/>
          <w:b/>
          <w:sz w:val="24"/>
          <w:szCs w:val="24"/>
        </w:rPr>
      </w:pPr>
      <w:r>
        <w:rPr>
          <w:rFonts w:ascii="Arial" w:eastAsia="Arial" w:hAnsi="Arial" w:cs="Arial"/>
          <w:b/>
          <w:sz w:val="24"/>
          <w:szCs w:val="24"/>
        </w:rPr>
        <w:t>4</w:t>
      </w:r>
      <w:r w:rsidR="00120424">
        <w:rPr>
          <w:rFonts w:ascii="Arial" w:eastAsia="Arial" w:hAnsi="Arial" w:cs="Arial"/>
          <w:b/>
          <w:sz w:val="24"/>
          <w:szCs w:val="24"/>
        </w:rPr>
        <w:t>3</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CE152E">
        <w:rPr>
          <w:rFonts w:ascii="Arial" w:hAnsi="Arial" w:cs="Arial"/>
          <w:sz w:val="24"/>
          <w:szCs w:val="24"/>
        </w:rPr>
        <w:t>7</w:t>
      </w:r>
      <w:r w:rsidR="009A0178">
        <w:rPr>
          <w:rFonts w:ascii="Arial" w:hAnsi="Arial" w:cs="Arial"/>
          <w:sz w:val="24"/>
          <w:szCs w:val="24"/>
        </w:rPr>
        <w:t>41</w:t>
      </w:r>
      <w:r w:rsidR="00582B91">
        <w:rPr>
          <w:rFonts w:ascii="Arial" w:hAnsi="Arial" w:cs="Arial"/>
          <w:sz w:val="24"/>
          <w:szCs w:val="24"/>
        </w:rPr>
        <w:t xml:space="preserve"> – </w:t>
      </w:r>
      <w:r w:rsidR="009A0178">
        <w:rPr>
          <w:rFonts w:ascii="Arial" w:hAnsi="Arial" w:cs="Arial"/>
          <w:sz w:val="24"/>
          <w:szCs w:val="24"/>
        </w:rPr>
        <w:t>Lodge Farm, Borras Road, Commonwood, Holt – Change of Use of Agricultural Building to Indoor Rifle Range (In Retrospect) -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CE152E" w:rsidRDefault="00CE152E" w:rsidP="00814E3A">
      <w:pPr>
        <w:pStyle w:val="NormalWeb"/>
        <w:spacing w:before="0" w:beforeAutospacing="0" w:after="0" w:afterAutospacing="0"/>
        <w:rPr>
          <w:rFonts w:ascii="Arial" w:hAnsi="Arial" w:cs="Arial"/>
        </w:rPr>
      </w:pPr>
      <w:r>
        <w:rPr>
          <w:rFonts w:ascii="Arial" w:hAnsi="Arial" w:cs="Arial"/>
        </w:rPr>
        <w:t>P/2021</w:t>
      </w:r>
      <w:r w:rsidRPr="0080579C">
        <w:rPr>
          <w:rFonts w:ascii="Arial" w:hAnsi="Arial" w:cs="Arial"/>
        </w:rPr>
        <w:t>/0</w:t>
      </w:r>
      <w:r>
        <w:rPr>
          <w:rFonts w:ascii="Arial" w:hAnsi="Arial" w:cs="Arial"/>
        </w:rPr>
        <w:t>7</w:t>
      </w:r>
      <w:r w:rsidR="00540939">
        <w:rPr>
          <w:rFonts w:ascii="Arial" w:hAnsi="Arial" w:cs="Arial"/>
        </w:rPr>
        <w:t>66</w:t>
      </w:r>
      <w:r>
        <w:rPr>
          <w:rFonts w:ascii="Arial" w:hAnsi="Arial" w:cs="Arial"/>
        </w:rPr>
        <w:t xml:space="preserve"> – </w:t>
      </w:r>
      <w:r w:rsidR="00540939">
        <w:rPr>
          <w:rFonts w:ascii="Arial" w:hAnsi="Arial" w:cs="Arial"/>
        </w:rPr>
        <w:t>The Old Post Office, Station Road</w:t>
      </w:r>
      <w:r>
        <w:rPr>
          <w:rFonts w:ascii="Arial" w:hAnsi="Arial" w:cs="Arial"/>
        </w:rPr>
        <w:t xml:space="preserve">, Rossett – </w:t>
      </w:r>
      <w:r w:rsidR="00540939">
        <w:rPr>
          <w:rFonts w:ascii="Arial" w:hAnsi="Arial" w:cs="Arial"/>
        </w:rPr>
        <w:t>Outline Application for Change of Use of a Ground Floor Shop (Class A1) Including the Ground Floor of Associated Dw</w:t>
      </w:r>
      <w:r w:rsidR="00100431">
        <w:rPr>
          <w:rFonts w:ascii="Arial" w:hAnsi="Arial" w:cs="Arial"/>
        </w:rPr>
        <w:t>elling and Rear Garden (Class C3</w:t>
      </w:r>
      <w:r w:rsidR="00540939">
        <w:rPr>
          <w:rFonts w:ascii="Arial" w:hAnsi="Arial" w:cs="Arial"/>
        </w:rPr>
        <w:t>) To a Restaurant/ Coffee/Shop/Takeaway(Class A3).  Internal Alterations to First Floor (Class C3)</w:t>
      </w:r>
      <w:r w:rsidR="00814E3A">
        <w:rPr>
          <w:rFonts w:ascii="Arial" w:hAnsi="Arial" w:cs="Arial"/>
        </w:rPr>
        <w:t xml:space="preserve"> – a discussion ensued regarding this outline application. A full application will be required which would provide sufficient information for a considered response.</w:t>
      </w:r>
    </w:p>
    <w:p w:rsidR="00CE152E" w:rsidRDefault="00CE152E" w:rsidP="00582B91">
      <w:pPr>
        <w:tabs>
          <w:tab w:val="left" w:pos="0"/>
        </w:tabs>
        <w:spacing w:after="0" w:line="240" w:lineRule="auto"/>
        <w:ind w:right="-330"/>
        <w:jc w:val="both"/>
        <w:rPr>
          <w:rFonts w:ascii="Arial" w:hAnsi="Arial" w:cs="Arial"/>
          <w:sz w:val="24"/>
          <w:szCs w:val="24"/>
        </w:rPr>
      </w:pPr>
    </w:p>
    <w:p w:rsidR="00884EEE" w:rsidRDefault="00884EEE" w:rsidP="00884EEE">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Pr="0080579C">
        <w:rPr>
          <w:rFonts w:ascii="Arial" w:hAnsi="Arial" w:cs="Arial"/>
          <w:sz w:val="24"/>
          <w:szCs w:val="24"/>
        </w:rPr>
        <w:t>/0</w:t>
      </w:r>
      <w:r w:rsidR="00CE152E">
        <w:rPr>
          <w:rFonts w:ascii="Arial" w:hAnsi="Arial" w:cs="Arial"/>
          <w:sz w:val="24"/>
          <w:szCs w:val="24"/>
        </w:rPr>
        <w:t>7</w:t>
      </w:r>
      <w:r w:rsidR="00540939">
        <w:rPr>
          <w:rFonts w:ascii="Arial" w:hAnsi="Arial" w:cs="Arial"/>
          <w:sz w:val="24"/>
          <w:szCs w:val="24"/>
        </w:rPr>
        <w:t>84</w:t>
      </w:r>
      <w:r>
        <w:rPr>
          <w:rFonts w:ascii="Arial" w:hAnsi="Arial" w:cs="Arial"/>
          <w:sz w:val="24"/>
          <w:szCs w:val="24"/>
        </w:rPr>
        <w:t xml:space="preserve"> – </w:t>
      </w:r>
      <w:r w:rsidR="00540939">
        <w:rPr>
          <w:rFonts w:ascii="Arial" w:hAnsi="Arial" w:cs="Arial"/>
          <w:sz w:val="24"/>
          <w:szCs w:val="24"/>
        </w:rPr>
        <w:t>3 Park View, Chester Road, Rossett</w:t>
      </w:r>
      <w:r>
        <w:rPr>
          <w:rFonts w:ascii="Arial" w:hAnsi="Arial" w:cs="Arial"/>
          <w:sz w:val="24"/>
          <w:szCs w:val="24"/>
        </w:rPr>
        <w:t xml:space="preserve"> – </w:t>
      </w:r>
      <w:r w:rsidR="00540939">
        <w:rPr>
          <w:rFonts w:ascii="Arial" w:hAnsi="Arial" w:cs="Arial"/>
          <w:sz w:val="24"/>
          <w:szCs w:val="24"/>
        </w:rPr>
        <w:t>Construction of a New Access Off a Classified Highway to Create Off Road Parking</w:t>
      </w:r>
      <w:r w:rsidR="00501C55">
        <w:rPr>
          <w:rFonts w:ascii="Arial" w:hAnsi="Arial" w:cs="Arial"/>
          <w:sz w:val="24"/>
          <w:szCs w:val="24"/>
        </w:rPr>
        <w:t xml:space="preserve"> – No objections</w:t>
      </w:r>
    </w:p>
    <w:p w:rsidR="00884EEE" w:rsidRDefault="00884EEE" w:rsidP="00884EEE">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w:t>
      </w:r>
      <w:r w:rsidR="00540939">
        <w:rPr>
          <w:rFonts w:ascii="Arial" w:hAnsi="Arial" w:cs="Arial"/>
          <w:sz w:val="24"/>
          <w:szCs w:val="24"/>
        </w:rPr>
        <w:t>0787</w:t>
      </w:r>
      <w:r>
        <w:rPr>
          <w:rFonts w:ascii="Arial" w:hAnsi="Arial" w:cs="Arial"/>
          <w:sz w:val="24"/>
          <w:szCs w:val="24"/>
        </w:rPr>
        <w:t xml:space="preserve"> – </w:t>
      </w:r>
      <w:r w:rsidR="00540939">
        <w:rPr>
          <w:rFonts w:ascii="Arial" w:hAnsi="Arial" w:cs="Arial"/>
          <w:sz w:val="24"/>
          <w:szCs w:val="24"/>
        </w:rPr>
        <w:t>Glan Alyn, Harwoods Lane, Rossett – Demolition of Single Storey Garage, replaced with Two Storey Exte</w:t>
      </w:r>
      <w:r w:rsidR="00814E3A">
        <w:rPr>
          <w:rFonts w:ascii="Arial" w:hAnsi="Arial" w:cs="Arial"/>
          <w:sz w:val="24"/>
          <w:szCs w:val="24"/>
        </w:rPr>
        <w:t>nsion with Internal Alterations – No objections.</w:t>
      </w:r>
    </w:p>
    <w:p w:rsidR="00540939" w:rsidRDefault="00540939" w:rsidP="00DF470F">
      <w:pPr>
        <w:tabs>
          <w:tab w:val="left" w:pos="0"/>
        </w:tabs>
        <w:spacing w:after="0" w:line="240" w:lineRule="auto"/>
        <w:ind w:right="-330"/>
        <w:jc w:val="both"/>
        <w:rPr>
          <w:rFonts w:ascii="Arial" w:hAnsi="Arial" w:cs="Arial"/>
          <w:sz w:val="24"/>
          <w:szCs w:val="24"/>
        </w:rPr>
      </w:pPr>
    </w:p>
    <w:p w:rsidR="00540939" w:rsidRDefault="00540939" w:rsidP="00DF470F">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P/2021/0794 – Barton House, Darland Lane, Rossett – Demolition of Existing Building and Erection of 6 Dwellings – Repeat of previous submission, previous </w:t>
      </w:r>
      <w:r w:rsidR="00100431">
        <w:rPr>
          <w:rFonts w:ascii="Arial" w:hAnsi="Arial" w:cs="Arial"/>
          <w:sz w:val="24"/>
          <w:szCs w:val="24"/>
        </w:rPr>
        <w:t>objections to be resubmitted.</w:t>
      </w:r>
    </w:p>
    <w:p w:rsidR="00216C30" w:rsidRDefault="00216C30" w:rsidP="00DF470F">
      <w:pPr>
        <w:tabs>
          <w:tab w:val="left" w:pos="0"/>
        </w:tabs>
        <w:spacing w:after="0" w:line="240" w:lineRule="auto"/>
        <w:ind w:right="-330"/>
        <w:jc w:val="both"/>
        <w:rPr>
          <w:rFonts w:ascii="Arial" w:hAnsi="Arial" w:cs="Arial"/>
          <w:sz w:val="24"/>
          <w:szCs w:val="24"/>
        </w:rPr>
      </w:pPr>
    </w:p>
    <w:p w:rsidR="00120424" w:rsidRDefault="00120424" w:rsidP="00120424">
      <w:pPr>
        <w:spacing w:after="0"/>
        <w:ind w:hanging="567"/>
        <w:jc w:val="both"/>
        <w:rPr>
          <w:rFonts w:ascii="Arial" w:eastAsia="Arial" w:hAnsi="Arial" w:cs="Arial"/>
          <w:sz w:val="24"/>
          <w:szCs w:val="24"/>
        </w:rPr>
      </w:pPr>
      <w:r>
        <w:rPr>
          <w:rFonts w:ascii="Arial" w:hAnsi="Arial"/>
          <w:b/>
          <w:bCs/>
          <w:sz w:val="24"/>
          <w:szCs w:val="24"/>
        </w:rPr>
        <w:t>44.</w:t>
      </w:r>
      <w:r>
        <w:rPr>
          <w:rFonts w:ascii="Arial" w:hAnsi="Arial"/>
          <w:b/>
          <w:bCs/>
          <w:sz w:val="24"/>
          <w:szCs w:val="24"/>
        </w:rPr>
        <w:tab/>
      </w:r>
      <w:r>
        <w:rPr>
          <w:rFonts w:ascii="Arial" w:hAnsi="Arial"/>
          <w:b/>
          <w:bCs/>
          <w:sz w:val="24"/>
          <w:szCs w:val="24"/>
          <w:u w:val="single"/>
        </w:rPr>
        <w:t>Other Items brought to the Council’s Attention</w:t>
      </w:r>
    </w:p>
    <w:p w:rsidR="00120424" w:rsidRPr="00120424" w:rsidRDefault="00120424" w:rsidP="00120424">
      <w:pPr>
        <w:spacing w:after="0"/>
        <w:ind w:left="360"/>
        <w:jc w:val="both"/>
        <w:rPr>
          <w:rFonts w:ascii="Arial" w:hAnsi="Arial"/>
          <w:bCs/>
          <w:sz w:val="24"/>
          <w:szCs w:val="24"/>
        </w:rPr>
      </w:pPr>
      <w:r w:rsidRPr="00120424">
        <w:rPr>
          <w:rFonts w:ascii="Arial" w:hAnsi="Arial"/>
          <w:bCs/>
          <w:sz w:val="24"/>
          <w:szCs w:val="24"/>
        </w:rPr>
        <w:t>None</w:t>
      </w: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84EEE">
        <w:rPr>
          <w:rFonts w:ascii="Arial" w:hAnsi="Arial"/>
          <w:b/>
          <w:bCs/>
          <w:sz w:val="24"/>
          <w:szCs w:val="24"/>
        </w:rPr>
        <w:t>1</w:t>
      </w:r>
      <w:r w:rsidR="00120424">
        <w:rPr>
          <w:rFonts w:ascii="Arial" w:hAnsi="Arial"/>
          <w:b/>
          <w:bCs/>
          <w:sz w:val="24"/>
          <w:szCs w:val="24"/>
        </w:rPr>
        <w:t>5</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120424">
        <w:rPr>
          <w:rFonts w:ascii="Arial" w:hAnsi="Arial"/>
          <w:b/>
          <w:bCs/>
          <w:sz w:val="24"/>
          <w:szCs w:val="24"/>
        </w:rPr>
        <w:t>September</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39" w:rsidRDefault="00540939" w:rsidP="00E010C1">
      <w:pPr>
        <w:spacing w:after="0" w:line="240" w:lineRule="auto"/>
      </w:pPr>
      <w:r>
        <w:separator/>
      </w:r>
    </w:p>
  </w:endnote>
  <w:endnote w:type="continuationSeparator" w:id="0">
    <w:p w:rsidR="00540939" w:rsidRDefault="00540939"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39" w:rsidRDefault="0054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39" w:rsidRDefault="0054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39" w:rsidRDefault="0054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39" w:rsidRDefault="00540939" w:rsidP="00E010C1">
      <w:pPr>
        <w:spacing w:after="0" w:line="240" w:lineRule="auto"/>
      </w:pPr>
      <w:r>
        <w:separator/>
      </w:r>
    </w:p>
  </w:footnote>
  <w:footnote w:type="continuationSeparator" w:id="0">
    <w:p w:rsidR="00540939" w:rsidRDefault="00540939"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39" w:rsidRDefault="0054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540939" w:rsidRDefault="00814E3A">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39" w:rsidRDefault="0054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4"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9"/>
  </w:num>
  <w:num w:numId="9">
    <w:abstractNumId w:val="22"/>
  </w:num>
  <w:num w:numId="10">
    <w:abstractNumId w:val="3"/>
  </w:num>
  <w:num w:numId="11">
    <w:abstractNumId w:val="7"/>
  </w:num>
  <w:num w:numId="12">
    <w:abstractNumId w:val="6"/>
  </w:num>
  <w:num w:numId="13">
    <w:abstractNumId w:val="25"/>
  </w:num>
  <w:num w:numId="14">
    <w:abstractNumId w:val="10"/>
  </w:num>
  <w:num w:numId="15">
    <w:abstractNumId w:val="15"/>
  </w:num>
  <w:num w:numId="16">
    <w:abstractNumId w:val="11"/>
  </w:num>
  <w:num w:numId="17">
    <w:abstractNumId w:val="13"/>
  </w:num>
  <w:num w:numId="18">
    <w:abstractNumId w:val="18"/>
  </w:num>
  <w:num w:numId="19">
    <w:abstractNumId w:val="4"/>
  </w:num>
  <w:num w:numId="20">
    <w:abstractNumId w:val="14"/>
  </w:num>
  <w:num w:numId="21">
    <w:abstractNumId w:val="0"/>
  </w:num>
  <w:num w:numId="22">
    <w:abstractNumId w:val="24"/>
  </w:num>
  <w:num w:numId="23">
    <w:abstractNumId w:val="16"/>
  </w:num>
  <w:num w:numId="24">
    <w:abstractNumId w:val="2"/>
  </w:num>
  <w:num w:numId="25">
    <w:abstractNumId w:val="5"/>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344A6"/>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18D6"/>
    <w:rsid w:val="000E2C95"/>
    <w:rsid w:val="000E3609"/>
    <w:rsid w:val="000E526D"/>
    <w:rsid w:val="000E6D00"/>
    <w:rsid w:val="000E6F88"/>
    <w:rsid w:val="000F42D1"/>
    <w:rsid w:val="000F4A68"/>
    <w:rsid w:val="000F6674"/>
    <w:rsid w:val="00100431"/>
    <w:rsid w:val="00107648"/>
    <w:rsid w:val="001107A8"/>
    <w:rsid w:val="001117F5"/>
    <w:rsid w:val="00120424"/>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3EA7"/>
    <w:rsid w:val="00174A77"/>
    <w:rsid w:val="001763B8"/>
    <w:rsid w:val="0017665E"/>
    <w:rsid w:val="00176D52"/>
    <w:rsid w:val="00177A23"/>
    <w:rsid w:val="00182FA4"/>
    <w:rsid w:val="001841E6"/>
    <w:rsid w:val="00184EBF"/>
    <w:rsid w:val="00191A92"/>
    <w:rsid w:val="00194C2A"/>
    <w:rsid w:val="001966F1"/>
    <w:rsid w:val="001A45D5"/>
    <w:rsid w:val="001A6DF4"/>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2B4A"/>
    <w:rsid w:val="002C5085"/>
    <w:rsid w:val="002C5F14"/>
    <w:rsid w:val="002D3B0A"/>
    <w:rsid w:val="002D3EBF"/>
    <w:rsid w:val="002D4E22"/>
    <w:rsid w:val="002E3549"/>
    <w:rsid w:val="002E4271"/>
    <w:rsid w:val="002E56C3"/>
    <w:rsid w:val="002E5D9A"/>
    <w:rsid w:val="002F51F1"/>
    <w:rsid w:val="003037C8"/>
    <w:rsid w:val="0031045B"/>
    <w:rsid w:val="003120E7"/>
    <w:rsid w:val="00315DDF"/>
    <w:rsid w:val="003165B0"/>
    <w:rsid w:val="00324702"/>
    <w:rsid w:val="00325EA4"/>
    <w:rsid w:val="00327D76"/>
    <w:rsid w:val="00327E45"/>
    <w:rsid w:val="0033009F"/>
    <w:rsid w:val="00332913"/>
    <w:rsid w:val="0033581C"/>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F1A0F"/>
    <w:rsid w:val="004F3B35"/>
    <w:rsid w:val="004F4E4C"/>
    <w:rsid w:val="004F638D"/>
    <w:rsid w:val="004F68EA"/>
    <w:rsid w:val="004F696C"/>
    <w:rsid w:val="00501C55"/>
    <w:rsid w:val="005028AE"/>
    <w:rsid w:val="00510872"/>
    <w:rsid w:val="00515550"/>
    <w:rsid w:val="005163E7"/>
    <w:rsid w:val="0053111C"/>
    <w:rsid w:val="0053336A"/>
    <w:rsid w:val="005363CD"/>
    <w:rsid w:val="00540939"/>
    <w:rsid w:val="00542DBC"/>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A657A"/>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728B7"/>
    <w:rsid w:val="00874D08"/>
    <w:rsid w:val="00880369"/>
    <w:rsid w:val="00882538"/>
    <w:rsid w:val="00884EEE"/>
    <w:rsid w:val="00885729"/>
    <w:rsid w:val="008918B6"/>
    <w:rsid w:val="008A0416"/>
    <w:rsid w:val="008A0664"/>
    <w:rsid w:val="008A2A6C"/>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04FF"/>
    <w:rsid w:val="009638CB"/>
    <w:rsid w:val="009673B8"/>
    <w:rsid w:val="00967659"/>
    <w:rsid w:val="00974132"/>
    <w:rsid w:val="00974654"/>
    <w:rsid w:val="00982AA6"/>
    <w:rsid w:val="00983D64"/>
    <w:rsid w:val="009868C8"/>
    <w:rsid w:val="0098751A"/>
    <w:rsid w:val="00991065"/>
    <w:rsid w:val="009916E6"/>
    <w:rsid w:val="00991EB1"/>
    <w:rsid w:val="00996700"/>
    <w:rsid w:val="00997B05"/>
    <w:rsid w:val="009A0178"/>
    <w:rsid w:val="009A4B67"/>
    <w:rsid w:val="009A65DA"/>
    <w:rsid w:val="009B12E5"/>
    <w:rsid w:val="009B3126"/>
    <w:rsid w:val="009C3A05"/>
    <w:rsid w:val="009C5821"/>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C5D7A"/>
    <w:rsid w:val="00AD058F"/>
    <w:rsid w:val="00AD10C9"/>
    <w:rsid w:val="00AE6787"/>
    <w:rsid w:val="00AF1F15"/>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1490"/>
    <w:rsid w:val="00B65748"/>
    <w:rsid w:val="00B65ABB"/>
    <w:rsid w:val="00B67231"/>
    <w:rsid w:val="00B723F8"/>
    <w:rsid w:val="00B732EA"/>
    <w:rsid w:val="00B73CFD"/>
    <w:rsid w:val="00B8681F"/>
    <w:rsid w:val="00B90315"/>
    <w:rsid w:val="00B90F98"/>
    <w:rsid w:val="00B95007"/>
    <w:rsid w:val="00BA2A57"/>
    <w:rsid w:val="00BA2FC8"/>
    <w:rsid w:val="00BA3D52"/>
    <w:rsid w:val="00BB07F4"/>
    <w:rsid w:val="00BB2AF0"/>
    <w:rsid w:val="00BB39B3"/>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2966"/>
    <w:rsid w:val="00CB7371"/>
    <w:rsid w:val="00CC0C4D"/>
    <w:rsid w:val="00CC26DA"/>
    <w:rsid w:val="00CC39EF"/>
    <w:rsid w:val="00CD2547"/>
    <w:rsid w:val="00CD55EA"/>
    <w:rsid w:val="00CD6B00"/>
    <w:rsid w:val="00CD77F7"/>
    <w:rsid w:val="00CE0EC7"/>
    <w:rsid w:val="00CE0EFF"/>
    <w:rsid w:val="00CE152E"/>
    <w:rsid w:val="00CE2E11"/>
    <w:rsid w:val="00CE3AF5"/>
    <w:rsid w:val="00CE647B"/>
    <w:rsid w:val="00CE7CE7"/>
    <w:rsid w:val="00CF1AEB"/>
    <w:rsid w:val="00CF4080"/>
    <w:rsid w:val="00CF61A4"/>
    <w:rsid w:val="00CF69A5"/>
    <w:rsid w:val="00CF69A9"/>
    <w:rsid w:val="00CF735C"/>
    <w:rsid w:val="00D0015E"/>
    <w:rsid w:val="00D024BE"/>
    <w:rsid w:val="00D030E1"/>
    <w:rsid w:val="00D05075"/>
    <w:rsid w:val="00D114D9"/>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4630"/>
    <w:rsid w:val="00DC61D2"/>
    <w:rsid w:val="00DD1556"/>
    <w:rsid w:val="00DD1DE6"/>
    <w:rsid w:val="00DD222B"/>
    <w:rsid w:val="00DD2B9A"/>
    <w:rsid w:val="00DD4837"/>
    <w:rsid w:val="00DE7638"/>
    <w:rsid w:val="00DF2361"/>
    <w:rsid w:val="00DF251B"/>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7B63"/>
    <w:rsid w:val="00F31145"/>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2221771"/>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4F51-0E07-4B92-B4E1-842D2450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6</cp:revision>
  <cp:lastPrinted>2021-05-22T15:51:00Z</cp:lastPrinted>
  <dcterms:created xsi:type="dcterms:W3CDTF">2021-08-25T11:47:00Z</dcterms:created>
  <dcterms:modified xsi:type="dcterms:W3CDTF">2021-08-27T08:31:00Z</dcterms:modified>
</cp:coreProperties>
</file>