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A72" w:rsidRPr="005D42F9" w:rsidRDefault="00C01720" w:rsidP="008545D9">
      <w:pPr>
        <w:jc w:val="center"/>
        <w:rPr>
          <w:sz w:val="16"/>
          <w:szCs w:val="16"/>
        </w:rPr>
      </w:pPr>
      <w:r w:rsidRPr="00C01720">
        <w:rPr>
          <w:noProof/>
        </w:rPr>
        <w:drawing>
          <wp:inline distT="0" distB="0" distL="0" distR="0">
            <wp:extent cx="1438275" cy="1152525"/>
            <wp:effectExtent l="0" t="0" r="9525" b="9525"/>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cstate="print">
                      <a:extLst/>
                    </a:blip>
                    <a:stretch>
                      <a:fillRect/>
                    </a:stretch>
                  </pic:blipFill>
                  <pic:spPr>
                    <a:xfrm>
                      <a:off x="0" y="0"/>
                      <a:ext cx="1438275" cy="1152525"/>
                    </a:xfrm>
                    <a:prstGeom prst="rect">
                      <a:avLst/>
                    </a:prstGeom>
                    <a:ln w="12700" cap="flat">
                      <a:noFill/>
                      <a:miter lim="400000"/>
                    </a:ln>
                    <a:effectLst/>
                  </pic:spPr>
                </pic:pic>
              </a:graphicData>
            </a:graphic>
          </wp:inline>
        </w:drawing>
      </w:r>
    </w:p>
    <w:p w:rsidR="00766A72" w:rsidRDefault="00D60A79" w:rsidP="00766A72">
      <w:pPr>
        <w:spacing w:after="0"/>
        <w:ind w:left="-567"/>
        <w:jc w:val="center"/>
        <w:rPr>
          <w:rFonts w:ascii="Arial" w:eastAsia="Arial" w:hAnsi="Arial" w:cs="Arial"/>
          <w:b/>
          <w:bCs/>
          <w:color w:val="000000"/>
          <w:sz w:val="32"/>
          <w:szCs w:val="32"/>
        </w:rPr>
      </w:pPr>
      <w:r>
        <w:rPr>
          <w:rFonts w:ascii="Arial" w:hAnsi="Arial"/>
          <w:b/>
          <w:bCs/>
          <w:color w:val="000000"/>
          <w:sz w:val="32"/>
          <w:szCs w:val="32"/>
        </w:rPr>
        <w:t>Rossett Community Council</w:t>
      </w:r>
    </w:p>
    <w:p w:rsidR="00766A72" w:rsidRDefault="00581F83" w:rsidP="00766A72">
      <w:pPr>
        <w:spacing w:after="0"/>
        <w:ind w:left="-567"/>
        <w:jc w:val="center"/>
        <w:rPr>
          <w:rFonts w:ascii="Arial" w:eastAsia="Arial" w:hAnsi="Arial" w:cs="Arial"/>
          <w:b/>
          <w:bCs/>
          <w:color w:val="000000"/>
          <w:sz w:val="28"/>
          <w:szCs w:val="28"/>
        </w:rPr>
      </w:pPr>
      <w:r>
        <w:rPr>
          <w:rFonts w:ascii="Arial" w:hAnsi="Arial"/>
          <w:b/>
          <w:bCs/>
          <w:color w:val="000000"/>
          <w:sz w:val="28"/>
          <w:szCs w:val="28"/>
        </w:rPr>
        <w:t xml:space="preserve">Meeting on Wednesday </w:t>
      </w:r>
      <w:r w:rsidR="00353B08">
        <w:rPr>
          <w:rFonts w:ascii="Arial" w:hAnsi="Arial"/>
          <w:b/>
          <w:bCs/>
          <w:color w:val="000000"/>
          <w:sz w:val="28"/>
          <w:szCs w:val="28"/>
        </w:rPr>
        <w:t>20</w:t>
      </w:r>
      <w:r w:rsidR="00353B08" w:rsidRPr="00353B08">
        <w:rPr>
          <w:rFonts w:ascii="Arial" w:hAnsi="Arial"/>
          <w:b/>
          <w:bCs/>
          <w:color w:val="000000"/>
          <w:sz w:val="28"/>
          <w:szCs w:val="28"/>
          <w:vertAlign w:val="superscript"/>
        </w:rPr>
        <w:t>th</w:t>
      </w:r>
      <w:r w:rsidR="00353B08">
        <w:rPr>
          <w:rFonts w:ascii="Arial" w:hAnsi="Arial"/>
          <w:b/>
          <w:bCs/>
          <w:color w:val="000000"/>
          <w:sz w:val="28"/>
          <w:szCs w:val="28"/>
        </w:rPr>
        <w:t xml:space="preserve"> July</w:t>
      </w:r>
      <w:r w:rsidR="00C90D7A">
        <w:rPr>
          <w:rFonts w:ascii="Arial" w:hAnsi="Arial"/>
          <w:b/>
          <w:bCs/>
          <w:color w:val="000000"/>
          <w:sz w:val="28"/>
          <w:szCs w:val="28"/>
        </w:rPr>
        <w:t xml:space="preserve"> 2022</w:t>
      </w:r>
    </w:p>
    <w:p w:rsidR="00766A72" w:rsidRPr="009B4140" w:rsidRDefault="00766A72" w:rsidP="00766A72">
      <w:pPr>
        <w:spacing w:after="0" w:line="240" w:lineRule="auto"/>
        <w:ind w:left="-567"/>
        <w:jc w:val="center"/>
        <w:rPr>
          <w:rFonts w:ascii="Arial" w:eastAsia="Arial" w:hAnsi="Arial" w:cs="Arial"/>
          <w:b/>
          <w:bCs/>
          <w:sz w:val="18"/>
          <w:szCs w:val="18"/>
          <w:u w:val="single"/>
        </w:rPr>
      </w:pPr>
    </w:p>
    <w:p w:rsidR="00766A72" w:rsidRDefault="00D60A79" w:rsidP="00766A72">
      <w:pPr>
        <w:spacing w:after="0" w:line="240" w:lineRule="auto"/>
        <w:ind w:left="-567"/>
        <w:jc w:val="center"/>
        <w:rPr>
          <w:rFonts w:ascii="Arial" w:eastAsia="Arial" w:hAnsi="Arial" w:cs="Arial"/>
          <w:b/>
          <w:bCs/>
          <w:sz w:val="32"/>
          <w:szCs w:val="32"/>
          <w:u w:val="single"/>
          <w:lang w:val="de-DE"/>
        </w:rPr>
      </w:pPr>
      <w:r>
        <w:rPr>
          <w:rFonts w:ascii="Arial" w:hAnsi="Arial"/>
          <w:b/>
          <w:bCs/>
          <w:sz w:val="32"/>
          <w:szCs w:val="32"/>
          <w:u w:val="single"/>
          <w:lang w:val="de-DE"/>
        </w:rPr>
        <w:t>MINUTES</w:t>
      </w:r>
    </w:p>
    <w:p w:rsidR="00766A72" w:rsidRDefault="00D60A79" w:rsidP="00766A72">
      <w:pPr>
        <w:spacing w:after="0" w:line="240" w:lineRule="auto"/>
        <w:ind w:left="-567"/>
        <w:jc w:val="center"/>
        <w:rPr>
          <w:b/>
          <w:bCs/>
        </w:rPr>
      </w:pPr>
      <w:r>
        <w:rPr>
          <w:b/>
          <w:bCs/>
        </w:rPr>
        <w:br/>
        <w:t>Declarations of Interest</w:t>
      </w:r>
    </w:p>
    <w:p w:rsidR="00766A72" w:rsidRDefault="00D60A79" w:rsidP="00766A72">
      <w:pPr>
        <w:spacing w:after="0" w:line="240" w:lineRule="auto"/>
        <w:ind w:left="-567"/>
        <w:jc w:val="center"/>
        <w:rPr>
          <w:b/>
          <w:bCs/>
        </w:rPr>
      </w:pPr>
      <w:r>
        <w:rPr>
          <w:b/>
          <w:bCs/>
        </w:rPr>
        <w:t>Members were reminded that they should declare the existence and nature of any personal and or prejudicial interest in the business of this meeting</w:t>
      </w:r>
    </w:p>
    <w:p w:rsidR="001966F1" w:rsidRPr="009B4140" w:rsidRDefault="001966F1" w:rsidP="00766A72">
      <w:pPr>
        <w:spacing w:after="0" w:line="240" w:lineRule="auto"/>
        <w:ind w:left="-567"/>
        <w:jc w:val="center"/>
        <w:rPr>
          <w:b/>
          <w:bCs/>
          <w:sz w:val="16"/>
          <w:szCs w:val="16"/>
        </w:rPr>
      </w:pPr>
    </w:p>
    <w:p w:rsidR="00766A72" w:rsidRDefault="00D60A79" w:rsidP="00766A72">
      <w:pPr>
        <w:spacing w:after="0" w:line="240" w:lineRule="auto"/>
        <w:ind w:left="-567"/>
        <w:rPr>
          <w:rFonts w:ascii="Arial" w:eastAsia="Arial" w:hAnsi="Arial" w:cs="Arial"/>
          <w:b/>
          <w:bCs/>
          <w:sz w:val="24"/>
          <w:szCs w:val="24"/>
        </w:rPr>
      </w:pPr>
      <w:r>
        <w:rPr>
          <w:rFonts w:ascii="Arial" w:hAnsi="Arial"/>
          <w:b/>
          <w:bCs/>
          <w:sz w:val="24"/>
          <w:szCs w:val="24"/>
          <w:u w:val="single"/>
        </w:rPr>
        <w:t>Present</w:t>
      </w:r>
      <w:r>
        <w:rPr>
          <w:rFonts w:ascii="Arial" w:hAnsi="Arial"/>
          <w:b/>
          <w:bCs/>
          <w:sz w:val="24"/>
          <w:szCs w:val="24"/>
        </w:rPr>
        <w:t xml:space="preserve">: </w:t>
      </w:r>
    </w:p>
    <w:p w:rsidR="00766A72" w:rsidRDefault="00766A72" w:rsidP="00766A72">
      <w:pPr>
        <w:spacing w:after="0" w:line="240" w:lineRule="auto"/>
        <w:ind w:left="-567"/>
        <w:rPr>
          <w:rFonts w:ascii="Arial" w:eastAsia="Arial" w:hAnsi="Arial" w:cs="Arial"/>
          <w:b/>
          <w:bCs/>
          <w:sz w:val="24"/>
          <w:szCs w:val="24"/>
        </w:rPr>
      </w:pPr>
    </w:p>
    <w:p w:rsidR="001B63DD" w:rsidRDefault="00BD3464" w:rsidP="00766A72">
      <w:pPr>
        <w:spacing w:after="0" w:line="240" w:lineRule="auto"/>
        <w:ind w:left="-567"/>
        <w:rPr>
          <w:rFonts w:ascii="Arial" w:hAnsi="Arial"/>
          <w:sz w:val="24"/>
          <w:szCs w:val="24"/>
        </w:rPr>
      </w:pPr>
      <w:r>
        <w:rPr>
          <w:rFonts w:ascii="Arial" w:hAnsi="Arial"/>
          <w:b/>
          <w:bCs/>
          <w:sz w:val="24"/>
          <w:szCs w:val="24"/>
        </w:rPr>
        <w:t>Councillors</w:t>
      </w:r>
      <w:r w:rsidR="00D60A79">
        <w:rPr>
          <w:rFonts w:ascii="Arial" w:hAnsi="Arial"/>
          <w:b/>
          <w:bCs/>
          <w:sz w:val="24"/>
          <w:szCs w:val="24"/>
        </w:rPr>
        <w:t xml:space="preserve">: </w:t>
      </w:r>
      <w:r w:rsidR="00CD3981" w:rsidRPr="00CD3981">
        <w:rPr>
          <w:rFonts w:ascii="Arial" w:hAnsi="Arial"/>
          <w:bCs/>
          <w:sz w:val="24"/>
          <w:szCs w:val="24"/>
        </w:rPr>
        <w:t>Cllr A Parrington, (Chair),</w:t>
      </w:r>
      <w:r w:rsidR="00CD3981">
        <w:rPr>
          <w:rFonts w:ascii="Arial" w:hAnsi="Arial"/>
          <w:b/>
          <w:bCs/>
          <w:sz w:val="24"/>
          <w:szCs w:val="24"/>
        </w:rPr>
        <w:t xml:space="preserve"> </w:t>
      </w:r>
      <w:r w:rsidR="00C01850">
        <w:rPr>
          <w:rFonts w:ascii="Arial" w:hAnsi="Arial"/>
          <w:sz w:val="24"/>
          <w:szCs w:val="24"/>
        </w:rPr>
        <w:t>C</w:t>
      </w:r>
      <w:r w:rsidR="00B4348E">
        <w:rPr>
          <w:rFonts w:ascii="Arial" w:hAnsi="Arial"/>
          <w:sz w:val="24"/>
          <w:szCs w:val="24"/>
        </w:rPr>
        <w:t>llr H Jones</w:t>
      </w:r>
      <w:r w:rsidR="00CD3981">
        <w:rPr>
          <w:rFonts w:ascii="Arial" w:hAnsi="Arial"/>
          <w:sz w:val="24"/>
          <w:szCs w:val="24"/>
        </w:rPr>
        <w:t>,</w:t>
      </w:r>
      <w:r w:rsidR="00B4348E">
        <w:rPr>
          <w:rFonts w:ascii="Arial" w:hAnsi="Arial"/>
          <w:sz w:val="24"/>
          <w:szCs w:val="24"/>
        </w:rPr>
        <w:t xml:space="preserve"> </w:t>
      </w:r>
      <w:r w:rsidR="00CD3981">
        <w:rPr>
          <w:rFonts w:ascii="Arial" w:hAnsi="Arial"/>
          <w:sz w:val="24"/>
          <w:szCs w:val="24"/>
        </w:rPr>
        <w:t>Cllr M Woods</w:t>
      </w:r>
      <w:r w:rsidR="00323F04">
        <w:rPr>
          <w:rFonts w:ascii="Arial" w:hAnsi="Arial"/>
          <w:sz w:val="24"/>
          <w:szCs w:val="24"/>
        </w:rPr>
        <w:t>,</w:t>
      </w:r>
      <w:r w:rsidR="00B130E6">
        <w:rPr>
          <w:rFonts w:ascii="Arial" w:hAnsi="Arial"/>
          <w:sz w:val="24"/>
          <w:szCs w:val="24"/>
        </w:rPr>
        <w:t xml:space="preserve"> </w:t>
      </w:r>
      <w:r w:rsidR="002F6B9E">
        <w:rPr>
          <w:rFonts w:ascii="Arial" w:hAnsi="Arial"/>
          <w:sz w:val="24"/>
          <w:szCs w:val="24"/>
        </w:rPr>
        <w:t>Cllr L</w:t>
      </w:r>
      <w:r w:rsidR="00353B08">
        <w:rPr>
          <w:rFonts w:ascii="Arial" w:hAnsi="Arial"/>
          <w:sz w:val="24"/>
          <w:szCs w:val="24"/>
        </w:rPr>
        <w:t xml:space="preserve"> Rowland, Cllr H Maurice-Jones,</w:t>
      </w:r>
      <w:r w:rsidR="002F6B9E">
        <w:rPr>
          <w:rFonts w:ascii="Arial" w:hAnsi="Arial"/>
          <w:sz w:val="24"/>
          <w:szCs w:val="24"/>
        </w:rPr>
        <w:t xml:space="preserve"> </w:t>
      </w:r>
      <w:r w:rsidR="00353B08">
        <w:rPr>
          <w:rFonts w:ascii="Arial" w:hAnsi="Arial"/>
          <w:sz w:val="24"/>
          <w:szCs w:val="24"/>
        </w:rPr>
        <w:t>Cllr R Shepherd,</w:t>
      </w:r>
      <w:r w:rsidR="00353B08" w:rsidRPr="00353B08">
        <w:t xml:space="preserve"> </w:t>
      </w:r>
      <w:r w:rsidR="00353B08" w:rsidRPr="00353B08">
        <w:rPr>
          <w:rFonts w:ascii="Arial" w:hAnsi="Arial"/>
          <w:sz w:val="24"/>
          <w:szCs w:val="24"/>
        </w:rPr>
        <w:t>Cllr S Hopper,</w:t>
      </w:r>
      <w:r w:rsidR="00353B08">
        <w:rPr>
          <w:rFonts w:ascii="Arial" w:hAnsi="Arial"/>
          <w:sz w:val="24"/>
          <w:szCs w:val="24"/>
        </w:rPr>
        <w:t xml:space="preserve"> </w:t>
      </w:r>
      <w:r w:rsidR="00353B08" w:rsidRPr="00353B08">
        <w:rPr>
          <w:rFonts w:ascii="Arial" w:hAnsi="Arial"/>
          <w:sz w:val="24"/>
          <w:szCs w:val="24"/>
        </w:rPr>
        <w:t>Cllr L Todd,</w:t>
      </w:r>
      <w:r w:rsidR="00C734AC">
        <w:rPr>
          <w:rFonts w:ascii="Arial" w:hAnsi="Arial"/>
          <w:sz w:val="24"/>
          <w:szCs w:val="24"/>
        </w:rPr>
        <w:t xml:space="preserve"> Cllr W</w:t>
      </w:r>
      <w:r w:rsidR="00353B08">
        <w:rPr>
          <w:rFonts w:ascii="Arial" w:hAnsi="Arial"/>
          <w:sz w:val="24"/>
          <w:szCs w:val="24"/>
        </w:rPr>
        <w:t xml:space="preserve"> Cleaver,</w:t>
      </w:r>
      <w:r w:rsidR="00353B08" w:rsidRPr="00353B08">
        <w:t xml:space="preserve"> </w:t>
      </w:r>
      <w:r w:rsidR="00353B08" w:rsidRPr="00353B08">
        <w:rPr>
          <w:rFonts w:ascii="Arial" w:hAnsi="Arial"/>
          <w:sz w:val="24"/>
          <w:szCs w:val="24"/>
        </w:rPr>
        <w:t>Cllr A Steven and James Steven.</w:t>
      </w:r>
    </w:p>
    <w:p w:rsidR="00B56398" w:rsidRDefault="00B56398" w:rsidP="00766A72">
      <w:pPr>
        <w:spacing w:after="0" w:line="240" w:lineRule="auto"/>
        <w:ind w:left="-567"/>
        <w:rPr>
          <w:rFonts w:ascii="Arial" w:hAnsi="Arial"/>
          <w:sz w:val="24"/>
          <w:szCs w:val="24"/>
        </w:rPr>
      </w:pPr>
    </w:p>
    <w:p w:rsidR="001B63DD" w:rsidRDefault="001B63DD" w:rsidP="00766A72">
      <w:pPr>
        <w:spacing w:after="0" w:line="240" w:lineRule="auto"/>
        <w:ind w:left="-567"/>
        <w:rPr>
          <w:rFonts w:ascii="Arial" w:hAnsi="Arial"/>
          <w:sz w:val="24"/>
          <w:szCs w:val="24"/>
        </w:rPr>
      </w:pPr>
      <w:r w:rsidRPr="003B5D80">
        <w:rPr>
          <w:rFonts w:ascii="Arial" w:hAnsi="Arial"/>
          <w:b/>
          <w:sz w:val="24"/>
          <w:szCs w:val="24"/>
        </w:rPr>
        <w:t>Other:</w:t>
      </w:r>
      <w:r>
        <w:rPr>
          <w:rFonts w:ascii="Arial" w:hAnsi="Arial"/>
          <w:sz w:val="24"/>
          <w:szCs w:val="24"/>
        </w:rPr>
        <w:t xml:space="preserve"> </w:t>
      </w:r>
      <w:r w:rsidR="006D7551">
        <w:rPr>
          <w:rFonts w:ascii="Arial" w:hAnsi="Arial"/>
          <w:sz w:val="24"/>
          <w:szCs w:val="24"/>
        </w:rPr>
        <w:t>Members of the public</w:t>
      </w:r>
    </w:p>
    <w:p w:rsidR="0086408A" w:rsidRDefault="0086408A" w:rsidP="00766A72">
      <w:pPr>
        <w:spacing w:after="0" w:line="240" w:lineRule="auto"/>
        <w:ind w:left="-567"/>
        <w:rPr>
          <w:rFonts w:ascii="Arial" w:hAnsi="Arial"/>
          <w:sz w:val="24"/>
          <w:szCs w:val="24"/>
        </w:rPr>
      </w:pPr>
    </w:p>
    <w:p w:rsidR="00B56398" w:rsidRDefault="00B56398" w:rsidP="00B56398">
      <w:pPr>
        <w:spacing w:after="0" w:line="240" w:lineRule="auto"/>
        <w:ind w:left="-567"/>
        <w:rPr>
          <w:rFonts w:ascii="Arial" w:hAnsi="Arial"/>
          <w:sz w:val="24"/>
          <w:szCs w:val="24"/>
        </w:rPr>
      </w:pPr>
      <w:r>
        <w:rPr>
          <w:rFonts w:ascii="Arial" w:eastAsia="Arial" w:hAnsi="Arial" w:cs="Arial"/>
          <w:b/>
          <w:sz w:val="24"/>
          <w:szCs w:val="24"/>
        </w:rPr>
        <w:t>2</w:t>
      </w:r>
      <w:r w:rsidR="003A2FB7">
        <w:rPr>
          <w:rFonts w:ascii="Arial" w:eastAsia="Arial" w:hAnsi="Arial" w:cs="Arial"/>
          <w:b/>
          <w:sz w:val="24"/>
          <w:szCs w:val="24"/>
        </w:rPr>
        <w:t>3</w:t>
      </w:r>
      <w:r w:rsidR="00D60A79">
        <w:rPr>
          <w:rFonts w:ascii="Arial" w:eastAsia="Arial" w:hAnsi="Arial" w:cs="Arial"/>
          <w:b/>
          <w:sz w:val="24"/>
          <w:szCs w:val="24"/>
        </w:rPr>
        <w:t>.</w:t>
      </w:r>
      <w:r w:rsidR="00D60A79">
        <w:rPr>
          <w:rFonts w:ascii="Arial" w:eastAsia="Arial" w:hAnsi="Arial" w:cs="Arial"/>
          <w:b/>
          <w:sz w:val="24"/>
          <w:szCs w:val="24"/>
        </w:rPr>
        <w:tab/>
        <w:t xml:space="preserve">Apologies for absence: </w:t>
      </w:r>
      <w:r w:rsidR="005C1E5B">
        <w:rPr>
          <w:rFonts w:ascii="Arial" w:eastAsia="Arial" w:hAnsi="Arial" w:cs="Arial"/>
          <w:b/>
          <w:sz w:val="24"/>
          <w:szCs w:val="24"/>
        </w:rPr>
        <w:t xml:space="preserve"> </w:t>
      </w:r>
      <w:r>
        <w:rPr>
          <w:rFonts w:ascii="Arial" w:hAnsi="Arial"/>
          <w:sz w:val="24"/>
          <w:szCs w:val="24"/>
        </w:rPr>
        <w:t xml:space="preserve">Cllr M Gledhill, Cllr P Roberts, </w:t>
      </w:r>
      <w:r w:rsidR="00353B08" w:rsidRPr="00353B08">
        <w:rPr>
          <w:rFonts w:ascii="Arial" w:hAnsi="Arial"/>
          <w:sz w:val="24"/>
          <w:szCs w:val="24"/>
        </w:rPr>
        <w:t xml:space="preserve">Cllr N Roberts </w:t>
      </w:r>
      <w:r w:rsidR="00353B08">
        <w:rPr>
          <w:rFonts w:ascii="Arial" w:hAnsi="Arial"/>
          <w:sz w:val="24"/>
          <w:szCs w:val="24"/>
        </w:rPr>
        <w:t>and Cllr P Morris</w:t>
      </w:r>
    </w:p>
    <w:p w:rsidR="00495751" w:rsidRDefault="00495751" w:rsidP="00766A72">
      <w:pPr>
        <w:spacing w:after="0" w:line="240" w:lineRule="auto"/>
        <w:ind w:left="-567"/>
        <w:rPr>
          <w:rFonts w:ascii="Arial" w:hAnsi="Arial"/>
          <w:sz w:val="24"/>
          <w:szCs w:val="24"/>
        </w:rPr>
      </w:pPr>
    </w:p>
    <w:p w:rsidR="00766A72" w:rsidRDefault="003A2FB7" w:rsidP="00766A72">
      <w:pPr>
        <w:spacing w:after="0" w:line="240" w:lineRule="auto"/>
        <w:ind w:left="-567"/>
        <w:rPr>
          <w:rFonts w:ascii="Arial" w:eastAsia="Arial" w:hAnsi="Arial" w:cs="Arial"/>
          <w:b/>
          <w:sz w:val="24"/>
          <w:szCs w:val="24"/>
        </w:rPr>
      </w:pPr>
      <w:r>
        <w:rPr>
          <w:rFonts w:ascii="Arial" w:eastAsia="Arial" w:hAnsi="Arial" w:cs="Arial"/>
          <w:b/>
          <w:sz w:val="24"/>
          <w:szCs w:val="24"/>
        </w:rPr>
        <w:t>24</w:t>
      </w:r>
      <w:r w:rsidR="006D56AF">
        <w:rPr>
          <w:rFonts w:ascii="Arial" w:eastAsia="Arial" w:hAnsi="Arial" w:cs="Arial"/>
          <w:b/>
          <w:sz w:val="24"/>
          <w:szCs w:val="24"/>
        </w:rPr>
        <w:t>.</w:t>
      </w:r>
      <w:r w:rsidR="006D56AF">
        <w:rPr>
          <w:rFonts w:ascii="Arial" w:eastAsia="Arial" w:hAnsi="Arial" w:cs="Arial"/>
          <w:b/>
          <w:sz w:val="24"/>
          <w:szCs w:val="24"/>
        </w:rPr>
        <w:tab/>
      </w:r>
      <w:r w:rsidR="00D60A79" w:rsidRPr="00636A05">
        <w:rPr>
          <w:rFonts w:ascii="Arial" w:eastAsia="Arial" w:hAnsi="Arial" w:cs="Arial"/>
          <w:b/>
          <w:sz w:val="24"/>
          <w:szCs w:val="24"/>
        </w:rPr>
        <w:t>Declarations of Interest</w:t>
      </w:r>
    </w:p>
    <w:p w:rsidR="002F6B9E" w:rsidRDefault="002F6B9E" w:rsidP="00766A72">
      <w:pPr>
        <w:spacing w:after="0" w:line="240" w:lineRule="auto"/>
        <w:ind w:left="-567"/>
        <w:rPr>
          <w:rFonts w:ascii="Arial" w:eastAsia="Arial" w:hAnsi="Arial" w:cs="Arial"/>
          <w:b/>
          <w:sz w:val="24"/>
          <w:szCs w:val="24"/>
        </w:rPr>
      </w:pPr>
    </w:p>
    <w:p w:rsidR="002F6B9E" w:rsidRDefault="002F6B9E" w:rsidP="002F6B9E">
      <w:pPr>
        <w:spacing w:after="0" w:line="240" w:lineRule="auto"/>
        <w:ind w:left="-567"/>
        <w:rPr>
          <w:rFonts w:ascii="Arial" w:eastAsia="Arial" w:hAnsi="Arial" w:cs="Arial"/>
          <w:sz w:val="24"/>
          <w:szCs w:val="24"/>
        </w:rPr>
      </w:pPr>
      <w:r>
        <w:rPr>
          <w:rFonts w:ascii="Arial" w:eastAsia="Arial" w:hAnsi="Arial" w:cs="Arial"/>
          <w:sz w:val="24"/>
          <w:szCs w:val="24"/>
        </w:rPr>
        <w:t>Declarations of interest were made by:</w:t>
      </w:r>
    </w:p>
    <w:p w:rsidR="002F6B9E" w:rsidRDefault="002F6B9E" w:rsidP="002F6B9E">
      <w:pPr>
        <w:numPr>
          <w:ilvl w:val="0"/>
          <w:numId w:val="8"/>
        </w:numPr>
        <w:spacing w:after="0" w:line="240" w:lineRule="auto"/>
        <w:ind w:left="426" w:hanging="568"/>
        <w:rPr>
          <w:rFonts w:ascii="Arial" w:eastAsia="Arial" w:hAnsi="Arial" w:cs="Arial"/>
          <w:sz w:val="24"/>
          <w:szCs w:val="24"/>
        </w:rPr>
      </w:pPr>
      <w:r>
        <w:rPr>
          <w:rFonts w:ascii="Arial" w:eastAsia="Arial" w:hAnsi="Arial" w:cs="Arial"/>
          <w:sz w:val="24"/>
          <w:szCs w:val="24"/>
        </w:rPr>
        <w:t>Cllr H Maurice-Jones regarding issues with Hwb Yr Orsedd due to a conflict of interest.</w:t>
      </w:r>
    </w:p>
    <w:p w:rsidR="00766A72" w:rsidRDefault="00766A72" w:rsidP="00766A72">
      <w:pPr>
        <w:spacing w:after="0" w:line="240" w:lineRule="auto"/>
        <w:ind w:left="-567"/>
        <w:rPr>
          <w:rFonts w:ascii="Arial" w:eastAsia="Arial" w:hAnsi="Arial" w:cs="Arial"/>
          <w:b/>
          <w:sz w:val="24"/>
          <w:szCs w:val="24"/>
        </w:rPr>
      </w:pPr>
    </w:p>
    <w:p w:rsidR="00D91A98" w:rsidRPr="00323F04" w:rsidRDefault="003A2FB7" w:rsidP="00D91A98">
      <w:pPr>
        <w:tabs>
          <w:tab w:val="num" w:pos="567"/>
        </w:tabs>
        <w:ind w:hanging="567"/>
        <w:jc w:val="both"/>
        <w:rPr>
          <w:rFonts w:ascii="Arial" w:eastAsia="Arial" w:hAnsi="Arial" w:cs="Arial"/>
          <w:sz w:val="24"/>
          <w:szCs w:val="24"/>
        </w:rPr>
      </w:pPr>
      <w:r>
        <w:rPr>
          <w:rFonts w:ascii="Arial" w:eastAsia="Arial" w:hAnsi="Arial" w:cs="Arial"/>
          <w:b/>
          <w:sz w:val="24"/>
          <w:szCs w:val="24"/>
        </w:rPr>
        <w:t>25</w:t>
      </w:r>
      <w:r w:rsidR="006D56AF">
        <w:rPr>
          <w:rFonts w:ascii="Arial" w:eastAsia="Arial" w:hAnsi="Arial" w:cs="Arial"/>
          <w:b/>
          <w:sz w:val="24"/>
          <w:szCs w:val="24"/>
        </w:rPr>
        <w:t>.</w:t>
      </w:r>
      <w:r w:rsidR="006D56AF">
        <w:rPr>
          <w:rFonts w:ascii="Arial" w:eastAsia="Arial" w:hAnsi="Arial" w:cs="Arial"/>
          <w:b/>
          <w:sz w:val="24"/>
          <w:szCs w:val="24"/>
        </w:rPr>
        <w:tab/>
      </w:r>
      <w:r w:rsidR="00766A72">
        <w:rPr>
          <w:rFonts w:ascii="Arial" w:eastAsia="Arial" w:hAnsi="Arial" w:cs="Arial"/>
          <w:b/>
          <w:sz w:val="24"/>
          <w:szCs w:val="24"/>
        </w:rPr>
        <w:t xml:space="preserve">Approval of the Minutes of </w:t>
      </w:r>
      <w:r w:rsidR="00CD3981">
        <w:rPr>
          <w:rFonts w:ascii="Arial" w:eastAsia="Arial" w:hAnsi="Arial" w:cs="Arial"/>
          <w:b/>
          <w:sz w:val="24"/>
          <w:szCs w:val="24"/>
        </w:rPr>
        <w:t>1</w:t>
      </w:r>
      <w:r w:rsidR="00E32484">
        <w:rPr>
          <w:rFonts w:ascii="Arial" w:eastAsia="Arial" w:hAnsi="Arial" w:cs="Arial"/>
          <w:b/>
          <w:sz w:val="24"/>
          <w:szCs w:val="24"/>
        </w:rPr>
        <w:t>5</w:t>
      </w:r>
      <w:r w:rsidR="00E32484" w:rsidRPr="00E32484">
        <w:rPr>
          <w:rFonts w:ascii="Arial" w:eastAsia="Arial" w:hAnsi="Arial" w:cs="Arial"/>
          <w:b/>
          <w:sz w:val="24"/>
          <w:szCs w:val="24"/>
          <w:vertAlign w:val="superscript"/>
        </w:rPr>
        <w:t>th</w:t>
      </w:r>
      <w:r w:rsidR="00E32484">
        <w:rPr>
          <w:rFonts w:ascii="Arial" w:eastAsia="Arial" w:hAnsi="Arial" w:cs="Arial"/>
          <w:b/>
          <w:sz w:val="24"/>
          <w:szCs w:val="24"/>
        </w:rPr>
        <w:t xml:space="preserve"> June</w:t>
      </w:r>
      <w:r w:rsidR="00942DF4">
        <w:rPr>
          <w:rFonts w:ascii="Arial" w:eastAsia="Arial" w:hAnsi="Arial" w:cs="Arial"/>
          <w:b/>
          <w:sz w:val="24"/>
          <w:szCs w:val="24"/>
        </w:rPr>
        <w:t xml:space="preserve"> 2022</w:t>
      </w:r>
      <w:r w:rsidR="00323F04">
        <w:rPr>
          <w:rFonts w:ascii="Arial" w:eastAsia="Arial" w:hAnsi="Arial" w:cs="Arial"/>
          <w:sz w:val="24"/>
          <w:szCs w:val="24"/>
        </w:rPr>
        <w:t>.</w:t>
      </w:r>
      <w:r w:rsidR="00B56398">
        <w:rPr>
          <w:rFonts w:ascii="Arial" w:eastAsia="Arial" w:hAnsi="Arial" w:cs="Arial"/>
          <w:sz w:val="24"/>
          <w:szCs w:val="24"/>
        </w:rPr>
        <w:t xml:space="preserve">  </w:t>
      </w:r>
      <w:r w:rsidR="00353B08">
        <w:rPr>
          <w:rFonts w:ascii="Arial" w:eastAsia="Arial" w:hAnsi="Arial" w:cs="Arial"/>
          <w:sz w:val="24"/>
          <w:szCs w:val="24"/>
        </w:rPr>
        <w:t xml:space="preserve">The minutes were approved and then signed by Cllr Parrington. </w:t>
      </w:r>
    </w:p>
    <w:p w:rsidR="00766A72" w:rsidRDefault="003A2FB7" w:rsidP="00D91A98">
      <w:pPr>
        <w:tabs>
          <w:tab w:val="num" w:pos="567"/>
        </w:tabs>
        <w:ind w:hanging="567"/>
        <w:jc w:val="both"/>
        <w:rPr>
          <w:rFonts w:ascii="Arial" w:eastAsia="Arial" w:hAnsi="Arial" w:cs="Arial"/>
          <w:b/>
          <w:sz w:val="24"/>
          <w:szCs w:val="24"/>
        </w:rPr>
      </w:pPr>
      <w:r>
        <w:rPr>
          <w:rFonts w:ascii="Arial" w:eastAsia="Arial" w:hAnsi="Arial" w:cs="Arial"/>
          <w:b/>
          <w:sz w:val="24"/>
          <w:szCs w:val="24"/>
        </w:rPr>
        <w:t>26</w:t>
      </w:r>
      <w:r w:rsidR="00B065B3">
        <w:rPr>
          <w:rFonts w:ascii="Arial" w:eastAsia="Arial" w:hAnsi="Arial" w:cs="Arial"/>
          <w:b/>
          <w:sz w:val="24"/>
          <w:szCs w:val="24"/>
        </w:rPr>
        <w:t>.</w:t>
      </w:r>
      <w:r w:rsidR="00B065B3">
        <w:rPr>
          <w:rFonts w:ascii="Arial" w:eastAsia="Arial" w:hAnsi="Arial" w:cs="Arial"/>
          <w:b/>
          <w:sz w:val="24"/>
          <w:szCs w:val="24"/>
        </w:rPr>
        <w:tab/>
        <w:t>Crime</w:t>
      </w:r>
      <w:r w:rsidR="00D60A79">
        <w:rPr>
          <w:rFonts w:ascii="Arial" w:eastAsia="Arial" w:hAnsi="Arial" w:cs="Arial"/>
          <w:b/>
          <w:sz w:val="24"/>
          <w:szCs w:val="24"/>
        </w:rPr>
        <w:t xml:space="preserve"> Report</w:t>
      </w:r>
    </w:p>
    <w:p w:rsidR="00531951" w:rsidRDefault="00531951" w:rsidP="00531951">
      <w:pPr>
        <w:tabs>
          <w:tab w:val="num" w:pos="567"/>
          <w:tab w:val="left" w:pos="3828"/>
        </w:tabs>
        <w:spacing w:after="0" w:line="240" w:lineRule="auto"/>
        <w:ind w:hanging="567"/>
        <w:jc w:val="both"/>
        <w:rPr>
          <w:rFonts w:ascii="Arial" w:eastAsia="Arial" w:hAnsi="Arial" w:cs="Arial"/>
          <w:b/>
          <w:bCs/>
          <w:sz w:val="24"/>
          <w:szCs w:val="24"/>
        </w:rPr>
      </w:pPr>
      <w:r>
        <w:rPr>
          <w:rFonts w:ascii="Arial" w:eastAsia="Arial" w:hAnsi="Arial" w:cs="Arial"/>
          <w:b/>
          <w:sz w:val="24"/>
          <w:szCs w:val="24"/>
        </w:rPr>
        <w:t>May</w:t>
      </w:r>
      <w:r>
        <w:rPr>
          <w:rFonts w:ascii="Arial" w:eastAsia="Arial" w:hAnsi="Arial" w:cs="Arial"/>
          <w:b/>
          <w:sz w:val="24"/>
          <w:szCs w:val="24"/>
        </w:rPr>
        <w:tab/>
      </w:r>
      <w:r w:rsidR="00B56398">
        <w:rPr>
          <w:rFonts w:ascii="Arial" w:eastAsia="Arial" w:hAnsi="Arial" w:cs="Arial"/>
          <w:b/>
          <w:sz w:val="24"/>
          <w:szCs w:val="24"/>
        </w:rPr>
        <w:tab/>
      </w:r>
      <w:r w:rsidR="00CD3981">
        <w:rPr>
          <w:rFonts w:ascii="Arial" w:eastAsia="Arial" w:hAnsi="Arial" w:cs="Arial"/>
          <w:b/>
          <w:sz w:val="24"/>
          <w:szCs w:val="24"/>
        </w:rPr>
        <w:tab/>
      </w:r>
      <w:r>
        <w:rPr>
          <w:rFonts w:ascii="Arial" w:eastAsia="Arial" w:hAnsi="Arial" w:cs="Arial"/>
          <w:b/>
          <w:bCs/>
          <w:sz w:val="24"/>
          <w:szCs w:val="24"/>
        </w:rPr>
        <w:t>9</w:t>
      </w:r>
    </w:p>
    <w:p w:rsidR="00531951" w:rsidRDefault="00531951" w:rsidP="00531951">
      <w:pPr>
        <w:tabs>
          <w:tab w:val="num" w:pos="567"/>
          <w:tab w:val="left" w:pos="3828"/>
        </w:tabs>
        <w:spacing w:after="0" w:line="240" w:lineRule="auto"/>
        <w:ind w:hanging="567"/>
        <w:jc w:val="both"/>
        <w:rPr>
          <w:rFonts w:ascii="Arial" w:eastAsia="Arial" w:hAnsi="Arial" w:cs="Arial"/>
          <w:b/>
          <w:bCs/>
          <w:sz w:val="24"/>
          <w:szCs w:val="24"/>
        </w:rPr>
      </w:pPr>
      <w:r w:rsidRPr="00531951">
        <w:rPr>
          <w:rFonts w:ascii="Arial" w:hAnsi="Arial" w:cs="Arial"/>
          <w:color w:val="000000"/>
          <w:sz w:val="24"/>
          <w:szCs w:val="24"/>
        </w:rPr>
        <w:t>Violence &amp; Sexual Offences</w:t>
      </w:r>
      <w:r w:rsidRPr="00531951">
        <w:rPr>
          <w:rFonts w:ascii="Arial" w:hAnsi="Arial" w:cs="Arial"/>
          <w:color w:val="000000"/>
          <w:sz w:val="24"/>
          <w:szCs w:val="24"/>
        </w:rPr>
        <w:tab/>
        <w:t>7</w:t>
      </w:r>
    </w:p>
    <w:p w:rsidR="00531951" w:rsidRDefault="00531951" w:rsidP="00531951">
      <w:pPr>
        <w:tabs>
          <w:tab w:val="num" w:pos="567"/>
          <w:tab w:val="left" w:pos="3828"/>
        </w:tabs>
        <w:spacing w:after="0" w:line="240" w:lineRule="auto"/>
        <w:ind w:hanging="567"/>
        <w:jc w:val="both"/>
        <w:rPr>
          <w:rFonts w:ascii="Arial" w:eastAsia="Arial" w:hAnsi="Arial" w:cs="Arial"/>
          <w:b/>
          <w:bCs/>
          <w:sz w:val="24"/>
          <w:szCs w:val="24"/>
        </w:rPr>
      </w:pPr>
      <w:r w:rsidRPr="00531951">
        <w:rPr>
          <w:rFonts w:ascii="Arial" w:hAnsi="Arial" w:cs="Arial"/>
          <w:color w:val="000000"/>
          <w:sz w:val="24"/>
          <w:szCs w:val="24"/>
        </w:rPr>
        <w:t>Drugs</w:t>
      </w:r>
      <w:r w:rsidRPr="00531951">
        <w:rPr>
          <w:rFonts w:ascii="Arial" w:hAnsi="Arial" w:cs="Arial"/>
          <w:color w:val="000000"/>
          <w:sz w:val="24"/>
          <w:szCs w:val="24"/>
        </w:rPr>
        <w:tab/>
      </w:r>
      <w:r>
        <w:rPr>
          <w:rFonts w:ascii="Arial" w:hAnsi="Arial" w:cs="Arial"/>
          <w:color w:val="000000"/>
          <w:sz w:val="24"/>
          <w:szCs w:val="24"/>
        </w:rPr>
        <w:tab/>
      </w:r>
      <w:r w:rsidRPr="00531951">
        <w:rPr>
          <w:rFonts w:ascii="Arial" w:hAnsi="Arial" w:cs="Arial"/>
          <w:color w:val="000000"/>
          <w:sz w:val="24"/>
          <w:szCs w:val="24"/>
        </w:rPr>
        <w:t>1</w:t>
      </w:r>
    </w:p>
    <w:p w:rsidR="00531951" w:rsidRPr="00531951" w:rsidRDefault="00531951" w:rsidP="00531951">
      <w:pPr>
        <w:tabs>
          <w:tab w:val="num" w:pos="567"/>
          <w:tab w:val="left" w:pos="3828"/>
        </w:tabs>
        <w:spacing w:after="0" w:line="240" w:lineRule="auto"/>
        <w:ind w:hanging="567"/>
        <w:jc w:val="both"/>
        <w:rPr>
          <w:rFonts w:ascii="Arial" w:eastAsia="Arial" w:hAnsi="Arial" w:cs="Arial"/>
          <w:b/>
          <w:bCs/>
          <w:sz w:val="24"/>
          <w:szCs w:val="24"/>
        </w:rPr>
      </w:pPr>
      <w:r w:rsidRPr="00531951">
        <w:rPr>
          <w:rFonts w:ascii="Arial" w:hAnsi="Arial" w:cs="Arial"/>
          <w:color w:val="000000"/>
          <w:sz w:val="24"/>
          <w:szCs w:val="24"/>
        </w:rPr>
        <w:t>Criminal Damage &amp; Arson</w:t>
      </w:r>
      <w:r w:rsidRPr="00531951">
        <w:rPr>
          <w:rFonts w:ascii="Arial" w:hAnsi="Arial" w:cs="Arial"/>
          <w:color w:val="000000"/>
          <w:sz w:val="24"/>
          <w:szCs w:val="24"/>
        </w:rPr>
        <w:tab/>
        <w:t>1</w:t>
      </w:r>
    </w:p>
    <w:p w:rsidR="00531951" w:rsidRPr="00531951" w:rsidRDefault="00531951" w:rsidP="00531951">
      <w:pPr>
        <w:spacing w:after="0" w:line="240" w:lineRule="auto"/>
        <w:jc w:val="both"/>
        <w:rPr>
          <w:rFonts w:ascii="Arial" w:hAnsi="Arial" w:cs="Arial"/>
          <w:color w:val="000000"/>
          <w:sz w:val="24"/>
          <w:szCs w:val="24"/>
        </w:rPr>
      </w:pPr>
      <w:r w:rsidRPr="00531951">
        <w:rPr>
          <w:rFonts w:ascii="Arial" w:hAnsi="Arial" w:cs="Arial"/>
          <w:color w:val="000000"/>
          <w:sz w:val="24"/>
          <w:szCs w:val="24"/>
        </w:rPr>
        <w:tab/>
      </w:r>
    </w:p>
    <w:p w:rsidR="00323F04" w:rsidRDefault="00323F04" w:rsidP="005151C6">
      <w:pPr>
        <w:spacing w:after="0" w:line="240" w:lineRule="auto"/>
        <w:jc w:val="both"/>
        <w:rPr>
          <w:rFonts w:ascii="Arial" w:hAnsi="Arial" w:cs="Arial"/>
          <w:color w:val="000000"/>
          <w:sz w:val="24"/>
          <w:szCs w:val="24"/>
        </w:rPr>
      </w:pPr>
    </w:p>
    <w:p w:rsidR="00B56398" w:rsidRPr="003A2FB7" w:rsidRDefault="003A2FB7" w:rsidP="00214EF4">
      <w:pPr>
        <w:spacing w:after="0" w:line="240" w:lineRule="auto"/>
        <w:ind w:left="-567"/>
        <w:jc w:val="both"/>
        <w:rPr>
          <w:rFonts w:ascii="Arial" w:hAnsi="Arial" w:cs="Arial"/>
          <w:sz w:val="24"/>
          <w:szCs w:val="24"/>
        </w:rPr>
      </w:pPr>
      <w:r>
        <w:rPr>
          <w:rFonts w:ascii="Arial" w:hAnsi="Arial" w:cs="Arial"/>
          <w:color w:val="000000"/>
          <w:sz w:val="24"/>
          <w:szCs w:val="24"/>
        </w:rPr>
        <w:t>Cllr</w:t>
      </w:r>
      <w:r w:rsidR="00531951">
        <w:rPr>
          <w:rFonts w:ascii="Arial" w:hAnsi="Arial" w:cs="Arial"/>
          <w:color w:val="000000"/>
          <w:sz w:val="24"/>
          <w:szCs w:val="24"/>
        </w:rPr>
        <w:t xml:space="preserve"> Parrington confirmed that there had been a significant decrease in the crime numbers for the month of May. PCSO Davies was unable to attend </w:t>
      </w:r>
      <w:r w:rsidR="00701EC3">
        <w:rPr>
          <w:rFonts w:ascii="Arial" w:hAnsi="Arial" w:cs="Arial"/>
          <w:color w:val="000000"/>
          <w:sz w:val="24"/>
          <w:szCs w:val="24"/>
        </w:rPr>
        <w:t>but sent a report for last month’s high crime numbers</w:t>
      </w:r>
      <w:r w:rsidR="00723053">
        <w:rPr>
          <w:rFonts w:ascii="Arial" w:hAnsi="Arial" w:cs="Arial"/>
          <w:color w:val="000000"/>
          <w:sz w:val="24"/>
          <w:szCs w:val="24"/>
        </w:rPr>
        <w:t xml:space="preserve"> indicating that there had been a lot of the problems due to a certain property, but that this had been of no impact or concern to the wider community.</w:t>
      </w:r>
      <w:r w:rsidR="00701EC3">
        <w:rPr>
          <w:rFonts w:ascii="Arial" w:hAnsi="Arial" w:cs="Arial"/>
          <w:color w:val="000000"/>
          <w:sz w:val="24"/>
          <w:szCs w:val="24"/>
        </w:rPr>
        <w:t xml:space="preserve"> </w:t>
      </w:r>
      <w:r w:rsidR="00701EC3">
        <w:rPr>
          <w:rFonts w:ascii="Arial" w:hAnsi="Arial" w:cs="Arial"/>
          <w:sz w:val="24"/>
          <w:szCs w:val="24"/>
        </w:rPr>
        <w:t>Cllr Shepherd mentioned about the cut through between Burton Road and Stonewalls, how there had been many electric scooters speeding through</w:t>
      </w:r>
      <w:r>
        <w:rPr>
          <w:rFonts w:ascii="Arial" w:hAnsi="Arial" w:cs="Arial"/>
          <w:sz w:val="24"/>
          <w:szCs w:val="24"/>
        </w:rPr>
        <w:t xml:space="preserve">, </w:t>
      </w:r>
      <w:r w:rsidR="000E6B98">
        <w:rPr>
          <w:rFonts w:ascii="Arial" w:hAnsi="Arial" w:cs="Arial"/>
          <w:sz w:val="24"/>
          <w:szCs w:val="24"/>
        </w:rPr>
        <w:t>highlighting the danger to</w:t>
      </w:r>
      <w:r>
        <w:rPr>
          <w:rFonts w:ascii="Arial" w:hAnsi="Arial" w:cs="Arial"/>
          <w:sz w:val="24"/>
          <w:szCs w:val="24"/>
        </w:rPr>
        <w:t xml:space="preserve"> pedestrians. Cllr Parrington noted that there probably wouldn’t be a way to stop them going </w:t>
      </w:r>
      <w:r>
        <w:rPr>
          <w:rFonts w:ascii="Arial" w:hAnsi="Arial" w:cs="Arial"/>
          <w:sz w:val="24"/>
          <w:szCs w:val="24"/>
        </w:rPr>
        <w:lastRenderedPageBreak/>
        <w:t xml:space="preserve">through as the walk way needs to have access available for wheelchairs still. </w:t>
      </w:r>
      <w:r>
        <w:rPr>
          <w:rFonts w:ascii="Arial" w:hAnsi="Arial" w:cs="Arial"/>
          <w:b/>
          <w:sz w:val="24"/>
          <w:szCs w:val="24"/>
        </w:rPr>
        <w:t xml:space="preserve">Action – The Clerk is to ask PCSO to monitor the </w:t>
      </w:r>
      <w:r w:rsidR="00A965E6">
        <w:rPr>
          <w:rFonts w:ascii="Arial" w:hAnsi="Arial" w:cs="Arial"/>
          <w:b/>
          <w:sz w:val="24"/>
          <w:szCs w:val="24"/>
        </w:rPr>
        <w:t>walkways where</w:t>
      </w:r>
      <w:r>
        <w:rPr>
          <w:rFonts w:ascii="Arial" w:hAnsi="Arial" w:cs="Arial"/>
          <w:b/>
          <w:sz w:val="24"/>
          <w:szCs w:val="24"/>
        </w:rPr>
        <w:t xml:space="preserve"> possible.</w:t>
      </w:r>
    </w:p>
    <w:p w:rsidR="00531951" w:rsidRDefault="00531951" w:rsidP="00214EF4">
      <w:pPr>
        <w:spacing w:after="0" w:line="240" w:lineRule="auto"/>
        <w:ind w:left="-567"/>
        <w:jc w:val="both"/>
        <w:rPr>
          <w:rFonts w:ascii="Arial" w:hAnsi="Arial" w:cs="Arial"/>
          <w:color w:val="000000"/>
          <w:sz w:val="24"/>
          <w:szCs w:val="24"/>
        </w:rPr>
      </w:pPr>
    </w:p>
    <w:p w:rsidR="00165B4F" w:rsidRPr="00132C9E" w:rsidRDefault="003A2FB7" w:rsidP="00214EF4">
      <w:pPr>
        <w:tabs>
          <w:tab w:val="num" w:pos="0"/>
        </w:tabs>
        <w:spacing w:after="0" w:line="240" w:lineRule="auto"/>
        <w:ind w:left="-567"/>
        <w:jc w:val="both"/>
        <w:rPr>
          <w:rFonts w:ascii="Arial" w:eastAsia="Arial" w:hAnsi="Arial" w:cs="Arial"/>
          <w:b/>
          <w:sz w:val="24"/>
          <w:szCs w:val="24"/>
        </w:rPr>
      </w:pPr>
      <w:r>
        <w:rPr>
          <w:rFonts w:ascii="Arial" w:eastAsia="Arial" w:hAnsi="Arial" w:cs="Arial"/>
          <w:b/>
          <w:sz w:val="24"/>
          <w:szCs w:val="24"/>
        </w:rPr>
        <w:t>27</w:t>
      </w:r>
      <w:r w:rsidR="00955E3F">
        <w:rPr>
          <w:rFonts w:ascii="Arial" w:eastAsia="Arial" w:hAnsi="Arial" w:cs="Arial"/>
          <w:b/>
          <w:sz w:val="24"/>
          <w:szCs w:val="24"/>
        </w:rPr>
        <w:t>.</w:t>
      </w:r>
      <w:r w:rsidR="00165B4F" w:rsidRPr="00132C9E">
        <w:rPr>
          <w:rFonts w:ascii="Arial" w:eastAsia="Arial" w:hAnsi="Arial" w:cs="Arial"/>
          <w:b/>
          <w:sz w:val="24"/>
          <w:szCs w:val="24"/>
        </w:rPr>
        <w:tab/>
        <w:t>Representat</w:t>
      </w:r>
      <w:r w:rsidR="00165B4F">
        <w:rPr>
          <w:rFonts w:ascii="Arial" w:eastAsia="Arial" w:hAnsi="Arial" w:cs="Arial"/>
          <w:b/>
          <w:sz w:val="24"/>
          <w:szCs w:val="24"/>
        </w:rPr>
        <w:t>ion's from General Public</w:t>
      </w:r>
    </w:p>
    <w:p w:rsidR="002D1255" w:rsidRDefault="002D1255" w:rsidP="008A2A6C">
      <w:pPr>
        <w:tabs>
          <w:tab w:val="left" w:pos="567"/>
        </w:tabs>
        <w:spacing w:after="0" w:line="240" w:lineRule="auto"/>
        <w:ind w:left="-567" w:right="-46"/>
        <w:jc w:val="both"/>
        <w:rPr>
          <w:rFonts w:ascii="Arial" w:hAnsi="Arial" w:cs="Arial"/>
          <w:sz w:val="24"/>
          <w:szCs w:val="24"/>
        </w:rPr>
      </w:pPr>
    </w:p>
    <w:p w:rsidR="00E52E6B" w:rsidRPr="003A2FB7" w:rsidRDefault="003A2FB7" w:rsidP="003A2FB7">
      <w:pPr>
        <w:pStyle w:val="ListParagraph"/>
        <w:numPr>
          <w:ilvl w:val="0"/>
          <w:numId w:val="30"/>
        </w:numPr>
        <w:tabs>
          <w:tab w:val="num" w:pos="567"/>
        </w:tabs>
        <w:spacing w:after="0" w:line="240" w:lineRule="auto"/>
        <w:ind w:right="-46"/>
        <w:jc w:val="both"/>
        <w:rPr>
          <w:rFonts w:ascii="Arial" w:hAnsi="Arial" w:cs="Arial"/>
          <w:color w:val="000000"/>
          <w:sz w:val="24"/>
          <w:szCs w:val="24"/>
        </w:rPr>
      </w:pPr>
      <w:r w:rsidRPr="003A2FB7">
        <w:rPr>
          <w:rFonts w:ascii="Arial" w:hAnsi="Arial" w:cs="Arial"/>
          <w:color w:val="000000"/>
          <w:sz w:val="24"/>
          <w:szCs w:val="24"/>
          <w:u w:val="single"/>
        </w:rPr>
        <w:t>Pedestrian Railway Crossing between Burton and Station Road</w:t>
      </w:r>
      <w:r>
        <w:rPr>
          <w:rFonts w:ascii="Arial" w:hAnsi="Arial" w:cs="Arial"/>
          <w:color w:val="000000"/>
          <w:sz w:val="24"/>
          <w:szCs w:val="24"/>
        </w:rPr>
        <w:t xml:space="preserve"> – Brought forward by G. Smith (not present) through Cllr Shepherd. </w:t>
      </w:r>
      <w:r w:rsidR="000C1A32">
        <w:rPr>
          <w:rFonts w:ascii="Arial" w:hAnsi="Arial" w:cs="Arial"/>
          <w:color w:val="000000"/>
          <w:sz w:val="24"/>
          <w:szCs w:val="24"/>
        </w:rPr>
        <w:t>Cllr Shepherd mentioned that the faulty handle on the Rossett side of the trai</w:t>
      </w:r>
      <w:r w:rsidR="000E6B98">
        <w:rPr>
          <w:rFonts w:ascii="Arial" w:hAnsi="Arial" w:cs="Arial"/>
          <w:color w:val="000000"/>
          <w:sz w:val="24"/>
          <w:szCs w:val="24"/>
        </w:rPr>
        <w:t>n tracks had been again noted to</w:t>
      </w:r>
      <w:r w:rsidR="000C1A32">
        <w:rPr>
          <w:rFonts w:ascii="Arial" w:hAnsi="Arial" w:cs="Arial"/>
          <w:color w:val="000000"/>
          <w:sz w:val="24"/>
          <w:szCs w:val="24"/>
        </w:rPr>
        <w:t xml:space="preserve"> Network Rail. A tempor</w:t>
      </w:r>
      <w:r w:rsidR="000E6B98">
        <w:rPr>
          <w:rFonts w:ascii="Arial" w:hAnsi="Arial" w:cs="Arial"/>
          <w:color w:val="000000"/>
          <w:sz w:val="24"/>
          <w:szCs w:val="24"/>
        </w:rPr>
        <w:t>ary fix had previously been completed</w:t>
      </w:r>
      <w:r w:rsidR="000C1A32">
        <w:rPr>
          <w:rFonts w:ascii="Arial" w:hAnsi="Arial" w:cs="Arial"/>
          <w:color w:val="000000"/>
          <w:sz w:val="24"/>
          <w:szCs w:val="24"/>
        </w:rPr>
        <w:t xml:space="preserve"> on the handle but had now fallen off. On speaking to them Cllr Shepherd confirmed that Network Rail had ordered two new gates and they were waiting on installation of them. Cllr Shepherd had in fact called them that day </w:t>
      </w:r>
      <w:r w:rsidR="000E6B98">
        <w:rPr>
          <w:rFonts w:ascii="Arial" w:hAnsi="Arial" w:cs="Arial"/>
          <w:color w:val="000000"/>
          <w:sz w:val="24"/>
          <w:szCs w:val="24"/>
        </w:rPr>
        <w:t>and they’d said they</w:t>
      </w:r>
      <w:r w:rsidR="000C1A32">
        <w:rPr>
          <w:rFonts w:ascii="Arial" w:hAnsi="Arial" w:cs="Arial"/>
          <w:color w:val="000000"/>
          <w:sz w:val="24"/>
          <w:szCs w:val="24"/>
        </w:rPr>
        <w:t xml:space="preserve"> are unable</w:t>
      </w:r>
      <w:r w:rsidR="000E6B98">
        <w:rPr>
          <w:rFonts w:ascii="Arial" w:hAnsi="Arial" w:cs="Arial"/>
          <w:color w:val="000000"/>
          <w:sz w:val="24"/>
          <w:szCs w:val="24"/>
        </w:rPr>
        <w:t xml:space="preserve"> to put another temporary latch. They </w:t>
      </w:r>
      <w:r w:rsidR="000C1A32">
        <w:rPr>
          <w:rFonts w:ascii="Arial" w:hAnsi="Arial" w:cs="Arial"/>
          <w:color w:val="000000"/>
          <w:sz w:val="24"/>
          <w:szCs w:val="24"/>
        </w:rPr>
        <w:t xml:space="preserve">did confirm that the work should be completed within the next 2 weeks and that it is all on their record. No action is needed from Rossett Community Council. </w:t>
      </w:r>
    </w:p>
    <w:p w:rsidR="002B3CD7" w:rsidRDefault="002B3CD7" w:rsidP="008A2A6C">
      <w:pPr>
        <w:tabs>
          <w:tab w:val="num" w:pos="567"/>
        </w:tabs>
        <w:spacing w:after="0" w:line="240" w:lineRule="auto"/>
        <w:ind w:left="-567" w:right="-46"/>
        <w:jc w:val="both"/>
        <w:rPr>
          <w:rFonts w:ascii="Arial" w:hAnsi="Arial" w:cs="Arial"/>
          <w:color w:val="000000"/>
          <w:sz w:val="24"/>
          <w:szCs w:val="24"/>
        </w:rPr>
      </w:pPr>
    </w:p>
    <w:p w:rsidR="00766A72" w:rsidRDefault="000C1A32" w:rsidP="00D671C3">
      <w:pPr>
        <w:tabs>
          <w:tab w:val="num" w:pos="0"/>
        </w:tabs>
        <w:spacing w:after="0" w:line="240" w:lineRule="auto"/>
        <w:ind w:left="-567"/>
        <w:jc w:val="both"/>
        <w:rPr>
          <w:rFonts w:ascii="Arial" w:eastAsia="Arial" w:hAnsi="Arial" w:cs="Arial"/>
          <w:b/>
          <w:sz w:val="24"/>
          <w:szCs w:val="24"/>
          <w:lang w:val="en-US"/>
        </w:rPr>
      </w:pPr>
      <w:r>
        <w:rPr>
          <w:rFonts w:ascii="Arial" w:eastAsia="Arial" w:hAnsi="Arial" w:cs="Arial"/>
          <w:b/>
          <w:sz w:val="24"/>
          <w:szCs w:val="24"/>
          <w:lang w:val="en-US"/>
        </w:rPr>
        <w:t>28</w:t>
      </w:r>
      <w:r w:rsidR="00A237EF">
        <w:rPr>
          <w:rFonts w:ascii="Arial" w:eastAsia="Arial" w:hAnsi="Arial" w:cs="Arial"/>
          <w:b/>
          <w:sz w:val="24"/>
          <w:szCs w:val="24"/>
          <w:lang w:val="en-US"/>
        </w:rPr>
        <w:t>.</w:t>
      </w:r>
      <w:r w:rsidR="00D671C3">
        <w:rPr>
          <w:rFonts w:ascii="Arial" w:eastAsia="Arial" w:hAnsi="Arial" w:cs="Arial"/>
          <w:b/>
          <w:sz w:val="24"/>
          <w:szCs w:val="24"/>
          <w:lang w:val="en-US"/>
        </w:rPr>
        <w:tab/>
      </w:r>
      <w:r w:rsidR="00D60A79">
        <w:rPr>
          <w:rFonts w:ascii="Arial" w:eastAsia="Arial" w:hAnsi="Arial" w:cs="Arial"/>
          <w:b/>
          <w:sz w:val="24"/>
          <w:szCs w:val="24"/>
          <w:lang w:val="en-US"/>
        </w:rPr>
        <w:t>Matters Arising</w:t>
      </w:r>
    </w:p>
    <w:p w:rsidR="00766A72" w:rsidRDefault="00766A72" w:rsidP="00766A72">
      <w:pPr>
        <w:tabs>
          <w:tab w:val="num" w:pos="567"/>
        </w:tabs>
        <w:spacing w:after="0" w:line="240" w:lineRule="auto"/>
        <w:ind w:hanging="567"/>
        <w:jc w:val="both"/>
        <w:rPr>
          <w:rFonts w:ascii="Arial" w:eastAsia="Arial" w:hAnsi="Arial" w:cs="Arial"/>
          <w:b/>
          <w:sz w:val="24"/>
          <w:szCs w:val="24"/>
          <w:lang w:val="en-US"/>
        </w:rPr>
      </w:pPr>
    </w:p>
    <w:p w:rsidR="00394C61" w:rsidRPr="00EA201E" w:rsidRDefault="004D4B76" w:rsidP="008E42D3">
      <w:pPr>
        <w:pStyle w:val="ListParagraph"/>
        <w:numPr>
          <w:ilvl w:val="0"/>
          <w:numId w:val="10"/>
        </w:numPr>
        <w:spacing w:after="0" w:line="240" w:lineRule="auto"/>
        <w:jc w:val="both"/>
        <w:rPr>
          <w:rFonts w:ascii="Arial" w:hAnsi="Arial"/>
          <w:b/>
          <w:bCs/>
          <w:sz w:val="24"/>
          <w:szCs w:val="24"/>
        </w:rPr>
      </w:pPr>
      <w:r>
        <w:rPr>
          <w:rFonts w:ascii="Arial" w:eastAsia="Arial" w:hAnsi="Arial" w:cs="Arial"/>
          <w:b/>
          <w:sz w:val="24"/>
          <w:szCs w:val="24"/>
          <w:lang w:val="en-US"/>
        </w:rPr>
        <w:t xml:space="preserve">Hwb Yr Orsedd – </w:t>
      </w:r>
      <w:r w:rsidR="00475929">
        <w:rPr>
          <w:rFonts w:ascii="Arial" w:eastAsia="Arial" w:hAnsi="Arial" w:cs="Arial"/>
          <w:sz w:val="24"/>
          <w:szCs w:val="24"/>
          <w:lang w:val="en-US"/>
        </w:rPr>
        <w:t>A report was circulated to the Cou</w:t>
      </w:r>
      <w:r w:rsidR="00720326">
        <w:rPr>
          <w:rFonts w:ascii="Arial" w:eastAsia="Arial" w:hAnsi="Arial" w:cs="Arial"/>
          <w:sz w:val="24"/>
          <w:szCs w:val="24"/>
          <w:lang w:val="en-US"/>
        </w:rPr>
        <w:t>ncil</w:t>
      </w:r>
      <w:r w:rsidR="00475929">
        <w:rPr>
          <w:rFonts w:ascii="Arial" w:eastAsia="Arial" w:hAnsi="Arial" w:cs="Arial"/>
          <w:sz w:val="24"/>
          <w:szCs w:val="24"/>
          <w:lang w:val="en-US"/>
        </w:rPr>
        <w:t>lors from</w:t>
      </w:r>
      <w:r w:rsidR="000C1A32">
        <w:rPr>
          <w:rFonts w:ascii="Arial" w:eastAsia="Arial" w:hAnsi="Arial" w:cs="Arial"/>
          <w:sz w:val="24"/>
          <w:szCs w:val="24"/>
          <w:lang w:val="en-US"/>
        </w:rPr>
        <w:t xml:space="preserve"> The </w:t>
      </w:r>
      <w:r w:rsidR="000C1A32" w:rsidRPr="00A965E6">
        <w:rPr>
          <w:rFonts w:ascii="Arial" w:eastAsia="Arial" w:hAnsi="Arial" w:cs="Arial"/>
          <w:sz w:val="24"/>
          <w:szCs w:val="24"/>
        </w:rPr>
        <w:t>Hwb</w:t>
      </w:r>
      <w:r w:rsidR="00A965E6" w:rsidRPr="00A965E6">
        <w:rPr>
          <w:rFonts w:ascii="Arial" w:eastAsia="Arial" w:hAnsi="Arial" w:cs="Arial"/>
          <w:sz w:val="24"/>
          <w:szCs w:val="24"/>
        </w:rPr>
        <w:t>’</w:t>
      </w:r>
      <w:r w:rsidR="000C1A32" w:rsidRPr="00A965E6">
        <w:rPr>
          <w:rFonts w:ascii="Arial" w:eastAsia="Arial" w:hAnsi="Arial" w:cs="Arial"/>
          <w:sz w:val="24"/>
          <w:szCs w:val="24"/>
        </w:rPr>
        <w:t>s</w:t>
      </w:r>
      <w:r w:rsidR="000C1A32">
        <w:rPr>
          <w:rFonts w:ascii="Arial" w:eastAsia="Arial" w:hAnsi="Arial" w:cs="Arial"/>
          <w:sz w:val="24"/>
          <w:szCs w:val="24"/>
          <w:lang w:val="en-US"/>
        </w:rPr>
        <w:t xml:space="preserve"> last meeting</w:t>
      </w:r>
      <w:r w:rsidR="008E42D3">
        <w:rPr>
          <w:rFonts w:ascii="Arial" w:eastAsia="Arial" w:hAnsi="Arial" w:cs="Arial"/>
          <w:sz w:val="24"/>
          <w:szCs w:val="24"/>
          <w:lang w:val="en-US"/>
        </w:rPr>
        <w:t xml:space="preserve"> regarding Planning Application</w:t>
      </w:r>
      <w:r w:rsidR="00475929">
        <w:rPr>
          <w:rFonts w:ascii="Arial" w:eastAsia="Arial" w:hAnsi="Arial" w:cs="Arial"/>
          <w:sz w:val="24"/>
          <w:szCs w:val="24"/>
          <w:lang w:val="en-US"/>
        </w:rPr>
        <w:t>, which Cllr Parrington read out</w:t>
      </w:r>
      <w:r w:rsidR="000C1A32">
        <w:rPr>
          <w:rFonts w:ascii="Arial" w:eastAsia="Arial" w:hAnsi="Arial" w:cs="Arial"/>
          <w:sz w:val="24"/>
          <w:szCs w:val="24"/>
          <w:lang w:val="en-US"/>
        </w:rPr>
        <w:t xml:space="preserve">. </w:t>
      </w:r>
      <w:r w:rsidR="008E42D3">
        <w:rPr>
          <w:rFonts w:ascii="Arial" w:eastAsia="Arial" w:hAnsi="Arial" w:cs="Arial"/>
          <w:sz w:val="24"/>
          <w:szCs w:val="24"/>
          <w:lang w:val="en-US"/>
        </w:rPr>
        <w:t>G Palfrey-Evans attended</w:t>
      </w:r>
      <w:r w:rsidR="00654EDB">
        <w:rPr>
          <w:rFonts w:ascii="Arial" w:eastAsia="Arial" w:hAnsi="Arial" w:cs="Arial"/>
          <w:sz w:val="24"/>
          <w:szCs w:val="24"/>
          <w:lang w:val="en-US"/>
        </w:rPr>
        <w:t xml:space="preserve"> as a representative for questions. </w:t>
      </w:r>
      <w:r w:rsidR="00475929">
        <w:rPr>
          <w:rFonts w:ascii="Arial" w:eastAsia="Arial" w:hAnsi="Arial" w:cs="Arial"/>
          <w:sz w:val="24"/>
          <w:szCs w:val="24"/>
          <w:lang w:val="en-US"/>
        </w:rPr>
        <w:t>The report indicated that there was a feeling that the most appr</w:t>
      </w:r>
      <w:r w:rsidR="000E6B98">
        <w:rPr>
          <w:rFonts w:ascii="Arial" w:eastAsia="Arial" w:hAnsi="Arial" w:cs="Arial"/>
          <w:sz w:val="24"/>
          <w:szCs w:val="24"/>
          <w:lang w:val="en-US"/>
        </w:rPr>
        <w:t>opriate cause of action now was</w:t>
      </w:r>
      <w:r w:rsidR="00720326">
        <w:rPr>
          <w:rFonts w:ascii="Arial" w:eastAsia="Arial" w:hAnsi="Arial" w:cs="Arial"/>
          <w:sz w:val="24"/>
          <w:szCs w:val="24"/>
          <w:lang w:val="en-US"/>
        </w:rPr>
        <w:t xml:space="preserve"> to proceed the</w:t>
      </w:r>
      <w:r w:rsidR="00475929">
        <w:rPr>
          <w:rFonts w:ascii="Arial" w:eastAsia="Arial" w:hAnsi="Arial" w:cs="Arial"/>
          <w:sz w:val="24"/>
          <w:szCs w:val="24"/>
          <w:lang w:val="en-US"/>
        </w:rPr>
        <w:t xml:space="preserve"> application to planning committee. </w:t>
      </w:r>
      <w:r w:rsidR="009E5171">
        <w:rPr>
          <w:rFonts w:ascii="Arial" w:eastAsia="Arial" w:hAnsi="Arial" w:cs="Arial"/>
          <w:sz w:val="24"/>
          <w:szCs w:val="24"/>
          <w:lang w:val="en-US"/>
        </w:rPr>
        <w:t xml:space="preserve">Cllr Parrington proposed a vote in agreement and support for the Hwb to go to planning committee. The vote was unanimous and so the motion carried. </w:t>
      </w:r>
    </w:p>
    <w:p w:rsidR="00EA201E" w:rsidRDefault="00EA201E" w:rsidP="00123EB2">
      <w:pPr>
        <w:pStyle w:val="ListParagraph"/>
        <w:numPr>
          <w:ilvl w:val="0"/>
          <w:numId w:val="10"/>
        </w:numPr>
        <w:tabs>
          <w:tab w:val="num" w:pos="142"/>
        </w:tabs>
        <w:spacing w:after="0" w:line="240" w:lineRule="auto"/>
        <w:ind w:left="142" w:hanging="426"/>
        <w:jc w:val="both"/>
        <w:rPr>
          <w:rFonts w:ascii="Arial" w:hAnsi="Arial"/>
          <w:bCs/>
          <w:sz w:val="24"/>
          <w:szCs w:val="24"/>
        </w:rPr>
      </w:pPr>
      <w:r>
        <w:rPr>
          <w:rFonts w:ascii="Arial" w:eastAsia="Arial" w:hAnsi="Arial" w:cs="Arial"/>
          <w:b/>
          <w:sz w:val="24"/>
          <w:szCs w:val="24"/>
          <w:lang w:val="en-US"/>
        </w:rPr>
        <w:t>Traffic Order –</w:t>
      </w:r>
      <w:r>
        <w:rPr>
          <w:rFonts w:ascii="Arial" w:hAnsi="Arial"/>
          <w:b/>
          <w:bCs/>
          <w:sz w:val="24"/>
          <w:szCs w:val="24"/>
        </w:rPr>
        <w:t xml:space="preserve"> </w:t>
      </w:r>
      <w:r w:rsidR="002A1777">
        <w:rPr>
          <w:rFonts w:ascii="Arial" w:hAnsi="Arial"/>
          <w:bCs/>
          <w:sz w:val="24"/>
          <w:szCs w:val="24"/>
        </w:rPr>
        <w:t>Cllr</w:t>
      </w:r>
      <w:r w:rsidR="00992F05">
        <w:rPr>
          <w:rFonts w:ascii="Arial" w:hAnsi="Arial"/>
          <w:bCs/>
          <w:sz w:val="24"/>
          <w:szCs w:val="24"/>
        </w:rPr>
        <w:t xml:space="preserve"> Shepherd informed that there had been contact from Highways with regards to the COOP junction and that they were looking into changing the road markings, most likely a yellow box. As there have been no plans sent through to be seen yet, it is still on-going. </w:t>
      </w:r>
    </w:p>
    <w:p w:rsidR="00790F0C" w:rsidRPr="00DE6660" w:rsidRDefault="00790F0C" w:rsidP="00123EB2">
      <w:pPr>
        <w:pStyle w:val="ListParagraph"/>
        <w:numPr>
          <w:ilvl w:val="0"/>
          <w:numId w:val="10"/>
        </w:numPr>
        <w:tabs>
          <w:tab w:val="num" w:pos="142"/>
        </w:tabs>
        <w:spacing w:after="0" w:line="240" w:lineRule="auto"/>
        <w:ind w:left="142" w:hanging="426"/>
        <w:jc w:val="both"/>
        <w:rPr>
          <w:rFonts w:ascii="Arial" w:hAnsi="Arial"/>
          <w:b/>
          <w:bCs/>
          <w:sz w:val="24"/>
          <w:szCs w:val="24"/>
        </w:rPr>
      </w:pPr>
      <w:r>
        <w:rPr>
          <w:rFonts w:ascii="Arial" w:eastAsia="Arial" w:hAnsi="Arial" w:cs="Arial"/>
          <w:b/>
          <w:sz w:val="24"/>
          <w:szCs w:val="24"/>
          <w:lang w:val="en-US"/>
        </w:rPr>
        <w:t>Community Speed Watch –</w:t>
      </w:r>
      <w:r>
        <w:rPr>
          <w:rFonts w:ascii="Arial" w:hAnsi="Arial"/>
          <w:bCs/>
          <w:sz w:val="24"/>
          <w:szCs w:val="24"/>
        </w:rPr>
        <w:t xml:space="preserve"> The Clerk </w:t>
      </w:r>
      <w:r w:rsidR="002A1777">
        <w:rPr>
          <w:rFonts w:ascii="Arial" w:hAnsi="Arial"/>
          <w:bCs/>
          <w:sz w:val="24"/>
          <w:szCs w:val="24"/>
        </w:rPr>
        <w:t>had</w:t>
      </w:r>
      <w:r w:rsidR="00992F05">
        <w:rPr>
          <w:rFonts w:ascii="Arial" w:hAnsi="Arial"/>
          <w:bCs/>
          <w:sz w:val="24"/>
          <w:szCs w:val="24"/>
        </w:rPr>
        <w:t xml:space="preserve"> reported that there had been 2 expressions of interest, one via the website, the other via email. Both candidates had been </w:t>
      </w:r>
      <w:r w:rsidR="00DE6660">
        <w:rPr>
          <w:rFonts w:ascii="Arial" w:hAnsi="Arial"/>
          <w:bCs/>
          <w:sz w:val="24"/>
          <w:szCs w:val="24"/>
        </w:rPr>
        <w:t>given more details and one came back with good interest still.</w:t>
      </w:r>
      <w:r w:rsidR="002533DC">
        <w:rPr>
          <w:rFonts w:ascii="Arial" w:hAnsi="Arial"/>
          <w:bCs/>
          <w:sz w:val="24"/>
          <w:szCs w:val="24"/>
        </w:rPr>
        <w:t xml:space="preserve"> Ongoing still.</w:t>
      </w:r>
      <w:r w:rsidR="00DE6660">
        <w:rPr>
          <w:rFonts w:ascii="Arial" w:hAnsi="Arial"/>
          <w:bCs/>
          <w:sz w:val="24"/>
          <w:szCs w:val="24"/>
        </w:rPr>
        <w:t xml:space="preserve"> </w:t>
      </w:r>
      <w:r w:rsidR="00DE6660" w:rsidRPr="00DE6660">
        <w:rPr>
          <w:rFonts w:ascii="Arial" w:hAnsi="Arial"/>
          <w:b/>
          <w:bCs/>
          <w:sz w:val="24"/>
          <w:szCs w:val="24"/>
        </w:rPr>
        <w:t>Outstanding Action – Clerk to produce advert for Essentials Mag along with Cllr Jones</w:t>
      </w:r>
    </w:p>
    <w:p w:rsidR="00553813" w:rsidRPr="00394C61" w:rsidRDefault="00553813" w:rsidP="00394C61">
      <w:pPr>
        <w:tabs>
          <w:tab w:val="num" w:pos="567"/>
        </w:tabs>
        <w:spacing w:after="0" w:line="240" w:lineRule="auto"/>
        <w:jc w:val="both"/>
        <w:rPr>
          <w:rFonts w:ascii="Arial" w:hAnsi="Arial"/>
          <w:b/>
          <w:bCs/>
          <w:sz w:val="24"/>
          <w:szCs w:val="24"/>
        </w:rPr>
      </w:pPr>
    </w:p>
    <w:p w:rsidR="00BA2A57" w:rsidRDefault="00DE6660" w:rsidP="00D671C3">
      <w:pPr>
        <w:tabs>
          <w:tab w:val="num" w:pos="0"/>
        </w:tabs>
        <w:spacing w:after="0" w:line="240" w:lineRule="auto"/>
        <w:ind w:left="-567"/>
        <w:jc w:val="both"/>
        <w:rPr>
          <w:rFonts w:ascii="Arial" w:eastAsia="Arial" w:hAnsi="Arial" w:cs="Arial"/>
          <w:b/>
          <w:sz w:val="24"/>
          <w:szCs w:val="24"/>
          <w:lang w:val="en-US"/>
        </w:rPr>
      </w:pPr>
      <w:r>
        <w:rPr>
          <w:rFonts w:ascii="Arial" w:eastAsia="Arial" w:hAnsi="Arial" w:cs="Arial"/>
          <w:b/>
          <w:sz w:val="24"/>
          <w:szCs w:val="24"/>
          <w:lang w:val="en-US"/>
        </w:rPr>
        <w:t>29</w:t>
      </w:r>
      <w:r w:rsidR="00BA2A57">
        <w:rPr>
          <w:rFonts w:ascii="Arial" w:eastAsia="Arial" w:hAnsi="Arial" w:cs="Arial"/>
          <w:b/>
          <w:sz w:val="24"/>
          <w:szCs w:val="24"/>
          <w:lang w:val="en-US"/>
        </w:rPr>
        <w:t>.</w:t>
      </w:r>
      <w:r w:rsidR="00BA2A57">
        <w:rPr>
          <w:rFonts w:ascii="Arial" w:eastAsia="Arial" w:hAnsi="Arial" w:cs="Arial"/>
          <w:b/>
          <w:sz w:val="24"/>
          <w:szCs w:val="24"/>
          <w:lang w:val="en-US"/>
        </w:rPr>
        <w:tab/>
        <w:t>Matters to be discussed</w:t>
      </w:r>
    </w:p>
    <w:p w:rsidR="002533DC" w:rsidRPr="002533DC" w:rsidRDefault="002533DC" w:rsidP="002533DC">
      <w:pPr>
        <w:pStyle w:val="ListParagraph"/>
        <w:numPr>
          <w:ilvl w:val="0"/>
          <w:numId w:val="31"/>
        </w:numPr>
        <w:tabs>
          <w:tab w:val="num" w:pos="0"/>
        </w:tabs>
        <w:spacing w:after="0" w:line="240" w:lineRule="auto"/>
        <w:jc w:val="both"/>
        <w:rPr>
          <w:rFonts w:ascii="Arial" w:eastAsia="Arial" w:hAnsi="Arial" w:cs="Arial"/>
          <w:sz w:val="24"/>
          <w:szCs w:val="24"/>
          <w:lang w:val="en-US"/>
        </w:rPr>
      </w:pPr>
      <w:r w:rsidRPr="002533DC">
        <w:rPr>
          <w:rFonts w:ascii="Arial" w:eastAsia="Arial" w:hAnsi="Arial" w:cs="Arial"/>
          <w:sz w:val="24"/>
          <w:szCs w:val="24"/>
          <w:u w:val="single"/>
          <w:lang w:val="en-US"/>
        </w:rPr>
        <w:t>Stolen Barrels in Lavister</w:t>
      </w:r>
      <w:r>
        <w:rPr>
          <w:rFonts w:ascii="Arial" w:eastAsia="Arial" w:hAnsi="Arial" w:cs="Arial"/>
          <w:sz w:val="24"/>
          <w:szCs w:val="24"/>
          <w:lang w:val="en-US"/>
        </w:rPr>
        <w:t xml:space="preserve"> – Cllr Parrington stated how disgusted everyone had been at the news of the theft. He pointed out how well both Cllr Maurice-Jones and volunteer Carl had looked after them. He reminded the Councilors that in terms of the barrels themselves, most had been donated from other pubs and surrounding places so little money had been spent previously on these. Therefore, Cllr Parrington suggested spending a little money on some replacements and the securing of </w:t>
      </w:r>
      <w:r w:rsidR="00A965E6">
        <w:rPr>
          <w:rFonts w:ascii="Arial" w:eastAsia="Arial" w:hAnsi="Arial" w:cs="Arial"/>
          <w:sz w:val="24"/>
          <w:szCs w:val="24"/>
          <w:lang w:val="en-US"/>
        </w:rPr>
        <w:t xml:space="preserve">them. He suggested setting up a Steering group for getting them replaced, which would include some Community Councilors and a few Community members. </w:t>
      </w:r>
      <w:r w:rsidR="000E6B98">
        <w:rPr>
          <w:rFonts w:ascii="Arial" w:eastAsia="Arial" w:hAnsi="Arial" w:cs="Arial"/>
          <w:sz w:val="24"/>
          <w:szCs w:val="24"/>
          <w:lang w:val="en-US"/>
        </w:rPr>
        <w:t>This group would then bring to the next meeting</w:t>
      </w:r>
      <w:r w:rsidR="00A965E6">
        <w:rPr>
          <w:rFonts w:ascii="Arial" w:eastAsia="Arial" w:hAnsi="Arial" w:cs="Arial"/>
          <w:sz w:val="24"/>
          <w:szCs w:val="24"/>
          <w:lang w:val="en-US"/>
        </w:rPr>
        <w:t xml:space="preserve"> a proposal of what is wanted. All were in</w:t>
      </w:r>
      <w:r w:rsidR="00A965E6" w:rsidRPr="006E2D4F">
        <w:rPr>
          <w:rFonts w:ascii="Arial" w:eastAsia="Arial" w:hAnsi="Arial" w:cs="Arial"/>
          <w:sz w:val="24"/>
          <w:szCs w:val="24"/>
        </w:rPr>
        <w:t xml:space="preserve"> favour</w:t>
      </w:r>
      <w:r w:rsidR="00A965E6">
        <w:rPr>
          <w:rFonts w:ascii="Arial" w:eastAsia="Arial" w:hAnsi="Arial" w:cs="Arial"/>
          <w:sz w:val="24"/>
          <w:szCs w:val="24"/>
          <w:lang w:val="en-US"/>
        </w:rPr>
        <w:t xml:space="preserve"> of going ahead this way. Cllr Parrington asked if Cllr Rowland and Cllr Maurice-Jones would be part of this Steering Group. Both accepted. </w:t>
      </w:r>
      <w:r w:rsidR="004B42B6">
        <w:rPr>
          <w:rFonts w:ascii="Arial" w:eastAsia="Arial" w:hAnsi="Arial" w:cs="Arial"/>
          <w:sz w:val="24"/>
          <w:szCs w:val="24"/>
          <w:lang w:val="en-US"/>
        </w:rPr>
        <w:t xml:space="preserve">Cllr Maurice-Jones informed everyone that when the incident was reported to the Police she’d had to give an estimate of value for them and had given approx. £100 per barrel. </w:t>
      </w:r>
      <w:r w:rsidR="005F2A5F">
        <w:rPr>
          <w:rFonts w:ascii="Arial" w:eastAsia="Arial" w:hAnsi="Arial" w:cs="Arial"/>
          <w:sz w:val="24"/>
          <w:szCs w:val="24"/>
          <w:lang w:val="en-US"/>
        </w:rPr>
        <w:t>Cllr Todd questioned whether any</w:t>
      </w:r>
      <w:r w:rsidR="004B42B6">
        <w:rPr>
          <w:rFonts w:ascii="Arial" w:eastAsia="Arial" w:hAnsi="Arial" w:cs="Arial"/>
          <w:sz w:val="24"/>
          <w:szCs w:val="24"/>
          <w:lang w:val="en-US"/>
        </w:rPr>
        <w:t xml:space="preserve"> barrels were funded but Cllr Parrington answered that </w:t>
      </w:r>
      <w:r w:rsidR="005F2A5F">
        <w:rPr>
          <w:rFonts w:ascii="Arial" w:eastAsia="Arial" w:hAnsi="Arial" w:cs="Arial"/>
          <w:sz w:val="24"/>
          <w:szCs w:val="24"/>
          <w:lang w:val="en-US"/>
        </w:rPr>
        <w:t>this was not an option.</w:t>
      </w:r>
      <w:r w:rsidR="004B42B6">
        <w:rPr>
          <w:rFonts w:ascii="Arial" w:eastAsia="Arial" w:hAnsi="Arial" w:cs="Arial"/>
          <w:sz w:val="24"/>
          <w:szCs w:val="24"/>
          <w:lang w:val="en-US"/>
        </w:rPr>
        <w:t xml:space="preserve"> Cllr Steven questioned if there would need to be any planning application needed for the new replacements and Cllr Jones confirmed that th</w:t>
      </w:r>
      <w:r w:rsidR="005F2A5F">
        <w:rPr>
          <w:rFonts w:ascii="Arial" w:eastAsia="Arial" w:hAnsi="Arial" w:cs="Arial"/>
          <w:sz w:val="24"/>
          <w:szCs w:val="24"/>
          <w:lang w:val="en-US"/>
        </w:rPr>
        <w:t>ere would need to be some sort of action.</w:t>
      </w:r>
      <w:r w:rsidR="004B42B6">
        <w:rPr>
          <w:rFonts w:ascii="Arial" w:eastAsia="Arial" w:hAnsi="Arial" w:cs="Arial"/>
          <w:sz w:val="24"/>
          <w:szCs w:val="24"/>
          <w:lang w:val="en-US"/>
        </w:rPr>
        <w:t xml:space="preserve"> </w:t>
      </w:r>
    </w:p>
    <w:p w:rsidR="005F2A5F" w:rsidRDefault="005F2A5F" w:rsidP="00081AF4">
      <w:pPr>
        <w:spacing w:after="0" w:line="240" w:lineRule="auto"/>
        <w:ind w:hanging="567"/>
        <w:jc w:val="both"/>
        <w:rPr>
          <w:rFonts w:ascii="Arial" w:eastAsia="Arial" w:hAnsi="Arial" w:cs="Arial"/>
          <w:b/>
          <w:sz w:val="24"/>
          <w:szCs w:val="24"/>
        </w:rPr>
      </w:pPr>
    </w:p>
    <w:p w:rsidR="00081AF4" w:rsidRPr="00B65748" w:rsidRDefault="006364F4" w:rsidP="00081AF4">
      <w:pPr>
        <w:spacing w:after="0" w:line="240" w:lineRule="auto"/>
        <w:ind w:hanging="567"/>
        <w:jc w:val="both"/>
        <w:rPr>
          <w:rFonts w:ascii="Arial" w:eastAsia="Arial" w:hAnsi="Arial" w:cs="Arial"/>
          <w:b/>
          <w:sz w:val="24"/>
          <w:szCs w:val="24"/>
        </w:rPr>
      </w:pPr>
      <w:r>
        <w:rPr>
          <w:rFonts w:ascii="Arial" w:eastAsia="Arial" w:hAnsi="Arial" w:cs="Arial"/>
          <w:b/>
          <w:sz w:val="24"/>
          <w:szCs w:val="24"/>
        </w:rPr>
        <w:lastRenderedPageBreak/>
        <w:t>30</w:t>
      </w:r>
      <w:r w:rsidR="00081AF4" w:rsidRPr="00B65748">
        <w:rPr>
          <w:rFonts w:ascii="Arial" w:eastAsia="Arial" w:hAnsi="Arial" w:cs="Arial"/>
          <w:b/>
          <w:sz w:val="24"/>
          <w:szCs w:val="24"/>
        </w:rPr>
        <w:t>.</w:t>
      </w:r>
      <w:r w:rsidR="00081AF4" w:rsidRPr="00B65748">
        <w:rPr>
          <w:rFonts w:ascii="Arial" w:eastAsia="Arial" w:hAnsi="Arial" w:cs="Arial"/>
          <w:b/>
          <w:sz w:val="24"/>
          <w:szCs w:val="24"/>
        </w:rPr>
        <w:tab/>
      </w:r>
      <w:r w:rsidR="00081AF4" w:rsidRPr="009B4140">
        <w:rPr>
          <w:rFonts w:ascii="Arial" w:eastAsia="Arial" w:hAnsi="Arial" w:cs="Arial"/>
          <w:b/>
          <w:sz w:val="24"/>
          <w:szCs w:val="24"/>
        </w:rPr>
        <w:t>Reports</w:t>
      </w:r>
    </w:p>
    <w:p w:rsidR="00081AF4" w:rsidRDefault="00081AF4" w:rsidP="00081AF4">
      <w:pPr>
        <w:spacing w:after="0" w:line="240" w:lineRule="auto"/>
        <w:jc w:val="both"/>
        <w:rPr>
          <w:rFonts w:ascii="Arial" w:hAnsi="Arial" w:cs="Arial"/>
          <w:sz w:val="24"/>
          <w:szCs w:val="24"/>
        </w:rPr>
      </w:pPr>
    </w:p>
    <w:p w:rsidR="00081AF4" w:rsidRDefault="00081AF4" w:rsidP="00081AF4">
      <w:pPr>
        <w:spacing w:after="0" w:line="240" w:lineRule="auto"/>
        <w:jc w:val="both"/>
        <w:rPr>
          <w:rFonts w:ascii="Arial" w:hAnsi="Arial" w:cs="Arial"/>
          <w:sz w:val="24"/>
          <w:szCs w:val="24"/>
          <w:u w:val="single"/>
        </w:rPr>
      </w:pPr>
      <w:r w:rsidRPr="00081AF4">
        <w:rPr>
          <w:rFonts w:ascii="Arial" w:hAnsi="Arial" w:cs="Arial"/>
          <w:sz w:val="24"/>
          <w:szCs w:val="24"/>
          <w:u w:val="single"/>
        </w:rPr>
        <w:t>County Councillor</w:t>
      </w:r>
      <w:r w:rsidR="00871581">
        <w:rPr>
          <w:rFonts w:ascii="Arial" w:hAnsi="Arial" w:cs="Arial"/>
          <w:sz w:val="24"/>
          <w:szCs w:val="24"/>
          <w:u w:val="single"/>
        </w:rPr>
        <w:t>s</w:t>
      </w:r>
      <w:r w:rsidRPr="00081AF4">
        <w:rPr>
          <w:rFonts w:ascii="Arial" w:hAnsi="Arial" w:cs="Arial"/>
          <w:sz w:val="24"/>
          <w:szCs w:val="24"/>
          <w:u w:val="single"/>
        </w:rPr>
        <w:t xml:space="preserve"> Report</w:t>
      </w:r>
      <w:r w:rsidR="00871581">
        <w:rPr>
          <w:rFonts w:ascii="Arial" w:hAnsi="Arial" w:cs="Arial"/>
          <w:sz w:val="24"/>
          <w:szCs w:val="24"/>
          <w:u w:val="single"/>
        </w:rPr>
        <w:t>s</w:t>
      </w:r>
    </w:p>
    <w:p w:rsidR="000163A3" w:rsidRDefault="000163A3" w:rsidP="00E955D3">
      <w:pPr>
        <w:spacing w:after="0" w:line="240" w:lineRule="auto"/>
        <w:jc w:val="both"/>
        <w:rPr>
          <w:rFonts w:ascii="Arial" w:hAnsi="Arial" w:cs="Arial"/>
          <w:sz w:val="24"/>
          <w:szCs w:val="24"/>
          <w:u w:val="single"/>
        </w:rPr>
      </w:pPr>
    </w:p>
    <w:p w:rsidR="006D68A5" w:rsidRDefault="006364F4" w:rsidP="006D68A5">
      <w:pPr>
        <w:spacing w:after="0" w:line="240" w:lineRule="auto"/>
        <w:jc w:val="both"/>
        <w:rPr>
          <w:rFonts w:ascii="Arial" w:hAnsi="Arial" w:cs="Arial"/>
          <w:sz w:val="24"/>
          <w:szCs w:val="24"/>
        </w:rPr>
      </w:pPr>
      <w:r w:rsidRPr="006364F4">
        <w:rPr>
          <w:rFonts w:ascii="Arial" w:hAnsi="Arial" w:cs="Arial"/>
          <w:b/>
          <w:sz w:val="24"/>
          <w:szCs w:val="24"/>
        </w:rPr>
        <w:t>Action - The Clerk will separate the sections of the County Councillors reports from next month</w:t>
      </w:r>
      <w:r>
        <w:rPr>
          <w:rFonts w:ascii="Arial" w:hAnsi="Arial" w:cs="Arial"/>
          <w:sz w:val="24"/>
          <w:szCs w:val="24"/>
        </w:rPr>
        <w:t xml:space="preserve">. </w:t>
      </w:r>
      <w:r w:rsidR="002547AC">
        <w:rPr>
          <w:rFonts w:ascii="Arial" w:hAnsi="Arial" w:cs="Arial"/>
          <w:sz w:val="24"/>
          <w:szCs w:val="24"/>
        </w:rPr>
        <w:t xml:space="preserve">Cllr </w:t>
      </w:r>
      <w:r w:rsidR="00871581">
        <w:rPr>
          <w:rFonts w:ascii="Arial" w:hAnsi="Arial" w:cs="Arial"/>
          <w:sz w:val="24"/>
          <w:szCs w:val="24"/>
        </w:rPr>
        <w:t xml:space="preserve">Shepherd reported </w:t>
      </w:r>
      <w:r w:rsidR="00A72724">
        <w:rPr>
          <w:rFonts w:ascii="Arial" w:hAnsi="Arial" w:cs="Arial"/>
          <w:sz w:val="24"/>
          <w:szCs w:val="24"/>
        </w:rPr>
        <w:t xml:space="preserve">most requested </w:t>
      </w:r>
      <w:r w:rsidRPr="00A72724">
        <w:rPr>
          <w:rFonts w:ascii="Arial" w:hAnsi="Arial" w:cs="Arial"/>
          <w:sz w:val="24"/>
          <w:szCs w:val="24"/>
        </w:rPr>
        <w:t>hedges</w:t>
      </w:r>
      <w:r>
        <w:rPr>
          <w:rFonts w:ascii="Arial" w:hAnsi="Arial" w:cs="Arial"/>
          <w:sz w:val="24"/>
          <w:szCs w:val="24"/>
        </w:rPr>
        <w:t xml:space="preserve"> </w:t>
      </w:r>
      <w:r w:rsidR="00A72724">
        <w:rPr>
          <w:rFonts w:ascii="Arial" w:hAnsi="Arial" w:cs="Arial"/>
          <w:sz w:val="24"/>
          <w:szCs w:val="24"/>
        </w:rPr>
        <w:t xml:space="preserve">and areas </w:t>
      </w:r>
      <w:r>
        <w:rPr>
          <w:rFonts w:ascii="Arial" w:hAnsi="Arial" w:cs="Arial"/>
          <w:sz w:val="24"/>
          <w:szCs w:val="24"/>
        </w:rPr>
        <w:t xml:space="preserve">had been cut back after last meetings requests. </w:t>
      </w:r>
      <w:r w:rsidR="00047E66">
        <w:rPr>
          <w:rFonts w:ascii="Arial" w:hAnsi="Arial" w:cs="Arial"/>
          <w:sz w:val="24"/>
          <w:szCs w:val="24"/>
        </w:rPr>
        <w:t>Cllr Shepherd reported that</w:t>
      </w:r>
      <w:r w:rsidR="005D76D7">
        <w:rPr>
          <w:rFonts w:ascii="Arial" w:hAnsi="Arial" w:cs="Arial"/>
          <w:sz w:val="24"/>
          <w:szCs w:val="24"/>
        </w:rPr>
        <w:t xml:space="preserve"> environment department called about a noisy man-hole cover on Burton Road and that this had been dealt with last week by Welsh Water</w:t>
      </w:r>
      <w:r w:rsidR="00A72724">
        <w:rPr>
          <w:rFonts w:ascii="Arial" w:hAnsi="Arial" w:cs="Arial"/>
          <w:sz w:val="24"/>
          <w:szCs w:val="24"/>
        </w:rPr>
        <w:t xml:space="preserve">. </w:t>
      </w:r>
      <w:r w:rsidR="005D76D7">
        <w:rPr>
          <w:rFonts w:ascii="Arial" w:hAnsi="Arial" w:cs="Arial"/>
          <w:sz w:val="24"/>
          <w:szCs w:val="24"/>
        </w:rPr>
        <w:t xml:space="preserve">StreetScene had also been and cut their grass areas of the village, swept the curbs and put down </w:t>
      </w:r>
      <w:r w:rsidR="00737F8D">
        <w:rPr>
          <w:rFonts w:ascii="Arial" w:hAnsi="Arial" w:cs="Arial"/>
          <w:sz w:val="24"/>
          <w:szCs w:val="24"/>
        </w:rPr>
        <w:t>weed killer</w:t>
      </w:r>
      <w:r w:rsidR="005D76D7">
        <w:rPr>
          <w:rFonts w:ascii="Arial" w:hAnsi="Arial" w:cs="Arial"/>
          <w:sz w:val="24"/>
          <w:szCs w:val="24"/>
        </w:rPr>
        <w:t xml:space="preserve">. They had also identified pot holes and these had been filled in. He acknowledged and Cllr Parrington agreed at how swiftly they had acted recently.  </w:t>
      </w:r>
    </w:p>
    <w:p w:rsidR="005D76D7" w:rsidRDefault="005D76D7" w:rsidP="006D68A5">
      <w:pPr>
        <w:spacing w:after="0" w:line="240" w:lineRule="auto"/>
        <w:jc w:val="both"/>
        <w:rPr>
          <w:rFonts w:ascii="Arial" w:hAnsi="Arial" w:cs="Arial"/>
          <w:sz w:val="24"/>
          <w:szCs w:val="24"/>
        </w:rPr>
      </w:pPr>
    </w:p>
    <w:p w:rsidR="009B53D0" w:rsidRDefault="005D76D7" w:rsidP="006D68A5">
      <w:pPr>
        <w:spacing w:after="0" w:line="240" w:lineRule="auto"/>
        <w:jc w:val="both"/>
        <w:rPr>
          <w:rFonts w:ascii="Arial" w:hAnsi="Arial" w:cs="Arial"/>
          <w:sz w:val="24"/>
          <w:szCs w:val="24"/>
        </w:rPr>
      </w:pPr>
      <w:r>
        <w:rPr>
          <w:rFonts w:ascii="Arial" w:hAnsi="Arial" w:cs="Arial"/>
          <w:sz w:val="24"/>
          <w:szCs w:val="24"/>
        </w:rPr>
        <w:t>Cllr Jones reported on the roundabout on the B5102 and</w:t>
      </w:r>
      <w:r w:rsidR="009B53D0">
        <w:rPr>
          <w:rFonts w:ascii="Arial" w:hAnsi="Arial" w:cs="Arial"/>
          <w:sz w:val="24"/>
          <w:szCs w:val="24"/>
        </w:rPr>
        <w:t xml:space="preserve"> the potential for it to be livened</w:t>
      </w:r>
      <w:r>
        <w:rPr>
          <w:rFonts w:ascii="Arial" w:hAnsi="Arial" w:cs="Arial"/>
          <w:sz w:val="24"/>
          <w:szCs w:val="24"/>
        </w:rPr>
        <w:t xml:space="preserve"> up to match other areas of the </w:t>
      </w:r>
      <w:r w:rsidR="009B53D0">
        <w:rPr>
          <w:rFonts w:ascii="Arial" w:hAnsi="Arial" w:cs="Arial"/>
          <w:sz w:val="24"/>
          <w:szCs w:val="24"/>
        </w:rPr>
        <w:t>village. Cllr Jones has been in contact with the</w:t>
      </w:r>
      <w:r w:rsidR="009B53D0" w:rsidRPr="009B53D0">
        <w:t xml:space="preserve"> </w:t>
      </w:r>
      <w:r w:rsidR="009B53D0" w:rsidRPr="009B53D0">
        <w:rPr>
          <w:rFonts w:ascii="Arial" w:hAnsi="Arial" w:cs="Arial"/>
          <w:sz w:val="24"/>
          <w:szCs w:val="24"/>
        </w:rPr>
        <w:t>Climate Change and Carbon Reduction Manager</w:t>
      </w:r>
      <w:r w:rsidR="009B53D0">
        <w:rPr>
          <w:rFonts w:ascii="Arial" w:hAnsi="Arial" w:cs="Arial"/>
          <w:sz w:val="24"/>
          <w:szCs w:val="24"/>
        </w:rPr>
        <w:t xml:space="preserve"> at Wrexham Council who has informed him of some funding options that the Community Council could express interest for. </w:t>
      </w:r>
      <w:r w:rsidR="009B53D0" w:rsidRPr="009B53D0">
        <w:rPr>
          <w:rFonts w:ascii="Arial" w:hAnsi="Arial" w:cs="Arial"/>
          <w:b/>
          <w:sz w:val="24"/>
          <w:szCs w:val="24"/>
        </w:rPr>
        <w:t>Action – Cllr Jones to forward email to The Clerk to look into.</w:t>
      </w:r>
      <w:r w:rsidR="00A72724">
        <w:rPr>
          <w:rFonts w:ascii="Arial" w:hAnsi="Arial" w:cs="Arial"/>
          <w:sz w:val="24"/>
          <w:szCs w:val="24"/>
        </w:rPr>
        <w:t xml:space="preserve"> </w:t>
      </w:r>
      <w:r w:rsidR="009B53D0">
        <w:rPr>
          <w:rFonts w:ascii="Arial" w:hAnsi="Arial" w:cs="Arial"/>
          <w:sz w:val="24"/>
          <w:szCs w:val="24"/>
        </w:rPr>
        <w:t xml:space="preserve">Cllr Jones commented that with regards to parking on the pavements he has asked the Police to adopt a no tolerance policy on this. He reiterated the danger it puts </w:t>
      </w:r>
      <w:r w:rsidR="00543EFA">
        <w:rPr>
          <w:rFonts w:ascii="Arial" w:hAnsi="Arial" w:cs="Arial"/>
          <w:sz w:val="24"/>
          <w:szCs w:val="24"/>
        </w:rPr>
        <w:t xml:space="preserve">pedestrians in when having to walk around the cars and onto the road with prams, wheelchairs etc. Cllr Parrington mentioned that some members of the public had started to post pictures of the vehicles on social media. Cllr Maurice-Jones mentioned that whilst at the Chemist a car had been parked directly outside on the pavement and been asked to move. It wasn’t until the person was shown a recent article in the Essentials Mag about the Police being stricter on this that they took any notice. </w:t>
      </w:r>
    </w:p>
    <w:p w:rsidR="00543EFA" w:rsidRDefault="00543EFA" w:rsidP="006D68A5">
      <w:pPr>
        <w:spacing w:after="0" w:line="240" w:lineRule="auto"/>
        <w:jc w:val="both"/>
        <w:rPr>
          <w:rFonts w:ascii="Arial" w:hAnsi="Arial" w:cs="Arial"/>
          <w:sz w:val="24"/>
          <w:szCs w:val="24"/>
        </w:rPr>
      </w:pPr>
      <w:r>
        <w:rPr>
          <w:rFonts w:ascii="Arial" w:hAnsi="Arial" w:cs="Arial"/>
          <w:sz w:val="24"/>
          <w:szCs w:val="24"/>
        </w:rPr>
        <w:t xml:space="preserve">Cllr Cleaver brought up a similar situation with Waverly </w:t>
      </w:r>
      <w:r w:rsidR="00737F8D">
        <w:rPr>
          <w:rFonts w:ascii="Arial" w:hAnsi="Arial" w:cs="Arial"/>
          <w:sz w:val="24"/>
          <w:szCs w:val="24"/>
        </w:rPr>
        <w:t>Crescent</w:t>
      </w:r>
      <w:r>
        <w:rPr>
          <w:rFonts w:ascii="Arial" w:hAnsi="Arial" w:cs="Arial"/>
          <w:sz w:val="24"/>
          <w:szCs w:val="24"/>
        </w:rPr>
        <w:t xml:space="preserve"> corner and members of the public having to come onto the road. Cllr Jones will keep on with the no tolerance policy with the Police. Cllr Parrington informed the council that he had invited the new proprietors of The Rossett Chemist to attend next month’s meeting. </w:t>
      </w:r>
    </w:p>
    <w:p w:rsidR="00543EFA" w:rsidRDefault="00543EFA" w:rsidP="006D68A5">
      <w:pPr>
        <w:spacing w:after="0" w:line="240" w:lineRule="auto"/>
        <w:jc w:val="both"/>
        <w:rPr>
          <w:rFonts w:ascii="Arial" w:hAnsi="Arial" w:cs="Arial"/>
          <w:sz w:val="24"/>
          <w:szCs w:val="24"/>
        </w:rPr>
      </w:pPr>
    </w:p>
    <w:p w:rsidR="00081AF4" w:rsidRPr="00E44CD5" w:rsidRDefault="00B95007" w:rsidP="000163A3">
      <w:pPr>
        <w:spacing w:after="0" w:line="240" w:lineRule="auto"/>
        <w:jc w:val="both"/>
        <w:rPr>
          <w:rFonts w:ascii="Arial" w:hAnsi="Arial" w:cs="Arial"/>
          <w:sz w:val="24"/>
          <w:szCs w:val="24"/>
          <w:u w:val="single"/>
        </w:rPr>
      </w:pPr>
      <w:r w:rsidRPr="00B95007">
        <w:rPr>
          <w:rFonts w:ascii="Arial" w:hAnsi="Arial" w:cs="Arial"/>
          <w:sz w:val="24"/>
          <w:szCs w:val="24"/>
          <w:u w:val="single"/>
        </w:rPr>
        <w:t>Cle</w:t>
      </w:r>
      <w:r w:rsidR="00081AF4" w:rsidRPr="00B95007">
        <w:rPr>
          <w:rFonts w:ascii="Arial" w:hAnsi="Arial" w:cs="Arial"/>
          <w:sz w:val="24"/>
          <w:szCs w:val="24"/>
          <w:u w:val="single"/>
        </w:rPr>
        <w:t>rk'</w:t>
      </w:r>
      <w:r w:rsidR="00081AF4" w:rsidRPr="00E44CD5">
        <w:rPr>
          <w:rFonts w:ascii="Arial" w:hAnsi="Arial" w:cs="Arial"/>
          <w:sz w:val="24"/>
          <w:szCs w:val="24"/>
          <w:u w:val="single"/>
        </w:rPr>
        <w:t>s Report</w:t>
      </w:r>
    </w:p>
    <w:p w:rsidR="008C03C2" w:rsidRDefault="00081AF4" w:rsidP="000163A3">
      <w:pPr>
        <w:spacing w:after="0" w:line="240" w:lineRule="auto"/>
        <w:jc w:val="both"/>
        <w:rPr>
          <w:rFonts w:ascii="Arial" w:hAnsi="Arial" w:cs="Arial"/>
          <w:sz w:val="24"/>
          <w:szCs w:val="24"/>
        </w:rPr>
      </w:pPr>
      <w:r>
        <w:rPr>
          <w:rFonts w:ascii="Arial" w:hAnsi="Arial" w:cs="Arial"/>
          <w:sz w:val="24"/>
          <w:szCs w:val="24"/>
        </w:rPr>
        <w:t>The Clerk had previously distributed her report</w:t>
      </w:r>
      <w:r w:rsidR="005028AE">
        <w:rPr>
          <w:rFonts w:ascii="Arial" w:hAnsi="Arial" w:cs="Arial"/>
          <w:sz w:val="24"/>
          <w:szCs w:val="24"/>
        </w:rPr>
        <w:t xml:space="preserve"> for Councillor's information.</w:t>
      </w:r>
    </w:p>
    <w:p w:rsidR="00AD30F2" w:rsidRDefault="00AD30F2" w:rsidP="000163A3">
      <w:pPr>
        <w:spacing w:after="0" w:line="240" w:lineRule="auto"/>
        <w:jc w:val="both"/>
        <w:rPr>
          <w:rFonts w:ascii="Arial" w:hAnsi="Arial" w:cs="Arial"/>
          <w:sz w:val="24"/>
          <w:szCs w:val="24"/>
        </w:rPr>
      </w:pPr>
    </w:p>
    <w:p w:rsidR="00F818CA" w:rsidRDefault="00F818CA" w:rsidP="000163A3">
      <w:pPr>
        <w:spacing w:after="0" w:line="240" w:lineRule="auto"/>
        <w:jc w:val="both"/>
        <w:rPr>
          <w:rFonts w:ascii="Arial" w:hAnsi="Arial" w:cs="Arial"/>
          <w:sz w:val="24"/>
          <w:szCs w:val="24"/>
        </w:rPr>
      </w:pPr>
      <w:r>
        <w:rPr>
          <w:rFonts w:ascii="Arial" w:hAnsi="Arial" w:cs="Arial"/>
          <w:sz w:val="24"/>
          <w:szCs w:val="24"/>
        </w:rPr>
        <w:t xml:space="preserve">Cllr Steven reported on a recent floods meeting, the minutes had been circulated to the councillors prior to the meeting. </w:t>
      </w:r>
      <w:r w:rsidR="005C17EA">
        <w:rPr>
          <w:rFonts w:ascii="Arial" w:hAnsi="Arial" w:cs="Arial"/>
          <w:sz w:val="24"/>
          <w:szCs w:val="24"/>
        </w:rPr>
        <w:t xml:space="preserve">It was brought up that Station Road was being queried to NRW with regards to flood risk as parts of it appear as low risk. </w:t>
      </w:r>
      <w:r>
        <w:rPr>
          <w:rFonts w:ascii="Arial" w:hAnsi="Arial" w:cs="Arial"/>
          <w:sz w:val="24"/>
          <w:szCs w:val="24"/>
        </w:rPr>
        <w:t>Both Cllr Steven and Cllr Parrington wanted to extend a huge thank you to Clyde for all his hard work and help over the many years</w:t>
      </w:r>
      <w:r w:rsidR="00A72724">
        <w:rPr>
          <w:rFonts w:ascii="Arial" w:hAnsi="Arial" w:cs="Arial"/>
          <w:sz w:val="24"/>
          <w:szCs w:val="24"/>
        </w:rPr>
        <w:t xml:space="preserve"> with the floods group</w:t>
      </w:r>
      <w:r>
        <w:rPr>
          <w:rFonts w:ascii="Arial" w:hAnsi="Arial" w:cs="Arial"/>
          <w:sz w:val="24"/>
          <w:szCs w:val="24"/>
        </w:rPr>
        <w:t>.</w:t>
      </w:r>
      <w:r w:rsidR="005C17EA">
        <w:rPr>
          <w:rFonts w:ascii="Arial" w:hAnsi="Arial" w:cs="Arial"/>
          <w:sz w:val="24"/>
          <w:szCs w:val="24"/>
        </w:rPr>
        <w:t xml:space="preserve"> </w:t>
      </w:r>
    </w:p>
    <w:p w:rsidR="00F818CA" w:rsidRDefault="00F818CA" w:rsidP="000163A3">
      <w:pPr>
        <w:spacing w:after="0" w:line="240" w:lineRule="auto"/>
        <w:jc w:val="both"/>
        <w:rPr>
          <w:rFonts w:ascii="Arial" w:hAnsi="Arial" w:cs="Arial"/>
          <w:sz w:val="24"/>
          <w:szCs w:val="24"/>
        </w:rPr>
      </w:pPr>
    </w:p>
    <w:p w:rsidR="00BE5608" w:rsidRPr="005C17EA" w:rsidRDefault="00B46D6A" w:rsidP="000163A3">
      <w:pPr>
        <w:spacing w:after="0" w:line="240" w:lineRule="auto"/>
        <w:jc w:val="both"/>
        <w:rPr>
          <w:rFonts w:ascii="Arial" w:hAnsi="Arial" w:cs="Arial"/>
          <w:sz w:val="24"/>
          <w:szCs w:val="24"/>
        </w:rPr>
      </w:pPr>
      <w:r>
        <w:rPr>
          <w:rFonts w:ascii="Arial" w:hAnsi="Arial" w:cs="Arial"/>
          <w:sz w:val="24"/>
          <w:szCs w:val="24"/>
        </w:rPr>
        <w:t xml:space="preserve">Cllr Rowland </w:t>
      </w:r>
      <w:r w:rsidR="002547AC">
        <w:rPr>
          <w:rFonts w:ascii="Arial" w:hAnsi="Arial" w:cs="Arial"/>
          <w:sz w:val="24"/>
          <w:szCs w:val="24"/>
        </w:rPr>
        <w:t xml:space="preserve">reported </w:t>
      </w:r>
      <w:r w:rsidR="00F818CA">
        <w:rPr>
          <w:rFonts w:ascii="Arial" w:hAnsi="Arial" w:cs="Arial"/>
          <w:sz w:val="24"/>
          <w:szCs w:val="24"/>
        </w:rPr>
        <w:t>on the results from the official Park Inspection recently carried out by WCBC. There had only been one moderate risk which had already been fixed, that being the Penguin rocker at Greenfields Park. All other items were classed as Very Low or Low Risk and so no immediate actions would be needed, only general mai</w:t>
      </w:r>
      <w:r w:rsidR="00BF0074">
        <w:rPr>
          <w:rFonts w:ascii="Arial" w:hAnsi="Arial" w:cs="Arial"/>
          <w:sz w:val="24"/>
          <w:szCs w:val="24"/>
        </w:rPr>
        <w:t xml:space="preserve">ntenance. Cllr Rowland asked for a parks meeting to be arranged and it was agreed for the Clerk to organise this for September. Cllr Rowland questioned who is responsible for the railing around Rossett Park (Chester Road) and Cllr Jones confirmed it to be community </w:t>
      </w:r>
      <w:r w:rsidR="00A72724">
        <w:rPr>
          <w:rFonts w:ascii="Arial" w:hAnsi="Arial" w:cs="Arial"/>
          <w:sz w:val="24"/>
          <w:szCs w:val="24"/>
        </w:rPr>
        <w:t>council’s</w:t>
      </w:r>
      <w:r w:rsidR="00BF0074">
        <w:rPr>
          <w:rFonts w:ascii="Arial" w:hAnsi="Arial" w:cs="Arial"/>
          <w:sz w:val="24"/>
          <w:szCs w:val="24"/>
        </w:rPr>
        <w:t xml:space="preserve"> responsibility. Cllr Rowland highlighted that a small section is in need of welding and Cllr Cleaver said he can provide equipment to help with this. Cllr Rowland and The Clerk had met with Miss C Peacock who volunteers to keep Greenfields neat. It was noted that a little extra help was needed so Cllr Rowland had organised a small group of volunteers to assist with a de-weeding </w:t>
      </w:r>
      <w:r w:rsidR="00BF0074">
        <w:rPr>
          <w:rFonts w:ascii="Arial" w:hAnsi="Arial" w:cs="Arial"/>
          <w:sz w:val="24"/>
          <w:szCs w:val="24"/>
        </w:rPr>
        <w:lastRenderedPageBreak/>
        <w:t xml:space="preserve">morning. </w:t>
      </w:r>
      <w:r w:rsidR="00060E13">
        <w:rPr>
          <w:rFonts w:ascii="Arial" w:hAnsi="Arial" w:cs="Arial"/>
          <w:sz w:val="24"/>
          <w:szCs w:val="24"/>
        </w:rPr>
        <w:t xml:space="preserve">Cllr Rowland suggested the time capsule and Plaque for the Jubilee tree to be organised for September. </w:t>
      </w:r>
      <w:r w:rsidR="005C17EA" w:rsidRPr="005C17EA">
        <w:rPr>
          <w:rFonts w:ascii="Arial" w:hAnsi="Arial" w:cs="Arial"/>
          <w:b/>
          <w:sz w:val="24"/>
          <w:szCs w:val="24"/>
        </w:rPr>
        <w:t>Action – Clerk to organise date for Parks Meeting</w:t>
      </w:r>
    </w:p>
    <w:p w:rsidR="00ED310B" w:rsidRDefault="00ED310B" w:rsidP="000163A3">
      <w:pPr>
        <w:spacing w:after="0" w:line="240" w:lineRule="auto"/>
        <w:jc w:val="both"/>
        <w:rPr>
          <w:rFonts w:ascii="Arial" w:hAnsi="Arial" w:cs="Arial"/>
          <w:sz w:val="24"/>
          <w:szCs w:val="24"/>
        </w:rPr>
      </w:pPr>
    </w:p>
    <w:p w:rsidR="00D463C3" w:rsidRDefault="005C17EA" w:rsidP="000163A3">
      <w:pPr>
        <w:spacing w:after="0" w:line="240" w:lineRule="auto"/>
        <w:jc w:val="both"/>
        <w:rPr>
          <w:rFonts w:ascii="Arial" w:hAnsi="Arial" w:cs="Arial"/>
          <w:sz w:val="24"/>
          <w:szCs w:val="24"/>
        </w:rPr>
      </w:pPr>
      <w:r>
        <w:rPr>
          <w:rFonts w:ascii="Arial" w:hAnsi="Arial" w:cs="Arial"/>
          <w:sz w:val="24"/>
          <w:szCs w:val="24"/>
        </w:rPr>
        <w:t xml:space="preserve">Youth Representative James Steven mentioned about a fence down by the river on Gun Street. There was some debate about whose responsibility this is. Cllr Jones suggested that NRW would inform it </w:t>
      </w:r>
      <w:r w:rsidR="000D2103">
        <w:rPr>
          <w:rFonts w:ascii="Arial" w:hAnsi="Arial" w:cs="Arial"/>
          <w:sz w:val="24"/>
          <w:szCs w:val="24"/>
        </w:rPr>
        <w:t>as the land owners but could not be sure who that is. Cllr Parrington believed it was offered to the houses on Gun Street but was left as un-adopted land for the moment. There was some debate about the severity of the damage to the fence and how much work would be involved in both finding the responsible person and fixing it. It was concluded that it would be monitored and then accessed as to how bad the risk is.</w:t>
      </w:r>
    </w:p>
    <w:p w:rsidR="000D2103" w:rsidRDefault="000D2103" w:rsidP="000163A3">
      <w:pPr>
        <w:spacing w:after="0" w:line="240" w:lineRule="auto"/>
        <w:jc w:val="both"/>
        <w:rPr>
          <w:rFonts w:ascii="Arial" w:hAnsi="Arial" w:cs="Arial"/>
          <w:sz w:val="24"/>
          <w:szCs w:val="24"/>
        </w:rPr>
      </w:pPr>
    </w:p>
    <w:p w:rsidR="000D2103" w:rsidRDefault="000D2103" w:rsidP="000163A3">
      <w:pPr>
        <w:spacing w:after="0" w:line="240" w:lineRule="auto"/>
        <w:jc w:val="both"/>
        <w:rPr>
          <w:rFonts w:ascii="Arial" w:hAnsi="Arial" w:cs="Arial"/>
          <w:sz w:val="24"/>
          <w:szCs w:val="24"/>
        </w:rPr>
      </w:pPr>
      <w:r>
        <w:rPr>
          <w:rFonts w:ascii="Arial" w:hAnsi="Arial" w:cs="Arial"/>
          <w:sz w:val="24"/>
          <w:szCs w:val="24"/>
        </w:rPr>
        <w:t>Cllr Maurice-Jones attended a One Voice Wales meeting in Cllr Gledhill</w:t>
      </w:r>
      <w:r w:rsidR="00C20398">
        <w:rPr>
          <w:rFonts w:ascii="Arial" w:hAnsi="Arial" w:cs="Arial"/>
          <w:sz w:val="24"/>
          <w:szCs w:val="24"/>
        </w:rPr>
        <w:t>’</w:t>
      </w:r>
      <w:r>
        <w:rPr>
          <w:rFonts w:ascii="Arial" w:hAnsi="Arial" w:cs="Arial"/>
          <w:sz w:val="24"/>
          <w:szCs w:val="24"/>
        </w:rPr>
        <w:t>s place. She summarised on the Carbon Capture Project and its part in Wrexham/Flintshire. She noted they emphasised how 89% of towns/councils are now members of OVW. They had also stressed the need to complete Code &amp; Conduct Training</w:t>
      </w:r>
      <w:r w:rsidR="00C20398">
        <w:rPr>
          <w:rFonts w:ascii="Arial" w:hAnsi="Arial" w:cs="Arial"/>
          <w:sz w:val="24"/>
          <w:szCs w:val="24"/>
        </w:rPr>
        <w:t xml:space="preserve"> for new Council. Cllr Maurice-Jones also highlighted that OVW had encouraged that Councillors should be taking their allowances which Cllr Parrington questioned why they pushed this, and it was due to there being the fund and it not being used. </w:t>
      </w:r>
    </w:p>
    <w:p w:rsidR="00ED087C" w:rsidRDefault="00ED087C" w:rsidP="000163A3">
      <w:pPr>
        <w:spacing w:after="0" w:line="240" w:lineRule="auto"/>
        <w:jc w:val="both"/>
        <w:rPr>
          <w:rFonts w:ascii="Arial" w:hAnsi="Arial" w:cs="Arial"/>
          <w:sz w:val="24"/>
          <w:szCs w:val="24"/>
        </w:rPr>
      </w:pPr>
    </w:p>
    <w:p w:rsidR="00ED087C" w:rsidRDefault="00ED087C" w:rsidP="000163A3">
      <w:pPr>
        <w:spacing w:after="0" w:line="240" w:lineRule="auto"/>
        <w:jc w:val="both"/>
        <w:rPr>
          <w:rFonts w:ascii="Arial" w:hAnsi="Arial" w:cs="Arial"/>
          <w:sz w:val="24"/>
          <w:szCs w:val="24"/>
        </w:rPr>
      </w:pPr>
      <w:r>
        <w:rPr>
          <w:rFonts w:ascii="Arial" w:hAnsi="Arial" w:cs="Arial"/>
          <w:sz w:val="24"/>
          <w:szCs w:val="24"/>
        </w:rPr>
        <w:t>Cllr Todd had been to a School Governor’s Meeting</w:t>
      </w:r>
      <w:r w:rsidR="00E041C1">
        <w:rPr>
          <w:rFonts w:ascii="Arial" w:hAnsi="Arial" w:cs="Arial"/>
          <w:sz w:val="24"/>
          <w:szCs w:val="24"/>
        </w:rPr>
        <w:t xml:space="preserve"> at St. Peters. She reported that they had some maintenance and repairs done. These included new windows, roof repairs and sheds and benches which the Community Wardens had helped to paint.</w:t>
      </w:r>
    </w:p>
    <w:p w:rsidR="000D2103" w:rsidRDefault="000D2103" w:rsidP="000163A3">
      <w:pPr>
        <w:spacing w:after="0" w:line="240" w:lineRule="auto"/>
        <w:jc w:val="both"/>
        <w:rPr>
          <w:rFonts w:ascii="Arial" w:hAnsi="Arial" w:cs="Arial"/>
          <w:sz w:val="24"/>
          <w:szCs w:val="24"/>
        </w:rPr>
      </w:pPr>
    </w:p>
    <w:p w:rsidR="00766A72" w:rsidRDefault="00D60A79" w:rsidP="00766A72">
      <w:pPr>
        <w:spacing w:after="0"/>
        <w:ind w:hanging="567"/>
        <w:jc w:val="both"/>
        <w:rPr>
          <w:rFonts w:ascii="Arial" w:hAnsi="Arial"/>
          <w:b/>
          <w:bCs/>
          <w:sz w:val="24"/>
          <w:szCs w:val="24"/>
          <w:u w:val="single"/>
          <w:lang w:val="fr-FR"/>
        </w:rPr>
      </w:pPr>
      <w:r>
        <w:rPr>
          <w:rFonts w:ascii="Arial" w:hAnsi="Arial"/>
          <w:b/>
          <w:bCs/>
          <w:sz w:val="24"/>
          <w:szCs w:val="24"/>
        </w:rPr>
        <w:t>.</w:t>
      </w:r>
      <w:r w:rsidRPr="009B4140">
        <w:rPr>
          <w:rFonts w:ascii="Arial" w:hAnsi="Arial"/>
          <w:b/>
          <w:bCs/>
          <w:sz w:val="24"/>
          <w:szCs w:val="24"/>
        </w:rPr>
        <w:tab/>
      </w:r>
      <w:r w:rsidRPr="009B4140">
        <w:rPr>
          <w:rFonts w:ascii="Arial" w:hAnsi="Arial"/>
          <w:b/>
          <w:bCs/>
          <w:sz w:val="24"/>
          <w:szCs w:val="24"/>
          <w:lang w:val="fr-FR"/>
        </w:rPr>
        <w:t>Finance</w:t>
      </w:r>
    </w:p>
    <w:p w:rsidR="003B6632" w:rsidRDefault="003B6632" w:rsidP="000E526D">
      <w:pPr>
        <w:spacing w:after="0" w:line="240" w:lineRule="auto"/>
        <w:jc w:val="both"/>
        <w:rPr>
          <w:rFonts w:ascii="Arial" w:eastAsia="Arial" w:hAnsi="Arial" w:cs="Arial"/>
          <w:bCs/>
          <w:sz w:val="24"/>
          <w:szCs w:val="24"/>
        </w:rPr>
      </w:pPr>
    </w:p>
    <w:p w:rsidR="00ED151F" w:rsidRPr="000916C6" w:rsidRDefault="005151C6" w:rsidP="00B723F8">
      <w:pPr>
        <w:spacing w:after="0" w:line="240" w:lineRule="auto"/>
        <w:jc w:val="both"/>
        <w:rPr>
          <w:rFonts w:ascii="Arial" w:eastAsia="Arial" w:hAnsi="Arial" w:cs="Arial"/>
          <w:b/>
          <w:bCs/>
          <w:sz w:val="24"/>
          <w:szCs w:val="24"/>
        </w:rPr>
      </w:pPr>
      <w:r>
        <w:rPr>
          <w:rFonts w:ascii="Arial" w:eastAsia="Arial" w:hAnsi="Arial" w:cs="Arial"/>
          <w:bCs/>
          <w:sz w:val="24"/>
          <w:szCs w:val="24"/>
        </w:rPr>
        <w:t>Cllr Woods</w:t>
      </w:r>
      <w:r w:rsidR="00165127">
        <w:rPr>
          <w:rFonts w:ascii="Arial" w:eastAsia="Arial" w:hAnsi="Arial" w:cs="Arial"/>
          <w:bCs/>
          <w:sz w:val="24"/>
          <w:szCs w:val="24"/>
        </w:rPr>
        <w:t xml:space="preserve"> </w:t>
      </w:r>
      <w:r w:rsidR="009B12E5">
        <w:rPr>
          <w:rFonts w:ascii="Arial" w:eastAsia="Arial" w:hAnsi="Arial" w:cs="Arial"/>
          <w:bCs/>
          <w:sz w:val="24"/>
          <w:szCs w:val="24"/>
        </w:rPr>
        <w:t xml:space="preserve">summarised the finance documents for </w:t>
      </w:r>
      <w:r w:rsidR="00CF6972">
        <w:rPr>
          <w:rFonts w:ascii="Arial" w:eastAsia="Arial" w:hAnsi="Arial" w:cs="Arial"/>
          <w:bCs/>
          <w:sz w:val="24"/>
          <w:szCs w:val="24"/>
        </w:rPr>
        <w:t>June</w:t>
      </w:r>
      <w:r w:rsidR="009B12E5">
        <w:rPr>
          <w:rFonts w:ascii="Arial" w:eastAsia="Arial" w:hAnsi="Arial" w:cs="Arial"/>
          <w:bCs/>
          <w:sz w:val="24"/>
          <w:szCs w:val="24"/>
        </w:rPr>
        <w:t xml:space="preserve"> and these were accepted.</w:t>
      </w:r>
      <w:r w:rsidR="00CF6972">
        <w:rPr>
          <w:rFonts w:ascii="Arial" w:eastAsia="Arial" w:hAnsi="Arial" w:cs="Arial"/>
          <w:bCs/>
          <w:sz w:val="24"/>
          <w:szCs w:val="24"/>
        </w:rPr>
        <w:t xml:space="preserve"> </w:t>
      </w:r>
    </w:p>
    <w:p w:rsidR="00480DB8" w:rsidRDefault="00480DB8" w:rsidP="000E526D">
      <w:pPr>
        <w:spacing w:after="0" w:line="240" w:lineRule="auto"/>
        <w:jc w:val="both"/>
        <w:rPr>
          <w:rFonts w:ascii="Arial" w:eastAsia="Arial" w:hAnsi="Arial" w:cs="Arial"/>
          <w:bCs/>
          <w:sz w:val="24"/>
          <w:szCs w:val="24"/>
        </w:rPr>
      </w:pPr>
    </w:p>
    <w:p w:rsidR="00766A72" w:rsidRDefault="0020059C" w:rsidP="000E526D">
      <w:pPr>
        <w:spacing w:after="0" w:line="240" w:lineRule="auto"/>
        <w:jc w:val="both"/>
        <w:rPr>
          <w:rFonts w:ascii="Arial" w:hAnsi="Arial"/>
          <w:sz w:val="24"/>
          <w:szCs w:val="24"/>
        </w:rPr>
      </w:pPr>
      <w:r>
        <w:rPr>
          <w:rFonts w:ascii="Arial" w:eastAsia="Arial" w:hAnsi="Arial" w:cs="Arial"/>
          <w:bCs/>
          <w:sz w:val="24"/>
          <w:szCs w:val="24"/>
        </w:rPr>
        <w:t xml:space="preserve">Invoices </w:t>
      </w:r>
      <w:r w:rsidR="00D60A79">
        <w:rPr>
          <w:rFonts w:ascii="Arial" w:hAnsi="Arial"/>
          <w:sz w:val="24"/>
          <w:szCs w:val="24"/>
        </w:rPr>
        <w:t>were approved, as follows:</w:t>
      </w:r>
    </w:p>
    <w:p w:rsidR="008B1A5E" w:rsidRDefault="008B1A5E" w:rsidP="000E526D">
      <w:pPr>
        <w:spacing w:after="0" w:line="240" w:lineRule="auto"/>
        <w:jc w:val="both"/>
        <w:rPr>
          <w:rFonts w:ascii="Arial" w:hAnsi="Arial"/>
          <w:sz w:val="24"/>
          <w:szCs w:val="24"/>
        </w:rPr>
      </w:pPr>
    </w:p>
    <w:tbl>
      <w:tblPr>
        <w:tblW w:w="19430" w:type="dxa"/>
        <w:tblCellMar>
          <w:left w:w="10" w:type="dxa"/>
          <w:right w:w="10" w:type="dxa"/>
        </w:tblCellMar>
        <w:tblLook w:val="04A0" w:firstRow="1" w:lastRow="0" w:firstColumn="1" w:lastColumn="0" w:noHBand="0" w:noVBand="1"/>
      </w:tblPr>
      <w:tblGrid>
        <w:gridCol w:w="2660"/>
        <w:gridCol w:w="4428"/>
        <w:gridCol w:w="1276"/>
        <w:gridCol w:w="11066"/>
      </w:tblGrid>
      <w:tr w:rsidR="00766A72" w:rsidTr="00240C97">
        <w:tc>
          <w:tcPr>
            <w:tcW w:w="2660"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Payee</w:t>
            </w:r>
          </w:p>
          <w:p w:rsidR="0067127C" w:rsidRDefault="00783336" w:rsidP="0020059C">
            <w:pPr>
              <w:tabs>
                <w:tab w:val="left" w:pos="567"/>
              </w:tabs>
              <w:ind w:right="-330"/>
              <w:jc w:val="both"/>
              <w:rPr>
                <w:rFonts w:ascii="Arial" w:hAnsi="Arial" w:cs="Arial"/>
                <w:sz w:val="20"/>
                <w:szCs w:val="20"/>
              </w:rPr>
            </w:pPr>
            <w:r>
              <w:rPr>
                <w:rFonts w:ascii="Arial" w:hAnsi="Arial" w:cs="Arial"/>
                <w:sz w:val="20"/>
                <w:szCs w:val="20"/>
              </w:rPr>
              <w:t>H</w:t>
            </w:r>
            <w:r w:rsidR="00092450">
              <w:rPr>
                <w:rFonts w:ascii="Arial" w:hAnsi="Arial" w:cs="Arial"/>
                <w:sz w:val="20"/>
                <w:szCs w:val="20"/>
              </w:rPr>
              <w:t>ewlett Packard</w:t>
            </w:r>
          </w:p>
          <w:p w:rsidR="000A6A50" w:rsidRDefault="000A6A50" w:rsidP="0020059C">
            <w:pPr>
              <w:tabs>
                <w:tab w:val="left" w:pos="567"/>
              </w:tabs>
              <w:ind w:right="-330"/>
              <w:jc w:val="both"/>
              <w:rPr>
                <w:rFonts w:ascii="Arial" w:hAnsi="Arial" w:cs="Arial"/>
                <w:sz w:val="20"/>
                <w:szCs w:val="20"/>
              </w:rPr>
            </w:pPr>
            <w:r>
              <w:rPr>
                <w:rFonts w:ascii="Arial" w:hAnsi="Arial" w:cs="Arial"/>
                <w:sz w:val="20"/>
                <w:szCs w:val="20"/>
              </w:rPr>
              <w:t>Plusnet</w:t>
            </w:r>
          </w:p>
          <w:p w:rsidR="00F63B85" w:rsidRDefault="005D579C" w:rsidP="0020059C">
            <w:pPr>
              <w:tabs>
                <w:tab w:val="left" w:pos="567"/>
              </w:tabs>
              <w:ind w:right="-330"/>
              <w:jc w:val="both"/>
              <w:rPr>
                <w:rFonts w:ascii="Arial" w:hAnsi="Arial" w:cs="Arial"/>
                <w:sz w:val="20"/>
                <w:szCs w:val="20"/>
              </w:rPr>
            </w:pPr>
            <w:r>
              <w:rPr>
                <w:rFonts w:ascii="Arial" w:hAnsi="Arial" w:cs="Arial"/>
                <w:sz w:val="20"/>
                <w:szCs w:val="20"/>
              </w:rPr>
              <w:t>Zoom</w:t>
            </w:r>
          </w:p>
          <w:p w:rsidR="00F63E68" w:rsidRDefault="000A6A50" w:rsidP="0020059C">
            <w:pPr>
              <w:tabs>
                <w:tab w:val="left" w:pos="567"/>
              </w:tabs>
              <w:ind w:right="-330"/>
              <w:jc w:val="both"/>
              <w:rPr>
                <w:rFonts w:ascii="Arial" w:hAnsi="Arial" w:cs="Arial"/>
                <w:sz w:val="20"/>
                <w:szCs w:val="20"/>
              </w:rPr>
            </w:pPr>
            <w:r>
              <w:rPr>
                <w:rFonts w:ascii="Arial" w:hAnsi="Arial" w:cs="Arial"/>
                <w:sz w:val="20"/>
                <w:szCs w:val="20"/>
              </w:rPr>
              <w:t>Nest</w:t>
            </w:r>
          </w:p>
          <w:p w:rsidR="00F63E68" w:rsidRDefault="00A45369" w:rsidP="0020059C">
            <w:pPr>
              <w:tabs>
                <w:tab w:val="left" w:pos="567"/>
              </w:tabs>
              <w:ind w:right="-330"/>
              <w:jc w:val="both"/>
              <w:rPr>
                <w:rFonts w:ascii="Arial" w:hAnsi="Arial" w:cs="Arial"/>
                <w:sz w:val="20"/>
                <w:szCs w:val="20"/>
              </w:rPr>
            </w:pPr>
            <w:r>
              <w:rPr>
                <w:rFonts w:ascii="Arial" w:hAnsi="Arial" w:cs="Arial"/>
                <w:sz w:val="20"/>
                <w:szCs w:val="20"/>
              </w:rPr>
              <w:t>Groundforce</w:t>
            </w:r>
          </w:p>
          <w:p w:rsidR="00F63E68" w:rsidRDefault="00A45369" w:rsidP="00E6320D">
            <w:pPr>
              <w:tabs>
                <w:tab w:val="left" w:pos="567"/>
              </w:tabs>
              <w:ind w:right="-330"/>
              <w:jc w:val="both"/>
              <w:rPr>
                <w:rFonts w:ascii="Arial" w:hAnsi="Arial" w:cs="Arial"/>
                <w:sz w:val="20"/>
                <w:szCs w:val="20"/>
              </w:rPr>
            </w:pPr>
            <w:r>
              <w:rPr>
                <w:rFonts w:ascii="Arial" w:hAnsi="Arial" w:cs="Arial"/>
                <w:sz w:val="20"/>
                <w:szCs w:val="20"/>
              </w:rPr>
              <w:t xml:space="preserve">Cwtch Ceramics Café </w:t>
            </w:r>
          </w:p>
          <w:p w:rsidR="00F63E68" w:rsidRDefault="00F63E68" w:rsidP="00E6320D">
            <w:pPr>
              <w:tabs>
                <w:tab w:val="left" w:pos="567"/>
              </w:tabs>
              <w:ind w:right="-330"/>
              <w:jc w:val="both"/>
              <w:rPr>
                <w:rFonts w:ascii="Arial" w:hAnsi="Arial" w:cs="Arial"/>
                <w:sz w:val="20"/>
                <w:szCs w:val="20"/>
              </w:rPr>
            </w:pPr>
            <w:r>
              <w:rPr>
                <w:rFonts w:ascii="Arial" w:hAnsi="Arial" w:cs="Arial"/>
                <w:sz w:val="20"/>
                <w:szCs w:val="20"/>
              </w:rPr>
              <w:t>Rossett Village Hall</w:t>
            </w:r>
          </w:p>
          <w:p w:rsidR="00A631C2" w:rsidRPr="00783A1F" w:rsidRDefault="00A45369" w:rsidP="00240C97">
            <w:pPr>
              <w:tabs>
                <w:tab w:val="left" w:pos="567"/>
              </w:tabs>
              <w:ind w:right="-330"/>
              <w:jc w:val="both"/>
              <w:rPr>
                <w:rFonts w:ascii="Arial" w:hAnsi="Arial" w:cs="Arial"/>
                <w:sz w:val="20"/>
                <w:szCs w:val="20"/>
              </w:rPr>
            </w:pPr>
            <w:r>
              <w:rPr>
                <w:rFonts w:ascii="Arial" w:hAnsi="Arial" w:cs="Arial"/>
                <w:sz w:val="20"/>
                <w:szCs w:val="20"/>
              </w:rPr>
              <w:t>Defib Store Ltd</w:t>
            </w:r>
          </w:p>
        </w:tc>
        <w:tc>
          <w:tcPr>
            <w:tcW w:w="4428"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Purpose</w:t>
            </w:r>
          </w:p>
          <w:p w:rsidR="0067127C" w:rsidRDefault="00092450" w:rsidP="0020059C">
            <w:pPr>
              <w:tabs>
                <w:tab w:val="left" w:pos="567"/>
              </w:tabs>
              <w:ind w:right="-330"/>
              <w:jc w:val="both"/>
              <w:rPr>
                <w:rFonts w:ascii="Arial" w:hAnsi="Arial" w:cs="Arial"/>
                <w:sz w:val="20"/>
                <w:szCs w:val="20"/>
              </w:rPr>
            </w:pPr>
            <w:r>
              <w:rPr>
                <w:rFonts w:ascii="Arial" w:hAnsi="Arial" w:cs="Arial"/>
                <w:sz w:val="20"/>
                <w:szCs w:val="20"/>
              </w:rPr>
              <w:t>Instant Ink</w:t>
            </w:r>
          </w:p>
          <w:p w:rsidR="000A6A50" w:rsidRDefault="000A6A50" w:rsidP="0020059C">
            <w:pPr>
              <w:tabs>
                <w:tab w:val="left" w:pos="567"/>
              </w:tabs>
              <w:ind w:right="-330"/>
              <w:jc w:val="both"/>
              <w:rPr>
                <w:rFonts w:ascii="Arial" w:hAnsi="Arial" w:cs="Arial"/>
                <w:sz w:val="20"/>
                <w:szCs w:val="20"/>
              </w:rPr>
            </w:pPr>
            <w:r>
              <w:rPr>
                <w:rFonts w:ascii="Arial" w:hAnsi="Arial" w:cs="Arial"/>
                <w:sz w:val="20"/>
                <w:szCs w:val="20"/>
              </w:rPr>
              <w:t>SIM cards for Clerk and Community Agent</w:t>
            </w:r>
          </w:p>
          <w:p w:rsidR="00F63B85" w:rsidRDefault="005D579C" w:rsidP="0020059C">
            <w:pPr>
              <w:tabs>
                <w:tab w:val="left" w:pos="567"/>
              </w:tabs>
              <w:ind w:right="-330"/>
              <w:jc w:val="both"/>
              <w:rPr>
                <w:rFonts w:ascii="Arial" w:hAnsi="Arial" w:cs="Arial"/>
                <w:sz w:val="20"/>
                <w:szCs w:val="20"/>
              </w:rPr>
            </w:pPr>
            <w:r>
              <w:rPr>
                <w:rFonts w:ascii="Arial" w:hAnsi="Arial" w:cs="Arial"/>
                <w:sz w:val="20"/>
                <w:szCs w:val="20"/>
              </w:rPr>
              <w:t>Monthly charge</w:t>
            </w:r>
          </w:p>
          <w:p w:rsidR="000A6A50" w:rsidRDefault="000A6A50" w:rsidP="0020059C">
            <w:pPr>
              <w:tabs>
                <w:tab w:val="left" w:pos="567"/>
              </w:tabs>
              <w:ind w:right="-330"/>
              <w:jc w:val="both"/>
              <w:rPr>
                <w:rFonts w:ascii="Arial" w:hAnsi="Arial" w:cs="Arial"/>
                <w:sz w:val="20"/>
                <w:szCs w:val="20"/>
              </w:rPr>
            </w:pPr>
            <w:r>
              <w:rPr>
                <w:rFonts w:ascii="Arial" w:hAnsi="Arial" w:cs="Arial"/>
                <w:sz w:val="20"/>
                <w:szCs w:val="20"/>
              </w:rPr>
              <w:t>Pension contributions</w:t>
            </w:r>
          </w:p>
          <w:p w:rsidR="00F63E68" w:rsidRDefault="00506C53" w:rsidP="00E6320D">
            <w:pPr>
              <w:tabs>
                <w:tab w:val="left" w:pos="567"/>
              </w:tabs>
              <w:ind w:right="-330"/>
              <w:jc w:val="both"/>
              <w:rPr>
                <w:rFonts w:ascii="Arial" w:hAnsi="Arial" w:cs="Arial"/>
                <w:sz w:val="20"/>
                <w:szCs w:val="20"/>
              </w:rPr>
            </w:pPr>
            <w:r>
              <w:rPr>
                <w:rFonts w:ascii="Arial" w:hAnsi="Arial" w:cs="Arial"/>
                <w:sz w:val="20"/>
                <w:szCs w:val="20"/>
              </w:rPr>
              <w:t>Grounds Maintenance for June</w:t>
            </w:r>
          </w:p>
          <w:p w:rsidR="00A45369" w:rsidRPr="00A45369" w:rsidRDefault="00A45369" w:rsidP="00A45369">
            <w:pPr>
              <w:tabs>
                <w:tab w:val="left" w:pos="567"/>
              </w:tabs>
              <w:ind w:right="-330"/>
              <w:jc w:val="both"/>
              <w:rPr>
                <w:rFonts w:ascii="Arial" w:hAnsi="Arial" w:cs="Arial"/>
                <w:sz w:val="20"/>
                <w:szCs w:val="20"/>
              </w:rPr>
            </w:pPr>
            <w:r w:rsidRPr="00A45369">
              <w:rPr>
                <w:rFonts w:ascii="Arial" w:hAnsi="Arial" w:cs="Arial"/>
                <w:sz w:val="20"/>
                <w:szCs w:val="20"/>
              </w:rPr>
              <w:t>Cakes/Afternoon Tea/Crafts Stall Jubilee Event</w:t>
            </w:r>
          </w:p>
          <w:p w:rsidR="00F63E68" w:rsidRDefault="00F63E68" w:rsidP="00F63B85">
            <w:pPr>
              <w:tabs>
                <w:tab w:val="left" w:pos="567"/>
              </w:tabs>
              <w:ind w:right="-330"/>
              <w:jc w:val="both"/>
              <w:rPr>
                <w:rFonts w:ascii="Arial" w:hAnsi="Arial" w:cs="Arial"/>
                <w:sz w:val="20"/>
                <w:szCs w:val="20"/>
              </w:rPr>
            </w:pPr>
            <w:r>
              <w:rPr>
                <w:rFonts w:ascii="Arial" w:hAnsi="Arial" w:cs="Arial"/>
                <w:sz w:val="20"/>
                <w:szCs w:val="20"/>
              </w:rPr>
              <w:t>Room Rental</w:t>
            </w:r>
            <w:r w:rsidR="005C768F">
              <w:rPr>
                <w:rFonts w:ascii="Arial" w:hAnsi="Arial" w:cs="Arial"/>
                <w:sz w:val="20"/>
                <w:szCs w:val="20"/>
              </w:rPr>
              <w:t xml:space="preserve"> </w:t>
            </w:r>
            <w:r w:rsidR="00A45369">
              <w:rPr>
                <w:rFonts w:ascii="Arial" w:hAnsi="Arial" w:cs="Arial"/>
                <w:sz w:val="20"/>
                <w:szCs w:val="20"/>
              </w:rPr>
              <w:t>June</w:t>
            </w:r>
          </w:p>
          <w:p w:rsidR="00A631C2" w:rsidRPr="00783A1F" w:rsidRDefault="00A45369" w:rsidP="005C768F">
            <w:pPr>
              <w:tabs>
                <w:tab w:val="left" w:pos="567"/>
              </w:tabs>
              <w:ind w:right="-330"/>
              <w:jc w:val="both"/>
              <w:rPr>
                <w:rFonts w:ascii="Arial" w:hAnsi="Arial" w:cs="Arial"/>
                <w:sz w:val="20"/>
                <w:szCs w:val="20"/>
              </w:rPr>
            </w:pPr>
            <w:r>
              <w:rPr>
                <w:rFonts w:ascii="Arial" w:hAnsi="Arial" w:cs="Arial"/>
                <w:sz w:val="20"/>
                <w:szCs w:val="20"/>
              </w:rPr>
              <w:t xml:space="preserve">Defibrillator </w:t>
            </w:r>
            <w:r w:rsidR="00240C97">
              <w:rPr>
                <w:rFonts w:ascii="Arial" w:hAnsi="Arial" w:cs="Arial"/>
                <w:sz w:val="20"/>
                <w:szCs w:val="20"/>
              </w:rPr>
              <w:t>for Village Hall (parts only)</w:t>
            </w:r>
          </w:p>
        </w:tc>
        <w:tc>
          <w:tcPr>
            <w:tcW w:w="1276"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Sum £</w:t>
            </w:r>
          </w:p>
          <w:p w:rsidR="0069743E" w:rsidRDefault="00A45369" w:rsidP="0020059C">
            <w:pPr>
              <w:tabs>
                <w:tab w:val="left" w:pos="567"/>
              </w:tabs>
              <w:ind w:right="-330"/>
              <w:jc w:val="both"/>
              <w:rPr>
                <w:rFonts w:ascii="Arial" w:hAnsi="Arial" w:cs="Arial"/>
                <w:sz w:val="20"/>
                <w:szCs w:val="20"/>
              </w:rPr>
            </w:pPr>
            <w:r>
              <w:rPr>
                <w:rFonts w:ascii="Arial" w:hAnsi="Arial" w:cs="Arial"/>
                <w:sz w:val="20"/>
                <w:szCs w:val="20"/>
              </w:rPr>
              <w:t>7.49</w:t>
            </w:r>
          </w:p>
          <w:p w:rsidR="00F63B85" w:rsidRDefault="000A6A50" w:rsidP="0020059C">
            <w:pPr>
              <w:tabs>
                <w:tab w:val="left" w:pos="567"/>
              </w:tabs>
              <w:ind w:right="-330"/>
              <w:jc w:val="both"/>
              <w:rPr>
                <w:rFonts w:ascii="Arial" w:hAnsi="Arial" w:cs="Arial"/>
                <w:sz w:val="20"/>
                <w:szCs w:val="20"/>
              </w:rPr>
            </w:pPr>
            <w:r>
              <w:rPr>
                <w:rFonts w:ascii="Arial" w:hAnsi="Arial" w:cs="Arial"/>
                <w:sz w:val="20"/>
                <w:szCs w:val="20"/>
              </w:rPr>
              <w:t>13.03</w:t>
            </w:r>
          </w:p>
          <w:p w:rsidR="000A6A50" w:rsidRDefault="000A6A50" w:rsidP="0020059C">
            <w:pPr>
              <w:tabs>
                <w:tab w:val="left" w:pos="567"/>
              </w:tabs>
              <w:ind w:right="-330"/>
              <w:jc w:val="both"/>
              <w:rPr>
                <w:rFonts w:ascii="Arial" w:hAnsi="Arial" w:cs="Arial"/>
                <w:sz w:val="20"/>
                <w:szCs w:val="20"/>
              </w:rPr>
            </w:pPr>
            <w:r>
              <w:rPr>
                <w:rFonts w:ascii="Arial" w:hAnsi="Arial" w:cs="Arial"/>
                <w:sz w:val="20"/>
                <w:szCs w:val="20"/>
              </w:rPr>
              <w:t>14.39</w:t>
            </w:r>
          </w:p>
          <w:p w:rsidR="000A6A50" w:rsidRDefault="00A45369" w:rsidP="0020059C">
            <w:pPr>
              <w:tabs>
                <w:tab w:val="left" w:pos="567"/>
              </w:tabs>
              <w:ind w:right="-330"/>
              <w:jc w:val="both"/>
              <w:rPr>
                <w:rFonts w:ascii="Arial" w:hAnsi="Arial" w:cs="Arial"/>
                <w:sz w:val="20"/>
                <w:szCs w:val="20"/>
              </w:rPr>
            </w:pPr>
            <w:r>
              <w:rPr>
                <w:rFonts w:ascii="Arial" w:hAnsi="Arial" w:cs="Arial"/>
                <w:sz w:val="20"/>
                <w:szCs w:val="20"/>
              </w:rPr>
              <w:t>20.85</w:t>
            </w:r>
          </w:p>
          <w:p w:rsidR="00783336" w:rsidRDefault="000A6A50" w:rsidP="00D43285">
            <w:pPr>
              <w:tabs>
                <w:tab w:val="left" w:pos="567"/>
              </w:tabs>
              <w:ind w:right="-330"/>
              <w:jc w:val="both"/>
              <w:rPr>
                <w:rFonts w:ascii="Arial" w:hAnsi="Arial" w:cs="Arial"/>
                <w:sz w:val="20"/>
                <w:szCs w:val="20"/>
              </w:rPr>
            </w:pPr>
            <w:r>
              <w:rPr>
                <w:rFonts w:ascii="Arial" w:hAnsi="Arial" w:cs="Arial"/>
                <w:sz w:val="20"/>
                <w:szCs w:val="20"/>
              </w:rPr>
              <w:t>828.00</w:t>
            </w:r>
          </w:p>
          <w:p w:rsidR="00F63E68" w:rsidRDefault="00A45369" w:rsidP="00D43285">
            <w:pPr>
              <w:tabs>
                <w:tab w:val="left" w:pos="567"/>
              </w:tabs>
              <w:ind w:right="-330"/>
              <w:jc w:val="both"/>
              <w:rPr>
                <w:rFonts w:ascii="Arial" w:hAnsi="Arial" w:cs="Arial"/>
                <w:sz w:val="20"/>
                <w:szCs w:val="20"/>
              </w:rPr>
            </w:pPr>
            <w:r>
              <w:rPr>
                <w:rFonts w:ascii="Arial" w:hAnsi="Arial" w:cs="Arial"/>
                <w:sz w:val="20"/>
                <w:szCs w:val="20"/>
              </w:rPr>
              <w:t>10</w:t>
            </w:r>
            <w:r w:rsidR="000A6A50">
              <w:rPr>
                <w:rFonts w:ascii="Arial" w:hAnsi="Arial" w:cs="Arial"/>
                <w:sz w:val="20"/>
                <w:szCs w:val="20"/>
              </w:rPr>
              <w:t>0</w:t>
            </w:r>
            <w:r w:rsidR="00F63E68">
              <w:rPr>
                <w:rFonts w:ascii="Arial" w:hAnsi="Arial" w:cs="Arial"/>
                <w:sz w:val="20"/>
                <w:szCs w:val="20"/>
              </w:rPr>
              <w:t>.00</w:t>
            </w:r>
          </w:p>
          <w:p w:rsidR="005C768F" w:rsidRDefault="00A631C2" w:rsidP="00F63E68">
            <w:pPr>
              <w:tabs>
                <w:tab w:val="left" w:pos="567"/>
              </w:tabs>
              <w:ind w:right="-330"/>
              <w:jc w:val="both"/>
              <w:rPr>
                <w:rFonts w:ascii="Arial" w:hAnsi="Arial" w:cs="Arial"/>
                <w:sz w:val="20"/>
                <w:szCs w:val="20"/>
              </w:rPr>
            </w:pPr>
            <w:r>
              <w:rPr>
                <w:rFonts w:ascii="Arial" w:hAnsi="Arial" w:cs="Arial"/>
                <w:sz w:val="20"/>
                <w:szCs w:val="20"/>
              </w:rPr>
              <w:t>20.25</w:t>
            </w:r>
          </w:p>
          <w:p w:rsidR="00A631C2" w:rsidRPr="00783A1F" w:rsidRDefault="00240C97" w:rsidP="00240C97">
            <w:pPr>
              <w:tabs>
                <w:tab w:val="left" w:pos="567"/>
              </w:tabs>
              <w:ind w:right="-330"/>
              <w:jc w:val="both"/>
              <w:rPr>
                <w:rFonts w:ascii="Arial" w:hAnsi="Arial" w:cs="Arial"/>
                <w:sz w:val="20"/>
                <w:szCs w:val="20"/>
              </w:rPr>
            </w:pPr>
            <w:r>
              <w:rPr>
                <w:rFonts w:ascii="Arial" w:hAnsi="Arial" w:cs="Arial"/>
                <w:sz w:val="20"/>
                <w:szCs w:val="20"/>
              </w:rPr>
              <w:t>519.84</w:t>
            </w:r>
          </w:p>
        </w:tc>
        <w:tc>
          <w:tcPr>
            <w:tcW w:w="11066"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Chq. No.</w:t>
            </w:r>
          </w:p>
          <w:p w:rsidR="0069743E" w:rsidRDefault="00092450" w:rsidP="0020059C">
            <w:pPr>
              <w:tabs>
                <w:tab w:val="left" w:pos="567"/>
              </w:tabs>
              <w:ind w:right="-330"/>
              <w:jc w:val="both"/>
              <w:rPr>
                <w:rFonts w:ascii="Arial" w:hAnsi="Arial" w:cs="Arial"/>
                <w:sz w:val="20"/>
                <w:szCs w:val="20"/>
              </w:rPr>
            </w:pPr>
            <w:r>
              <w:rPr>
                <w:rFonts w:ascii="Arial" w:hAnsi="Arial" w:cs="Arial"/>
                <w:sz w:val="20"/>
                <w:szCs w:val="20"/>
              </w:rPr>
              <w:t>Debit Card</w:t>
            </w:r>
          </w:p>
          <w:p w:rsidR="00F63B85" w:rsidRDefault="00B115D9" w:rsidP="0020059C">
            <w:pPr>
              <w:tabs>
                <w:tab w:val="left" w:pos="567"/>
              </w:tabs>
              <w:ind w:right="-330"/>
              <w:jc w:val="both"/>
              <w:rPr>
                <w:rFonts w:ascii="Arial" w:hAnsi="Arial" w:cs="Arial"/>
                <w:sz w:val="20"/>
                <w:szCs w:val="20"/>
              </w:rPr>
            </w:pPr>
            <w:r>
              <w:rPr>
                <w:rFonts w:ascii="Arial" w:hAnsi="Arial" w:cs="Arial"/>
                <w:sz w:val="20"/>
                <w:szCs w:val="20"/>
              </w:rPr>
              <w:t>Direct</w:t>
            </w:r>
            <w:r w:rsidR="000A6A50">
              <w:rPr>
                <w:rFonts w:ascii="Arial" w:hAnsi="Arial" w:cs="Arial"/>
                <w:sz w:val="20"/>
                <w:szCs w:val="20"/>
              </w:rPr>
              <w:t xml:space="preserve"> Debit</w:t>
            </w:r>
          </w:p>
          <w:p w:rsidR="000A6A50" w:rsidRDefault="000A6A50" w:rsidP="0020059C">
            <w:pPr>
              <w:tabs>
                <w:tab w:val="left" w:pos="567"/>
              </w:tabs>
              <w:ind w:right="-330"/>
              <w:jc w:val="both"/>
              <w:rPr>
                <w:rFonts w:ascii="Arial" w:hAnsi="Arial" w:cs="Arial"/>
                <w:sz w:val="20"/>
                <w:szCs w:val="20"/>
              </w:rPr>
            </w:pPr>
            <w:r>
              <w:rPr>
                <w:rFonts w:ascii="Arial" w:hAnsi="Arial" w:cs="Arial"/>
                <w:sz w:val="20"/>
                <w:szCs w:val="20"/>
              </w:rPr>
              <w:t>Debit Card</w:t>
            </w:r>
          </w:p>
          <w:p w:rsidR="000A6A50" w:rsidRDefault="000A6A50" w:rsidP="0020059C">
            <w:pPr>
              <w:tabs>
                <w:tab w:val="left" w:pos="567"/>
              </w:tabs>
              <w:ind w:right="-330"/>
              <w:jc w:val="both"/>
              <w:rPr>
                <w:rFonts w:ascii="Arial" w:hAnsi="Arial" w:cs="Arial"/>
                <w:sz w:val="20"/>
                <w:szCs w:val="20"/>
              </w:rPr>
            </w:pPr>
            <w:r>
              <w:rPr>
                <w:rFonts w:ascii="Arial" w:hAnsi="Arial" w:cs="Arial"/>
                <w:sz w:val="20"/>
                <w:szCs w:val="20"/>
              </w:rPr>
              <w:t>Direct Debit</w:t>
            </w:r>
          </w:p>
          <w:p w:rsidR="00F63E68" w:rsidRDefault="00A45369" w:rsidP="0020059C">
            <w:pPr>
              <w:tabs>
                <w:tab w:val="left" w:pos="567"/>
              </w:tabs>
              <w:ind w:right="-330"/>
              <w:jc w:val="both"/>
              <w:rPr>
                <w:rFonts w:ascii="Arial" w:hAnsi="Arial" w:cs="Arial"/>
                <w:sz w:val="20"/>
                <w:szCs w:val="20"/>
              </w:rPr>
            </w:pPr>
            <w:r>
              <w:rPr>
                <w:rFonts w:ascii="Arial" w:hAnsi="Arial" w:cs="Arial"/>
                <w:sz w:val="20"/>
                <w:szCs w:val="20"/>
              </w:rPr>
              <w:t>On-line</w:t>
            </w:r>
          </w:p>
          <w:p w:rsidR="00F63E68" w:rsidRDefault="00F63E68" w:rsidP="0020059C">
            <w:pPr>
              <w:tabs>
                <w:tab w:val="left" w:pos="567"/>
              </w:tabs>
              <w:ind w:right="-330"/>
              <w:jc w:val="both"/>
              <w:rPr>
                <w:rFonts w:ascii="Arial" w:hAnsi="Arial" w:cs="Arial"/>
                <w:sz w:val="20"/>
                <w:szCs w:val="20"/>
              </w:rPr>
            </w:pPr>
            <w:r>
              <w:rPr>
                <w:rFonts w:ascii="Arial" w:hAnsi="Arial" w:cs="Arial"/>
                <w:sz w:val="20"/>
                <w:szCs w:val="20"/>
              </w:rPr>
              <w:t>On-line</w:t>
            </w:r>
          </w:p>
          <w:p w:rsidR="00F63E68" w:rsidRDefault="00F63E68" w:rsidP="00F63B85">
            <w:pPr>
              <w:tabs>
                <w:tab w:val="left" w:pos="567"/>
              </w:tabs>
              <w:ind w:right="-330"/>
              <w:jc w:val="both"/>
              <w:rPr>
                <w:rFonts w:ascii="Arial" w:hAnsi="Arial" w:cs="Arial"/>
                <w:sz w:val="20"/>
                <w:szCs w:val="20"/>
              </w:rPr>
            </w:pPr>
            <w:r>
              <w:rPr>
                <w:rFonts w:ascii="Arial" w:hAnsi="Arial" w:cs="Arial"/>
                <w:sz w:val="20"/>
                <w:szCs w:val="20"/>
              </w:rPr>
              <w:t>On-line</w:t>
            </w:r>
          </w:p>
          <w:p w:rsidR="00A631C2" w:rsidRPr="00783A1F" w:rsidRDefault="00240C97" w:rsidP="00240C97">
            <w:pPr>
              <w:tabs>
                <w:tab w:val="left" w:pos="567"/>
              </w:tabs>
              <w:ind w:right="-330"/>
              <w:jc w:val="both"/>
              <w:rPr>
                <w:rFonts w:ascii="Arial" w:hAnsi="Arial" w:cs="Arial"/>
                <w:sz w:val="20"/>
                <w:szCs w:val="20"/>
              </w:rPr>
            </w:pPr>
            <w:r>
              <w:rPr>
                <w:rFonts w:ascii="Arial" w:hAnsi="Arial" w:cs="Arial"/>
                <w:sz w:val="20"/>
                <w:szCs w:val="20"/>
              </w:rPr>
              <w:t>On-line</w:t>
            </w:r>
          </w:p>
        </w:tc>
      </w:tr>
      <w:tr w:rsidR="00E76D39" w:rsidTr="00240C97">
        <w:tc>
          <w:tcPr>
            <w:tcW w:w="2660" w:type="dxa"/>
          </w:tcPr>
          <w:p w:rsidR="00E76D39" w:rsidRDefault="00E76D39" w:rsidP="00E76D39">
            <w:pPr>
              <w:tabs>
                <w:tab w:val="left" w:pos="567"/>
              </w:tabs>
              <w:ind w:right="-330"/>
              <w:jc w:val="both"/>
              <w:rPr>
                <w:rFonts w:ascii="Arial" w:hAnsi="Arial" w:cs="Arial"/>
                <w:b/>
                <w:sz w:val="20"/>
                <w:szCs w:val="20"/>
              </w:rPr>
            </w:pPr>
            <w:r>
              <w:rPr>
                <w:rFonts w:ascii="Arial" w:hAnsi="Arial" w:cs="Arial"/>
                <w:sz w:val="20"/>
                <w:szCs w:val="20"/>
              </w:rPr>
              <w:t>Mr C Hughes</w:t>
            </w:r>
          </w:p>
        </w:tc>
        <w:tc>
          <w:tcPr>
            <w:tcW w:w="4428" w:type="dxa"/>
          </w:tcPr>
          <w:p w:rsidR="00E76D39" w:rsidRDefault="00E76D39" w:rsidP="00E76D39">
            <w:pPr>
              <w:tabs>
                <w:tab w:val="left" w:pos="567"/>
              </w:tabs>
              <w:ind w:right="-330"/>
              <w:jc w:val="both"/>
              <w:rPr>
                <w:rFonts w:ascii="Arial" w:hAnsi="Arial" w:cs="Arial"/>
                <w:b/>
                <w:sz w:val="20"/>
                <w:szCs w:val="20"/>
              </w:rPr>
            </w:pPr>
            <w:r>
              <w:rPr>
                <w:rFonts w:ascii="Arial" w:hAnsi="Arial" w:cs="Arial"/>
                <w:sz w:val="20"/>
                <w:szCs w:val="20"/>
              </w:rPr>
              <w:t>Street warden’s salary and disbursements</w:t>
            </w:r>
          </w:p>
        </w:tc>
        <w:tc>
          <w:tcPr>
            <w:tcW w:w="1276" w:type="dxa"/>
          </w:tcPr>
          <w:p w:rsidR="00E76D39" w:rsidRPr="007E5C4E" w:rsidRDefault="00240C97" w:rsidP="00F63B85">
            <w:pPr>
              <w:tabs>
                <w:tab w:val="left" w:pos="567"/>
              </w:tabs>
              <w:ind w:right="-330"/>
              <w:jc w:val="both"/>
              <w:rPr>
                <w:rFonts w:ascii="Arial" w:hAnsi="Arial" w:cs="Arial"/>
                <w:sz w:val="20"/>
                <w:szCs w:val="20"/>
              </w:rPr>
            </w:pPr>
            <w:r>
              <w:rPr>
                <w:rFonts w:ascii="Arial" w:hAnsi="Arial" w:cs="Arial"/>
                <w:sz w:val="20"/>
                <w:szCs w:val="20"/>
              </w:rPr>
              <w:t>673.85</w:t>
            </w:r>
          </w:p>
        </w:tc>
        <w:tc>
          <w:tcPr>
            <w:tcW w:w="11066" w:type="dxa"/>
          </w:tcPr>
          <w:p w:rsidR="00E76D39" w:rsidRPr="007E5C4E" w:rsidRDefault="00E76D39">
            <w:pPr>
              <w:tabs>
                <w:tab w:val="left" w:pos="567"/>
              </w:tabs>
              <w:ind w:right="-330"/>
              <w:jc w:val="both"/>
              <w:rPr>
                <w:rFonts w:ascii="Arial" w:hAnsi="Arial" w:cs="Arial"/>
                <w:sz w:val="20"/>
                <w:szCs w:val="20"/>
              </w:rPr>
            </w:pPr>
            <w:r w:rsidRPr="007E5C4E">
              <w:rPr>
                <w:rFonts w:ascii="Arial" w:hAnsi="Arial" w:cs="Arial"/>
                <w:sz w:val="20"/>
                <w:szCs w:val="20"/>
              </w:rPr>
              <w:t>On-line</w:t>
            </w:r>
          </w:p>
        </w:tc>
      </w:tr>
      <w:tr w:rsidR="00E76D39" w:rsidTr="00240C97">
        <w:tc>
          <w:tcPr>
            <w:tcW w:w="2660" w:type="dxa"/>
            <w:hideMark/>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Mr R Jenkins</w:t>
            </w:r>
          </w:p>
        </w:tc>
        <w:tc>
          <w:tcPr>
            <w:tcW w:w="4428" w:type="dxa"/>
            <w:hideMark/>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Park Warden salary and Disbursements</w:t>
            </w:r>
          </w:p>
        </w:tc>
        <w:tc>
          <w:tcPr>
            <w:tcW w:w="1276" w:type="dxa"/>
            <w:hideMark/>
          </w:tcPr>
          <w:p w:rsidR="00E76D39" w:rsidRDefault="00240C97" w:rsidP="00F63B85">
            <w:pPr>
              <w:tabs>
                <w:tab w:val="left" w:pos="567"/>
              </w:tabs>
              <w:ind w:right="-330"/>
              <w:jc w:val="both"/>
              <w:rPr>
                <w:rFonts w:ascii="Arial" w:hAnsi="Arial" w:cs="Arial"/>
                <w:sz w:val="20"/>
                <w:szCs w:val="20"/>
              </w:rPr>
            </w:pPr>
            <w:r>
              <w:rPr>
                <w:rFonts w:ascii="Arial" w:hAnsi="Arial" w:cs="Arial"/>
                <w:sz w:val="20"/>
                <w:szCs w:val="20"/>
              </w:rPr>
              <w:t>347.45</w:t>
            </w:r>
          </w:p>
        </w:tc>
        <w:tc>
          <w:tcPr>
            <w:tcW w:w="11066" w:type="dxa"/>
            <w:hideMark/>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On-line</w:t>
            </w:r>
          </w:p>
        </w:tc>
      </w:tr>
      <w:tr w:rsidR="00E76D39" w:rsidTr="00240C97">
        <w:tc>
          <w:tcPr>
            <w:tcW w:w="2660" w:type="dxa"/>
            <w:hideMark/>
          </w:tcPr>
          <w:p w:rsidR="00E76D39" w:rsidRDefault="00240C97" w:rsidP="00E76D39">
            <w:pPr>
              <w:tabs>
                <w:tab w:val="left" w:pos="567"/>
              </w:tabs>
              <w:ind w:right="-330"/>
              <w:jc w:val="both"/>
              <w:rPr>
                <w:rFonts w:ascii="Arial" w:hAnsi="Arial" w:cs="Arial"/>
                <w:sz w:val="20"/>
                <w:szCs w:val="20"/>
              </w:rPr>
            </w:pPr>
            <w:r>
              <w:rPr>
                <w:rFonts w:ascii="Arial" w:hAnsi="Arial" w:cs="Arial"/>
                <w:sz w:val="20"/>
                <w:szCs w:val="20"/>
              </w:rPr>
              <w:t>Ms A</w:t>
            </w:r>
            <w:r w:rsidR="00E76D39">
              <w:rPr>
                <w:rFonts w:ascii="Arial" w:hAnsi="Arial" w:cs="Arial"/>
                <w:sz w:val="20"/>
                <w:szCs w:val="20"/>
              </w:rPr>
              <w:t xml:space="preserve"> Pickard</w:t>
            </w:r>
          </w:p>
          <w:p w:rsidR="00240C97" w:rsidRDefault="00240C97" w:rsidP="00E76D39">
            <w:pPr>
              <w:tabs>
                <w:tab w:val="left" w:pos="567"/>
              </w:tabs>
              <w:ind w:right="-330"/>
              <w:jc w:val="both"/>
              <w:rPr>
                <w:rFonts w:ascii="Arial" w:hAnsi="Arial" w:cs="Arial"/>
                <w:sz w:val="20"/>
                <w:szCs w:val="20"/>
              </w:rPr>
            </w:pPr>
            <w:r>
              <w:rPr>
                <w:rFonts w:ascii="Arial" w:hAnsi="Arial" w:cs="Arial"/>
                <w:sz w:val="20"/>
                <w:szCs w:val="20"/>
              </w:rPr>
              <w:t>Ms W Pace</w:t>
            </w:r>
          </w:p>
          <w:p w:rsidR="00A631C2" w:rsidRDefault="00A631C2" w:rsidP="00E76D39">
            <w:pPr>
              <w:tabs>
                <w:tab w:val="left" w:pos="567"/>
              </w:tabs>
              <w:ind w:right="-330"/>
              <w:jc w:val="both"/>
              <w:rPr>
                <w:rFonts w:ascii="Arial" w:hAnsi="Arial" w:cs="Arial"/>
                <w:sz w:val="20"/>
                <w:szCs w:val="20"/>
              </w:rPr>
            </w:pPr>
            <w:r>
              <w:rPr>
                <w:rFonts w:ascii="Arial" w:hAnsi="Arial" w:cs="Arial"/>
                <w:sz w:val="20"/>
                <w:szCs w:val="20"/>
              </w:rPr>
              <w:lastRenderedPageBreak/>
              <w:t>Mrs J Rusling</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HMRC</w:t>
            </w:r>
          </w:p>
        </w:tc>
        <w:tc>
          <w:tcPr>
            <w:tcW w:w="4428" w:type="dxa"/>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lastRenderedPageBreak/>
              <w:t>Community Agent's salary and disbursements</w:t>
            </w:r>
          </w:p>
          <w:p w:rsidR="00240C97" w:rsidRDefault="00240C97" w:rsidP="00A631C2">
            <w:pPr>
              <w:tabs>
                <w:tab w:val="left" w:pos="567"/>
              </w:tabs>
              <w:ind w:right="-330"/>
              <w:jc w:val="both"/>
              <w:rPr>
                <w:rFonts w:ascii="Arial" w:hAnsi="Arial" w:cs="Arial"/>
                <w:sz w:val="20"/>
                <w:szCs w:val="20"/>
              </w:rPr>
            </w:pPr>
            <w:r>
              <w:rPr>
                <w:rFonts w:ascii="Arial" w:hAnsi="Arial" w:cs="Arial"/>
                <w:sz w:val="20"/>
                <w:szCs w:val="20"/>
              </w:rPr>
              <w:t>Salary Representation as Clerk &amp; disbursements</w:t>
            </w:r>
          </w:p>
          <w:p w:rsidR="00A631C2" w:rsidRDefault="00A631C2" w:rsidP="00A631C2">
            <w:pPr>
              <w:tabs>
                <w:tab w:val="left" w:pos="567"/>
              </w:tabs>
              <w:ind w:right="-330"/>
              <w:jc w:val="both"/>
              <w:rPr>
                <w:rFonts w:ascii="Arial" w:hAnsi="Arial" w:cs="Arial"/>
                <w:sz w:val="20"/>
                <w:szCs w:val="20"/>
              </w:rPr>
            </w:pPr>
            <w:r>
              <w:rPr>
                <w:rFonts w:ascii="Arial" w:hAnsi="Arial" w:cs="Arial"/>
                <w:sz w:val="20"/>
                <w:szCs w:val="20"/>
              </w:rPr>
              <w:lastRenderedPageBreak/>
              <w:t>Clerk's salary and disbursements</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Employers Tax</w:t>
            </w:r>
          </w:p>
        </w:tc>
        <w:tc>
          <w:tcPr>
            <w:tcW w:w="1276" w:type="dxa"/>
            <w:hideMark/>
          </w:tcPr>
          <w:p w:rsidR="00240C97" w:rsidRDefault="00240C97" w:rsidP="00E76D39">
            <w:pPr>
              <w:tabs>
                <w:tab w:val="left" w:pos="567"/>
              </w:tabs>
              <w:ind w:right="-330"/>
              <w:jc w:val="both"/>
              <w:rPr>
                <w:rFonts w:ascii="Arial" w:hAnsi="Arial" w:cs="Arial"/>
                <w:sz w:val="20"/>
                <w:szCs w:val="20"/>
              </w:rPr>
            </w:pPr>
            <w:r>
              <w:rPr>
                <w:rFonts w:ascii="Arial" w:hAnsi="Arial" w:cs="Arial"/>
                <w:sz w:val="20"/>
                <w:szCs w:val="20"/>
              </w:rPr>
              <w:lastRenderedPageBreak/>
              <w:t>755.56</w:t>
            </w:r>
          </w:p>
          <w:p w:rsidR="00240C97" w:rsidRDefault="00240C97" w:rsidP="00E76D39">
            <w:pPr>
              <w:tabs>
                <w:tab w:val="left" w:pos="567"/>
              </w:tabs>
              <w:ind w:right="-330"/>
              <w:jc w:val="both"/>
              <w:rPr>
                <w:rFonts w:ascii="Arial" w:hAnsi="Arial" w:cs="Arial"/>
                <w:sz w:val="20"/>
                <w:szCs w:val="20"/>
              </w:rPr>
            </w:pPr>
            <w:r>
              <w:rPr>
                <w:rFonts w:ascii="Arial" w:hAnsi="Arial" w:cs="Arial"/>
                <w:sz w:val="20"/>
                <w:szCs w:val="20"/>
              </w:rPr>
              <w:t>168.42</w:t>
            </w:r>
          </w:p>
          <w:p w:rsidR="00E76D39" w:rsidRDefault="00240C97" w:rsidP="00E76D39">
            <w:pPr>
              <w:tabs>
                <w:tab w:val="left" w:pos="567"/>
              </w:tabs>
              <w:ind w:right="-330"/>
              <w:jc w:val="both"/>
              <w:rPr>
                <w:rFonts w:ascii="Arial" w:hAnsi="Arial" w:cs="Arial"/>
                <w:sz w:val="20"/>
                <w:szCs w:val="20"/>
              </w:rPr>
            </w:pPr>
            <w:r>
              <w:rPr>
                <w:rFonts w:ascii="Arial" w:hAnsi="Arial" w:cs="Arial"/>
                <w:sz w:val="20"/>
                <w:szCs w:val="20"/>
              </w:rPr>
              <w:lastRenderedPageBreak/>
              <w:t>869.44</w:t>
            </w:r>
          </w:p>
          <w:p w:rsidR="00E76D39" w:rsidRDefault="00240C97" w:rsidP="00F63B85">
            <w:pPr>
              <w:tabs>
                <w:tab w:val="left" w:pos="567"/>
              </w:tabs>
              <w:ind w:right="-330"/>
              <w:jc w:val="both"/>
              <w:rPr>
                <w:rFonts w:ascii="Arial" w:hAnsi="Arial" w:cs="Arial"/>
                <w:sz w:val="20"/>
                <w:szCs w:val="20"/>
              </w:rPr>
            </w:pPr>
            <w:r>
              <w:rPr>
                <w:rFonts w:ascii="Arial" w:hAnsi="Arial" w:cs="Arial"/>
                <w:sz w:val="20"/>
                <w:szCs w:val="20"/>
              </w:rPr>
              <w:t>206.56</w:t>
            </w:r>
          </w:p>
        </w:tc>
        <w:tc>
          <w:tcPr>
            <w:tcW w:w="11066" w:type="dxa"/>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lastRenderedPageBreak/>
              <w:t>On-line</w:t>
            </w:r>
          </w:p>
          <w:p w:rsidR="00240C97" w:rsidRDefault="00240C97" w:rsidP="00E76D39">
            <w:pPr>
              <w:tabs>
                <w:tab w:val="left" w:pos="567"/>
              </w:tabs>
              <w:ind w:right="-330"/>
              <w:jc w:val="both"/>
              <w:rPr>
                <w:rFonts w:ascii="Arial" w:hAnsi="Arial" w:cs="Arial"/>
                <w:sz w:val="20"/>
                <w:szCs w:val="20"/>
              </w:rPr>
            </w:pPr>
            <w:r>
              <w:rPr>
                <w:rFonts w:ascii="Arial" w:hAnsi="Arial" w:cs="Arial"/>
                <w:sz w:val="20"/>
                <w:szCs w:val="20"/>
              </w:rPr>
              <w:t>On-line</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lastRenderedPageBreak/>
              <w:t>On-line</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On-line</w:t>
            </w:r>
          </w:p>
        </w:tc>
      </w:tr>
    </w:tbl>
    <w:p w:rsidR="00582B91" w:rsidRDefault="00E205E5" w:rsidP="00E205E5">
      <w:pPr>
        <w:spacing w:after="0" w:line="240" w:lineRule="auto"/>
        <w:rPr>
          <w:rFonts w:ascii="Arial" w:hAnsi="Arial" w:cs="Arial"/>
          <w:sz w:val="20"/>
          <w:szCs w:val="20"/>
        </w:rPr>
      </w:pPr>
      <w:r w:rsidRPr="00D34276">
        <w:rPr>
          <w:rFonts w:ascii="Arial" w:hAnsi="Arial" w:cs="Arial"/>
          <w:sz w:val="20"/>
          <w:szCs w:val="20"/>
          <w:u w:val="single"/>
        </w:rPr>
        <w:lastRenderedPageBreak/>
        <w:t>Street W</w:t>
      </w:r>
      <w:r>
        <w:rPr>
          <w:rFonts w:ascii="Arial" w:hAnsi="Arial" w:cs="Arial"/>
          <w:sz w:val="20"/>
          <w:szCs w:val="20"/>
          <w:u w:val="single"/>
        </w:rPr>
        <w:t>arden’s Disbursements</w:t>
      </w:r>
      <w:r>
        <w:rPr>
          <w:rFonts w:ascii="Arial" w:hAnsi="Arial" w:cs="Arial"/>
          <w:sz w:val="20"/>
          <w:szCs w:val="20"/>
          <w:u w:val="single"/>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A631C2" w:rsidRPr="009E7D67">
        <w:rPr>
          <w:rFonts w:ascii="Arial" w:hAnsi="Arial" w:cs="Arial"/>
          <w:sz w:val="20"/>
          <w:szCs w:val="20"/>
          <w:u w:val="single"/>
        </w:rPr>
        <w:t>Community Agent Disbursements</w:t>
      </w:r>
      <w:r w:rsidR="00EA339E">
        <w:rPr>
          <w:rFonts w:ascii="Arial" w:hAnsi="Arial" w:cs="Arial"/>
          <w:sz w:val="20"/>
          <w:szCs w:val="20"/>
        </w:rPr>
        <w:tab/>
      </w:r>
    </w:p>
    <w:p w:rsidR="00506C53" w:rsidRDefault="00AE22C3" w:rsidP="00AE22C3">
      <w:pPr>
        <w:spacing w:after="0" w:line="240" w:lineRule="auto"/>
        <w:rPr>
          <w:rFonts w:ascii="Arial" w:hAnsi="Arial" w:cs="Arial"/>
          <w:sz w:val="20"/>
          <w:szCs w:val="20"/>
        </w:rPr>
      </w:pPr>
      <w:r w:rsidRPr="00AE22C3">
        <w:rPr>
          <w:rFonts w:ascii="Arial" w:hAnsi="Arial" w:cs="Arial"/>
          <w:sz w:val="20"/>
          <w:szCs w:val="20"/>
        </w:rPr>
        <w:t>Petrol</w:t>
      </w:r>
      <w:r w:rsidRPr="00AE22C3">
        <w:rPr>
          <w:rFonts w:ascii="Arial" w:hAnsi="Arial" w:cs="Arial"/>
          <w:sz w:val="20"/>
          <w:szCs w:val="20"/>
        </w:rPr>
        <w:tab/>
      </w:r>
      <w:r>
        <w:rPr>
          <w:rFonts w:ascii="Arial" w:hAnsi="Arial" w:cs="Arial"/>
          <w:sz w:val="20"/>
          <w:szCs w:val="20"/>
        </w:rPr>
        <w:tab/>
      </w:r>
      <w:r>
        <w:rPr>
          <w:rFonts w:ascii="Arial" w:hAnsi="Arial" w:cs="Arial"/>
          <w:sz w:val="20"/>
          <w:szCs w:val="20"/>
        </w:rPr>
        <w:tab/>
      </w:r>
      <w:r w:rsidR="00506C53">
        <w:rPr>
          <w:rFonts w:ascii="Arial" w:hAnsi="Arial" w:cs="Arial"/>
          <w:sz w:val="20"/>
          <w:szCs w:val="20"/>
        </w:rPr>
        <w:tab/>
      </w:r>
      <w:r w:rsidRPr="00AE22C3">
        <w:rPr>
          <w:rFonts w:ascii="Arial" w:hAnsi="Arial" w:cs="Arial"/>
          <w:sz w:val="20"/>
          <w:szCs w:val="20"/>
        </w:rPr>
        <w:t>£87.75</w:t>
      </w:r>
      <w:r w:rsidRPr="00AE22C3">
        <w:rPr>
          <w:rFonts w:ascii="Arial" w:hAnsi="Arial" w:cs="Arial"/>
          <w:sz w:val="20"/>
          <w:szCs w:val="20"/>
        </w:rPr>
        <w:tab/>
      </w:r>
      <w:r w:rsidR="00506C53">
        <w:rPr>
          <w:rFonts w:ascii="Arial" w:hAnsi="Arial" w:cs="Arial"/>
          <w:sz w:val="20"/>
          <w:szCs w:val="20"/>
        </w:rPr>
        <w:tab/>
      </w:r>
      <w:r w:rsidR="00506C53">
        <w:rPr>
          <w:rFonts w:ascii="Arial" w:hAnsi="Arial" w:cs="Arial"/>
          <w:sz w:val="20"/>
          <w:szCs w:val="20"/>
        </w:rPr>
        <w:tab/>
      </w:r>
      <w:r w:rsidR="00506C53" w:rsidRPr="00506C53">
        <w:rPr>
          <w:rFonts w:ascii="Arial" w:hAnsi="Arial" w:cs="Arial"/>
          <w:sz w:val="20"/>
          <w:szCs w:val="20"/>
        </w:rPr>
        <w:t>Petrol</w:t>
      </w:r>
      <w:r w:rsidR="00506C53" w:rsidRPr="00506C53">
        <w:rPr>
          <w:rFonts w:ascii="Arial" w:hAnsi="Arial" w:cs="Arial"/>
          <w:sz w:val="20"/>
          <w:szCs w:val="20"/>
        </w:rPr>
        <w:tab/>
      </w:r>
      <w:r w:rsidR="00506C53">
        <w:rPr>
          <w:rFonts w:ascii="Arial" w:hAnsi="Arial" w:cs="Arial"/>
          <w:sz w:val="20"/>
          <w:szCs w:val="20"/>
        </w:rPr>
        <w:tab/>
      </w:r>
      <w:r w:rsidR="00506C53">
        <w:rPr>
          <w:rFonts w:ascii="Arial" w:hAnsi="Arial" w:cs="Arial"/>
          <w:sz w:val="20"/>
          <w:szCs w:val="20"/>
        </w:rPr>
        <w:tab/>
      </w:r>
      <w:r w:rsidR="00506C53">
        <w:rPr>
          <w:rFonts w:ascii="Arial" w:hAnsi="Arial" w:cs="Arial"/>
          <w:sz w:val="20"/>
          <w:szCs w:val="20"/>
        </w:rPr>
        <w:tab/>
      </w:r>
      <w:r w:rsidR="00506C53" w:rsidRPr="00506C53">
        <w:rPr>
          <w:rFonts w:ascii="Arial" w:hAnsi="Arial" w:cs="Arial"/>
          <w:sz w:val="20"/>
          <w:szCs w:val="20"/>
        </w:rPr>
        <w:t>£58.50</w:t>
      </w:r>
    </w:p>
    <w:p w:rsidR="002A4A4F" w:rsidRPr="00506C53" w:rsidRDefault="00AE22C3" w:rsidP="00506C53">
      <w:pPr>
        <w:spacing w:after="0" w:line="240" w:lineRule="auto"/>
        <w:ind w:left="2160" w:firstLine="720"/>
        <w:rPr>
          <w:rFonts w:ascii="Arial" w:hAnsi="Arial" w:cs="Arial"/>
          <w:sz w:val="20"/>
          <w:szCs w:val="20"/>
        </w:rPr>
      </w:pPr>
      <w:r w:rsidRPr="00AE22C3">
        <w:rPr>
          <w:rFonts w:ascii="Arial" w:hAnsi="Arial" w:cs="Arial"/>
          <w:b/>
          <w:sz w:val="20"/>
          <w:szCs w:val="20"/>
        </w:rPr>
        <w:t>£87.75</w:t>
      </w:r>
      <w:r w:rsidR="004E68B3">
        <w:rPr>
          <w:rFonts w:ascii="Arial" w:hAnsi="Arial" w:cs="Arial"/>
          <w:sz w:val="20"/>
          <w:szCs w:val="20"/>
        </w:rPr>
        <w:tab/>
      </w:r>
      <w:r w:rsidR="004E68B3">
        <w:rPr>
          <w:rFonts w:ascii="Arial" w:hAnsi="Arial" w:cs="Arial"/>
          <w:sz w:val="20"/>
          <w:szCs w:val="20"/>
        </w:rPr>
        <w:tab/>
      </w:r>
      <w:r w:rsidR="004E68B3">
        <w:rPr>
          <w:rFonts w:ascii="Arial" w:hAnsi="Arial" w:cs="Arial"/>
          <w:sz w:val="20"/>
          <w:szCs w:val="20"/>
        </w:rPr>
        <w:tab/>
      </w:r>
      <w:r w:rsidR="00506C53" w:rsidRPr="00506C53">
        <w:rPr>
          <w:rFonts w:ascii="Arial" w:hAnsi="Arial" w:cs="Arial"/>
          <w:sz w:val="20"/>
          <w:szCs w:val="20"/>
        </w:rPr>
        <w:t>Jubilee Event</w:t>
      </w:r>
      <w:r w:rsidR="00506C53" w:rsidRPr="00506C53">
        <w:rPr>
          <w:rFonts w:ascii="Arial" w:hAnsi="Arial" w:cs="Arial"/>
          <w:sz w:val="20"/>
          <w:szCs w:val="20"/>
        </w:rPr>
        <w:tab/>
      </w:r>
      <w:r w:rsidR="00506C53">
        <w:rPr>
          <w:rFonts w:ascii="Arial" w:hAnsi="Arial" w:cs="Arial"/>
          <w:sz w:val="20"/>
          <w:szCs w:val="20"/>
        </w:rPr>
        <w:tab/>
      </w:r>
      <w:r w:rsidR="00506C53">
        <w:rPr>
          <w:rFonts w:ascii="Arial" w:hAnsi="Arial" w:cs="Arial"/>
          <w:sz w:val="20"/>
          <w:szCs w:val="20"/>
        </w:rPr>
        <w:tab/>
      </w:r>
      <w:r w:rsidR="00506C53" w:rsidRPr="00506C53">
        <w:rPr>
          <w:rFonts w:ascii="Arial" w:hAnsi="Arial" w:cs="Arial"/>
          <w:sz w:val="20"/>
          <w:szCs w:val="20"/>
        </w:rPr>
        <w:t>£4.90</w:t>
      </w:r>
      <w:r w:rsidR="009E7D67">
        <w:rPr>
          <w:rFonts w:ascii="Arial" w:hAnsi="Arial" w:cs="Arial"/>
          <w:sz w:val="20"/>
          <w:szCs w:val="20"/>
        </w:rPr>
        <w:tab/>
      </w:r>
      <w:r w:rsidR="009E7D67">
        <w:rPr>
          <w:rFonts w:ascii="Arial" w:hAnsi="Arial" w:cs="Arial"/>
          <w:sz w:val="20"/>
          <w:szCs w:val="20"/>
        </w:rPr>
        <w:tab/>
      </w:r>
      <w:r w:rsidR="009E7D67">
        <w:rPr>
          <w:rFonts w:ascii="Arial" w:hAnsi="Arial" w:cs="Arial"/>
          <w:sz w:val="20"/>
          <w:szCs w:val="20"/>
        </w:rPr>
        <w:tab/>
      </w:r>
      <w:r w:rsidR="009E7D67">
        <w:rPr>
          <w:rFonts w:ascii="Arial" w:hAnsi="Arial" w:cs="Arial"/>
          <w:sz w:val="20"/>
          <w:szCs w:val="20"/>
        </w:rPr>
        <w:tab/>
      </w:r>
      <w:r w:rsidR="00506C53">
        <w:rPr>
          <w:rFonts w:ascii="Arial" w:hAnsi="Arial" w:cs="Arial"/>
          <w:sz w:val="20"/>
          <w:szCs w:val="20"/>
        </w:rPr>
        <w:tab/>
      </w:r>
      <w:r w:rsidR="00506C53">
        <w:rPr>
          <w:rFonts w:ascii="Arial" w:hAnsi="Arial" w:cs="Arial"/>
          <w:sz w:val="20"/>
          <w:szCs w:val="20"/>
        </w:rPr>
        <w:tab/>
      </w:r>
      <w:r w:rsidR="00506C53">
        <w:rPr>
          <w:rFonts w:ascii="Arial" w:hAnsi="Arial" w:cs="Arial"/>
          <w:sz w:val="20"/>
          <w:szCs w:val="20"/>
        </w:rPr>
        <w:tab/>
      </w:r>
      <w:r w:rsidR="00506C53">
        <w:rPr>
          <w:rFonts w:ascii="Arial" w:hAnsi="Arial" w:cs="Arial"/>
          <w:sz w:val="20"/>
          <w:szCs w:val="20"/>
        </w:rPr>
        <w:tab/>
      </w:r>
      <w:r w:rsidR="00506C53">
        <w:rPr>
          <w:rFonts w:ascii="Arial" w:hAnsi="Arial" w:cs="Arial"/>
          <w:sz w:val="20"/>
          <w:szCs w:val="20"/>
        </w:rPr>
        <w:tab/>
      </w:r>
      <w:r w:rsidR="00506C53" w:rsidRPr="00506C53">
        <w:rPr>
          <w:rFonts w:ascii="Arial" w:hAnsi="Arial" w:cs="Arial"/>
          <w:b/>
          <w:sz w:val="20"/>
          <w:szCs w:val="20"/>
        </w:rPr>
        <w:t>£63.40</w:t>
      </w:r>
    </w:p>
    <w:p w:rsidR="00A631C2" w:rsidRPr="009E7D67" w:rsidRDefault="00A631C2" w:rsidP="00766A72">
      <w:pPr>
        <w:spacing w:after="0" w:line="240" w:lineRule="auto"/>
        <w:rPr>
          <w:rFonts w:ascii="Arial" w:hAnsi="Arial" w:cs="Arial"/>
          <w:b/>
          <w:sz w:val="20"/>
          <w:szCs w:val="20"/>
        </w:rPr>
      </w:pPr>
    </w:p>
    <w:p w:rsidR="00F63E68" w:rsidRPr="00F63E68" w:rsidRDefault="00F63E68" w:rsidP="00766A72">
      <w:pPr>
        <w:spacing w:after="0" w:line="240" w:lineRule="auto"/>
        <w:rPr>
          <w:rFonts w:ascii="Arial" w:hAnsi="Arial" w:cs="Arial"/>
          <w:sz w:val="20"/>
          <w:szCs w:val="20"/>
        </w:rPr>
      </w:pPr>
      <w:r>
        <w:rPr>
          <w:rFonts w:ascii="Arial" w:hAnsi="Arial" w:cs="Arial"/>
          <w:sz w:val="20"/>
          <w:szCs w:val="20"/>
          <w:u w:val="single"/>
        </w:rPr>
        <w:t>Park Warden Disbursements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A631C2" w:rsidRPr="00A631C2">
        <w:rPr>
          <w:rFonts w:ascii="Arial" w:hAnsi="Arial" w:cs="Arial"/>
          <w:sz w:val="20"/>
          <w:szCs w:val="20"/>
          <w:u w:val="single"/>
        </w:rPr>
        <w:t>Clerk Disbursements</w:t>
      </w:r>
    </w:p>
    <w:p w:rsidR="00506C53" w:rsidRPr="00506C53" w:rsidRDefault="00F63E68" w:rsidP="00506C53">
      <w:pPr>
        <w:spacing w:after="0" w:line="240" w:lineRule="auto"/>
        <w:rPr>
          <w:rFonts w:ascii="Arial" w:hAnsi="Arial" w:cs="Arial"/>
          <w:sz w:val="20"/>
          <w:szCs w:val="20"/>
        </w:rPr>
      </w:pPr>
      <w:r w:rsidRPr="009E7D67">
        <w:rPr>
          <w:rFonts w:ascii="Arial" w:hAnsi="Arial" w:cs="Arial"/>
          <w:b/>
          <w:sz w:val="20"/>
          <w:szCs w:val="20"/>
        </w:rPr>
        <w:tab/>
      </w:r>
      <w:r w:rsidR="009E7D67">
        <w:rPr>
          <w:rFonts w:ascii="Arial" w:hAnsi="Arial" w:cs="Arial"/>
          <w:b/>
          <w:sz w:val="20"/>
          <w:szCs w:val="20"/>
        </w:rPr>
        <w:tab/>
      </w:r>
      <w:r w:rsidR="009E7D67">
        <w:rPr>
          <w:rFonts w:ascii="Arial" w:hAnsi="Arial" w:cs="Arial"/>
          <w:b/>
          <w:sz w:val="20"/>
          <w:szCs w:val="20"/>
        </w:rPr>
        <w:tab/>
      </w:r>
      <w:r w:rsidR="009E7D67">
        <w:rPr>
          <w:rFonts w:ascii="Arial" w:hAnsi="Arial" w:cs="Arial"/>
          <w:sz w:val="20"/>
          <w:szCs w:val="20"/>
        </w:rPr>
        <w:tab/>
      </w:r>
      <w:r w:rsidR="009E7D67">
        <w:rPr>
          <w:rFonts w:ascii="Arial" w:hAnsi="Arial" w:cs="Arial"/>
          <w:sz w:val="20"/>
          <w:szCs w:val="20"/>
        </w:rPr>
        <w:tab/>
      </w:r>
      <w:r w:rsidR="00AE22C3">
        <w:rPr>
          <w:rFonts w:ascii="Arial" w:hAnsi="Arial" w:cs="Arial"/>
          <w:b/>
          <w:sz w:val="20"/>
          <w:szCs w:val="20"/>
        </w:rPr>
        <w:tab/>
      </w:r>
      <w:r w:rsidR="00AE22C3">
        <w:rPr>
          <w:rFonts w:ascii="Arial" w:hAnsi="Arial" w:cs="Arial"/>
          <w:b/>
          <w:sz w:val="20"/>
          <w:szCs w:val="20"/>
        </w:rPr>
        <w:tab/>
      </w:r>
      <w:r w:rsidR="00506C53" w:rsidRPr="00506C53">
        <w:rPr>
          <w:rFonts w:ascii="Arial" w:hAnsi="Arial" w:cs="Arial"/>
          <w:sz w:val="20"/>
          <w:szCs w:val="20"/>
        </w:rPr>
        <w:t>Weedkiller</w:t>
      </w:r>
      <w:r w:rsidR="00506C53" w:rsidRPr="00506C53">
        <w:rPr>
          <w:rFonts w:ascii="Arial" w:hAnsi="Arial" w:cs="Arial"/>
          <w:sz w:val="20"/>
          <w:szCs w:val="20"/>
        </w:rPr>
        <w:tab/>
      </w:r>
      <w:r w:rsidR="00506C53" w:rsidRPr="00506C53">
        <w:rPr>
          <w:rFonts w:ascii="Arial" w:hAnsi="Arial" w:cs="Arial"/>
          <w:sz w:val="20"/>
          <w:szCs w:val="20"/>
        </w:rPr>
        <w:tab/>
      </w:r>
      <w:r w:rsidR="00506C53" w:rsidRPr="00506C53">
        <w:rPr>
          <w:rFonts w:ascii="Arial" w:hAnsi="Arial" w:cs="Arial"/>
          <w:sz w:val="20"/>
          <w:szCs w:val="20"/>
        </w:rPr>
        <w:tab/>
        <w:t>£85.49</w:t>
      </w:r>
      <w:r w:rsidR="001C1369" w:rsidRPr="00506C53">
        <w:rPr>
          <w:rFonts w:ascii="Arial" w:hAnsi="Arial" w:cs="Arial"/>
          <w:sz w:val="20"/>
          <w:szCs w:val="20"/>
        </w:rPr>
        <w:tab/>
      </w:r>
      <w:r w:rsidR="001C1369" w:rsidRPr="00506C53">
        <w:rPr>
          <w:rFonts w:ascii="Arial" w:hAnsi="Arial" w:cs="Arial"/>
          <w:sz w:val="20"/>
          <w:szCs w:val="20"/>
        </w:rPr>
        <w:tab/>
      </w:r>
      <w:r w:rsidR="001C1369" w:rsidRPr="00506C53">
        <w:rPr>
          <w:rFonts w:ascii="Arial" w:hAnsi="Arial" w:cs="Arial"/>
          <w:sz w:val="20"/>
          <w:szCs w:val="20"/>
        </w:rPr>
        <w:tab/>
      </w:r>
      <w:r w:rsidR="00506C53">
        <w:rPr>
          <w:rFonts w:ascii="Arial" w:hAnsi="Arial" w:cs="Arial"/>
          <w:sz w:val="20"/>
          <w:szCs w:val="20"/>
        </w:rPr>
        <w:tab/>
      </w:r>
      <w:r w:rsidR="00506C53">
        <w:rPr>
          <w:rFonts w:ascii="Arial" w:hAnsi="Arial" w:cs="Arial"/>
          <w:sz w:val="20"/>
          <w:szCs w:val="20"/>
        </w:rPr>
        <w:tab/>
      </w:r>
      <w:r w:rsidR="00506C53">
        <w:rPr>
          <w:rFonts w:ascii="Arial" w:hAnsi="Arial" w:cs="Arial"/>
          <w:sz w:val="20"/>
          <w:szCs w:val="20"/>
        </w:rPr>
        <w:tab/>
      </w:r>
      <w:r w:rsidR="00506C53">
        <w:rPr>
          <w:rFonts w:ascii="Arial" w:hAnsi="Arial" w:cs="Arial"/>
          <w:sz w:val="20"/>
          <w:szCs w:val="20"/>
        </w:rPr>
        <w:tab/>
      </w:r>
      <w:r w:rsidR="00506C53">
        <w:rPr>
          <w:rFonts w:ascii="Arial" w:hAnsi="Arial" w:cs="Arial"/>
          <w:sz w:val="20"/>
          <w:szCs w:val="20"/>
        </w:rPr>
        <w:tab/>
      </w:r>
      <w:r w:rsidR="00506C53" w:rsidRPr="00506C53">
        <w:rPr>
          <w:rFonts w:ascii="Arial" w:hAnsi="Arial" w:cs="Arial"/>
          <w:sz w:val="20"/>
          <w:szCs w:val="20"/>
        </w:rPr>
        <w:t>Postage for Audit (Ms W Pace)</w:t>
      </w:r>
      <w:r w:rsidR="00506C53" w:rsidRPr="00506C53">
        <w:rPr>
          <w:rFonts w:ascii="Arial" w:hAnsi="Arial" w:cs="Arial"/>
          <w:sz w:val="20"/>
          <w:szCs w:val="20"/>
        </w:rPr>
        <w:tab/>
        <w:t>£2.85</w:t>
      </w:r>
    </w:p>
    <w:p w:rsidR="00506C53" w:rsidRPr="00506C53" w:rsidRDefault="00506C53" w:rsidP="00506C53">
      <w:pPr>
        <w:spacing w:after="0" w:line="240" w:lineRule="auto"/>
        <w:ind w:left="7920"/>
        <w:rPr>
          <w:rFonts w:ascii="Arial" w:hAnsi="Arial" w:cs="Arial"/>
          <w:sz w:val="20"/>
          <w:szCs w:val="20"/>
        </w:rPr>
      </w:pPr>
      <w:r w:rsidRPr="00506C53">
        <w:rPr>
          <w:rFonts w:ascii="Arial" w:hAnsi="Arial" w:cs="Arial"/>
          <w:b/>
          <w:sz w:val="20"/>
          <w:szCs w:val="20"/>
        </w:rPr>
        <w:t>£88.34</w:t>
      </w:r>
      <w:r w:rsidRPr="00506C53">
        <w:rPr>
          <w:rFonts w:ascii="Arial" w:hAnsi="Arial" w:cs="Arial"/>
          <w:sz w:val="20"/>
          <w:szCs w:val="20"/>
        </w:rPr>
        <w:tab/>
      </w:r>
      <w:r w:rsidRPr="00506C53">
        <w:rPr>
          <w:rFonts w:ascii="Arial" w:hAnsi="Arial" w:cs="Arial"/>
          <w:sz w:val="20"/>
          <w:szCs w:val="20"/>
        </w:rPr>
        <w:tab/>
      </w:r>
    </w:p>
    <w:p w:rsidR="00BE0CA3" w:rsidRPr="00506C53" w:rsidRDefault="00BE0CA3" w:rsidP="00BE0CA3">
      <w:pPr>
        <w:spacing w:after="0" w:line="240" w:lineRule="auto"/>
        <w:rPr>
          <w:rFonts w:ascii="Arial" w:hAnsi="Arial" w:cs="Arial"/>
          <w:sz w:val="20"/>
          <w:szCs w:val="20"/>
        </w:rPr>
      </w:pPr>
    </w:p>
    <w:p w:rsidR="007B32A7" w:rsidRDefault="00F25971" w:rsidP="00E81B77">
      <w:pPr>
        <w:spacing w:after="0"/>
        <w:ind w:hanging="567"/>
        <w:jc w:val="both"/>
        <w:rPr>
          <w:rFonts w:ascii="Arial" w:hAnsi="Arial"/>
          <w:bCs/>
          <w:sz w:val="24"/>
          <w:szCs w:val="24"/>
        </w:rPr>
      </w:pPr>
      <w:r>
        <w:rPr>
          <w:rFonts w:ascii="Arial" w:hAnsi="Arial"/>
          <w:b/>
          <w:bCs/>
          <w:sz w:val="24"/>
          <w:szCs w:val="24"/>
        </w:rPr>
        <w:tab/>
      </w:r>
      <w:r w:rsidR="007B32A7">
        <w:rPr>
          <w:rFonts w:ascii="Arial" w:hAnsi="Arial"/>
          <w:bCs/>
          <w:sz w:val="24"/>
          <w:szCs w:val="24"/>
        </w:rPr>
        <w:t xml:space="preserve">Cllr Woods </w:t>
      </w:r>
      <w:r w:rsidR="0011259C">
        <w:rPr>
          <w:rFonts w:ascii="Arial" w:hAnsi="Arial"/>
          <w:bCs/>
          <w:sz w:val="24"/>
          <w:szCs w:val="24"/>
        </w:rPr>
        <w:t>repor</w:t>
      </w:r>
      <w:r w:rsidR="00E81B77">
        <w:rPr>
          <w:rFonts w:ascii="Arial" w:hAnsi="Arial"/>
          <w:bCs/>
          <w:sz w:val="24"/>
          <w:szCs w:val="24"/>
        </w:rPr>
        <w:t xml:space="preserve">ted that a Finance Meeting had been arranged for August. He also highlighted that the Defibrillator would have another invoice or installation at a later date. </w:t>
      </w:r>
    </w:p>
    <w:p w:rsidR="00C52831" w:rsidRDefault="00C52831" w:rsidP="0011259C">
      <w:pPr>
        <w:spacing w:after="0"/>
        <w:jc w:val="both"/>
        <w:rPr>
          <w:rFonts w:ascii="Arial" w:hAnsi="Arial"/>
          <w:bCs/>
          <w:sz w:val="24"/>
          <w:szCs w:val="24"/>
        </w:rPr>
      </w:pPr>
    </w:p>
    <w:p w:rsidR="00582B91" w:rsidRDefault="00E81B77" w:rsidP="00582B91">
      <w:pPr>
        <w:spacing w:after="0" w:line="240" w:lineRule="auto"/>
        <w:ind w:left="-567"/>
        <w:rPr>
          <w:rFonts w:ascii="Arial" w:eastAsia="Arial" w:hAnsi="Arial" w:cs="Arial"/>
          <w:b/>
          <w:sz w:val="24"/>
          <w:szCs w:val="24"/>
        </w:rPr>
      </w:pPr>
      <w:r>
        <w:rPr>
          <w:rFonts w:ascii="Arial" w:eastAsia="Arial" w:hAnsi="Arial" w:cs="Arial"/>
          <w:b/>
          <w:sz w:val="24"/>
          <w:szCs w:val="24"/>
        </w:rPr>
        <w:t>32</w:t>
      </w:r>
      <w:r w:rsidR="00392C27">
        <w:rPr>
          <w:rFonts w:ascii="Arial" w:eastAsia="Arial" w:hAnsi="Arial" w:cs="Arial"/>
          <w:b/>
          <w:sz w:val="24"/>
          <w:szCs w:val="24"/>
        </w:rPr>
        <w:t>.</w:t>
      </w:r>
      <w:r w:rsidR="00392C27">
        <w:rPr>
          <w:rFonts w:ascii="Arial" w:eastAsia="Arial" w:hAnsi="Arial" w:cs="Arial"/>
          <w:b/>
          <w:sz w:val="24"/>
          <w:szCs w:val="24"/>
        </w:rPr>
        <w:tab/>
      </w:r>
      <w:r w:rsidR="00582B91">
        <w:rPr>
          <w:rFonts w:ascii="Arial" w:eastAsia="Arial" w:hAnsi="Arial" w:cs="Arial"/>
          <w:b/>
          <w:sz w:val="24"/>
          <w:szCs w:val="24"/>
        </w:rPr>
        <w:t>Planning Applications</w:t>
      </w:r>
    </w:p>
    <w:p w:rsidR="00582B91" w:rsidRDefault="00582B91" w:rsidP="00582B91">
      <w:pPr>
        <w:spacing w:after="0" w:line="240" w:lineRule="auto"/>
        <w:ind w:left="-567"/>
        <w:rPr>
          <w:rFonts w:ascii="Arial" w:eastAsia="Arial" w:hAnsi="Arial" w:cs="Arial"/>
          <w:b/>
          <w:sz w:val="24"/>
          <w:szCs w:val="24"/>
        </w:rPr>
      </w:pPr>
    </w:p>
    <w:p w:rsidR="00BF346B" w:rsidRPr="00D03352" w:rsidRDefault="00D00686" w:rsidP="00D03352">
      <w:pPr>
        <w:tabs>
          <w:tab w:val="left" w:pos="0"/>
        </w:tabs>
        <w:spacing w:after="0" w:line="240" w:lineRule="auto"/>
        <w:ind w:right="95"/>
        <w:jc w:val="both"/>
        <w:rPr>
          <w:rFonts w:ascii="Arial" w:hAnsi="Arial" w:cs="Arial"/>
          <w:sz w:val="24"/>
          <w:szCs w:val="24"/>
        </w:rPr>
      </w:pPr>
      <w:r>
        <w:rPr>
          <w:rFonts w:ascii="Arial" w:hAnsi="Arial" w:cs="Arial"/>
          <w:sz w:val="24"/>
          <w:szCs w:val="24"/>
        </w:rPr>
        <w:t>P/202</w:t>
      </w:r>
      <w:r w:rsidR="00984A0C">
        <w:rPr>
          <w:rFonts w:ascii="Arial" w:hAnsi="Arial" w:cs="Arial"/>
          <w:sz w:val="24"/>
          <w:szCs w:val="24"/>
        </w:rPr>
        <w:t>22/</w:t>
      </w:r>
      <w:r w:rsidR="00D03352">
        <w:rPr>
          <w:rFonts w:ascii="Arial" w:hAnsi="Arial" w:cs="Arial"/>
          <w:sz w:val="24"/>
          <w:szCs w:val="24"/>
        </w:rPr>
        <w:t xml:space="preserve">0547 - </w:t>
      </w:r>
      <w:r w:rsidR="00D03352" w:rsidRPr="00D03352">
        <w:rPr>
          <w:rFonts w:ascii="Arial" w:hAnsi="Arial" w:cs="Arial"/>
          <w:sz w:val="24"/>
          <w:szCs w:val="24"/>
        </w:rPr>
        <w:t>Proposed works to tree in conservation area</w:t>
      </w:r>
      <w:r w:rsidR="00D03352">
        <w:rPr>
          <w:rFonts w:ascii="Arial" w:hAnsi="Arial" w:cs="Arial"/>
          <w:b/>
          <w:sz w:val="24"/>
          <w:szCs w:val="24"/>
        </w:rPr>
        <w:t xml:space="preserve"> </w:t>
      </w:r>
      <w:r w:rsidR="00D03352">
        <w:rPr>
          <w:rFonts w:ascii="Arial" w:hAnsi="Arial" w:cs="Arial"/>
          <w:sz w:val="24"/>
          <w:szCs w:val="24"/>
        </w:rPr>
        <w:t xml:space="preserve">- </w:t>
      </w:r>
      <w:r w:rsidR="00D03352" w:rsidRPr="00D03352">
        <w:rPr>
          <w:rFonts w:ascii="Arial" w:hAnsi="Arial" w:cs="Arial"/>
          <w:sz w:val="24"/>
          <w:szCs w:val="24"/>
        </w:rPr>
        <w:t>Christ Church and Church Hall Chester Road</w:t>
      </w:r>
      <w:r w:rsidR="00D03352">
        <w:rPr>
          <w:rFonts w:ascii="Arial" w:hAnsi="Arial" w:cs="Arial"/>
          <w:sz w:val="24"/>
          <w:szCs w:val="24"/>
        </w:rPr>
        <w:t xml:space="preserve"> – comments were due by </w:t>
      </w:r>
      <w:r w:rsidR="00D03352" w:rsidRPr="00D03352">
        <w:rPr>
          <w:rFonts w:ascii="Arial" w:hAnsi="Arial" w:cs="Arial"/>
          <w:sz w:val="24"/>
          <w:szCs w:val="24"/>
        </w:rPr>
        <w:t>12</w:t>
      </w:r>
      <w:r w:rsidR="00D03352" w:rsidRPr="00D03352">
        <w:rPr>
          <w:rFonts w:ascii="Arial" w:hAnsi="Arial" w:cs="Arial"/>
          <w:sz w:val="24"/>
          <w:szCs w:val="24"/>
          <w:vertAlign w:val="superscript"/>
        </w:rPr>
        <w:t xml:space="preserve">th </w:t>
      </w:r>
      <w:r w:rsidR="00D03352" w:rsidRPr="00D03352">
        <w:rPr>
          <w:rFonts w:ascii="Arial" w:hAnsi="Arial" w:cs="Arial"/>
          <w:sz w:val="24"/>
          <w:szCs w:val="24"/>
        </w:rPr>
        <w:t>July and none had come forward – no objections</w:t>
      </w:r>
    </w:p>
    <w:p w:rsidR="00A5259C" w:rsidRDefault="00A5259C" w:rsidP="00BB66E7">
      <w:pPr>
        <w:pStyle w:val="NormalWeb"/>
        <w:spacing w:before="0" w:beforeAutospacing="0" w:after="0" w:afterAutospacing="0"/>
        <w:jc w:val="both"/>
        <w:rPr>
          <w:rFonts w:ascii="Arial" w:hAnsi="Arial" w:cs="Arial"/>
        </w:rPr>
      </w:pPr>
    </w:p>
    <w:p w:rsidR="00120424" w:rsidRDefault="00D03352" w:rsidP="00120424">
      <w:pPr>
        <w:spacing w:after="0"/>
        <w:ind w:hanging="567"/>
        <w:jc w:val="both"/>
        <w:rPr>
          <w:rFonts w:ascii="Arial" w:eastAsia="Arial" w:hAnsi="Arial" w:cs="Arial"/>
          <w:sz w:val="24"/>
          <w:szCs w:val="24"/>
        </w:rPr>
      </w:pPr>
      <w:r>
        <w:rPr>
          <w:rFonts w:ascii="Arial" w:hAnsi="Arial"/>
          <w:b/>
          <w:bCs/>
          <w:sz w:val="24"/>
          <w:szCs w:val="24"/>
        </w:rPr>
        <w:t>33</w:t>
      </w:r>
      <w:r w:rsidR="00120424">
        <w:rPr>
          <w:rFonts w:ascii="Arial" w:hAnsi="Arial"/>
          <w:b/>
          <w:bCs/>
          <w:sz w:val="24"/>
          <w:szCs w:val="24"/>
        </w:rPr>
        <w:t>.</w:t>
      </w:r>
      <w:r w:rsidR="00120424">
        <w:rPr>
          <w:rFonts w:ascii="Arial" w:hAnsi="Arial"/>
          <w:b/>
          <w:bCs/>
          <w:sz w:val="24"/>
          <w:szCs w:val="24"/>
        </w:rPr>
        <w:tab/>
      </w:r>
      <w:r w:rsidR="00120424">
        <w:rPr>
          <w:rFonts w:ascii="Arial" w:hAnsi="Arial"/>
          <w:b/>
          <w:bCs/>
          <w:sz w:val="24"/>
          <w:szCs w:val="24"/>
          <w:u w:val="single"/>
        </w:rPr>
        <w:t>Other Items brought to the Council’s Attention</w:t>
      </w:r>
    </w:p>
    <w:p w:rsidR="00B115D9" w:rsidRDefault="00B115D9" w:rsidP="00DF470F">
      <w:pPr>
        <w:tabs>
          <w:tab w:val="left" w:pos="0"/>
        </w:tabs>
        <w:spacing w:after="0" w:line="240" w:lineRule="auto"/>
        <w:ind w:right="-330"/>
        <w:jc w:val="both"/>
        <w:rPr>
          <w:rFonts w:ascii="Arial" w:hAnsi="Arial" w:cs="Arial"/>
          <w:sz w:val="24"/>
          <w:szCs w:val="24"/>
        </w:rPr>
      </w:pPr>
    </w:p>
    <w:p w:rsidR="00D03352" w:rsidRPr="00ED087C" w:rsidRDefault="00D03352" w:rsidP="00DF470F">
      <w:pPr>
        <w:tabs>
          <w:tab w:val="left" w:pos="0"/>
        </w:tabs>
        <w:spacing w:after="0" w:line="240" w:lineRule="auto"/>
        <w:ind w:right="-330"/>
        <w:jc w:val="both"/>
        <w:rPr>
          <w:rFonts w:ascii="Arial" w:hAnsi="Arial" w:cs="Arial"/>
          <w:b/>
          <w:sz w:val="24"/>
          <w:szCs w:val="24"/>
        </w:rPr>
      </w:pPr>
      <w:r>
        <w:rPr>
          <w:rFonts w:ascii="Arial" w:hAnsi="Arial" w:cs="Arial"/>
          <w:sz w:val="24"/>
          <w:szCs w:val="24"/>
        </w:rPr>
        <w:t xml:space="preserve">Cllr Cleaver wanted to bring up how the acoustics in the hall were not ideal and Cllr Jones agreed. </w:t>
      </w:r>
      <w:r w:rsidR="00ED087C">
        <w:rPr>
          <w:rFonts w:ascii="Arial" w:hAnsi="Arial" w:cs="Arial"/>
          <w:sz w:val="24"/>
          <w:szCs w:val="24"/>
        </w:rPr>
        <w:t xml:space="preserve">Cllr Parrington advised the current set up had been due to COVID-19 and that perhaps there was a need to look into a more suitable room. </w:t>
      </w:r>
      <w:r w:rsidR="00ED087C" w:rsidRPr="00ED087C">
        <w:rPr>
          <w:rFonts w:ascii="Arial" w:hAnsi="Arial" w:cs="Arial"/>
          <w:b/>
          <w:sz w:val="24"/>
          <w:szCs w:val="24"/>
        </w:rPr>
        <w:t>Action – Clerk to look into this</w:t>
      </w:r>
      <w:r w:rsidR="00E041C1">
        <w:rPr>
          <w:rFonts w:ascii="Arial" w:hAnsi="Arial" w:cs="Arial"/>
          <w:b/>
          <w:sz w:val="24"/>
          <w:szCs w:val="24"/>
        </w:rPr>
        <w:t>.</w:t>
      </w:r>
    </w:p>
    <w:p w:rsidR="007C2201" w:rsidRDefault="00ED087C" w:rsidP="00DF470F">
      <w:pPr>
        <w:tabs>
          <w:tab w:val="left" w:pos="0"/>
        </w:tabs>
        <w:spacing w:after="0" w:line="240" w:lineRule="auto"/>
        <w:ind w:right="-330"/>
        <w:jc w:val="both"/>
        <w:rPr>
          <w:rFonts w:ascii="Arial" w:hAnsi="Arial" w:cs="Arial"/>
          <w:sz w:val="24"/>
          <w:szCs w:val="24"/>
        </w:rPr>
      </w:pPr>
      <w:r>
        <w:rPr>
          <w:rFonts w:ascii="Arial" w:hAnsi="Arial" w:cs="Arial"/>
          <w:sz w:val="24"/>
          <w:szCs w:val="24"/>
        </w:rPr>
        <w:t xml:space="preserve">Cllr Steven wanted to highlight the speeding in Parkside area. Cllr Jones is looking at areas of speeding constantly within the community, so was marked as on-going. </w:t>
      </w:r>
    </w:p>
    <w:p w:rsidR="00E041C1" w:rsidRDefault="00E041C1" w:rsidP="00DF470F">
      <w:pPr>
        <w:tabs>
          <w:tab w:val="left" w:pos="0"/>
        </w:tabs>
        <w:spacing w:after="0" w:line="240" w:lineRule="auto"/>
        <w:ind w:right="-330"/>
        <w:jc w:val="both"/>
        <w:rPr>
          <w:rFonts w:ascii="Arial" w:hAnsi="Arial" w:cs="Arial"/>
          <w:sz w:val="24"/>
          <w:szCs w:val="24"/>
        </w:rPr>
      </w:pPr>
      <w:r>
        <w:rPr>
          <w:rFonts w:ascii="Arial" w:hAnsi="Arial" w:cs="Arial"/>
          <w:sz w:val="24"/>
          <w:szCs w:val="24"/>
        </w:rPr>
        <w:t xml:space="preserve">Cllr Woods highlighted that the Rossett Community Council website needed updating with the current members on the Council. </w:t>
      </w:r>
      <w:r>
        <w:rPr>
          <w:rFonts w:ascii="Arial" w:hAnsi="Arial" w:cs="Arial"/>
          <w:b/>
          <w:sz w:val="24"/>
          <w:szCs w:val="24"/>
        </w:rPr>
        <w:t>Action – Clerk to update the website.</w:t>
      </w:r>
    </w:p>
    <w:p w:rsidR="00E041C1" w:rsidRPr="008A7BE8" w:rsidRDefault="00E041C1" w:rsidP="00DF470F">
      <w:pPr>
        <w:tabs>
          <w:tab w:val="left" w:pos="0"/>
        </w:tabs>
        <w:spacing w:after="0" w:line="240" w:lineRule="auto"/>
        <w:ind w:right="-330"/>
        <w:jc w:val="both"/>
        <w:rPr>
          <w:rFonts w:ascii="Arial" w:hAnsi="Arial" w:cs="Arial"/>
          <w:b/>
          <w:sz w:val="24"/>
          <w:szCs w:val="24"/>
        </w:rPr>
      </w:pPr>
      <w:r>
        <w:rPr>
          <w:rFonts w:ascii="Arial" w:hAnsi="Arial" w:cs="Arial"/>
          <w:sz w:val="24"/>
          <w:szCs w:val="24"/>
        </w:rPr>
        <w:t xml:space="preserve">The Clerk mentioned on behalf of Cllr Gledhill that a member of the community had asked if </w:t>
      </w:r>
      <w:r w:rsidR="008A7BE8">
        <w:rPr>
          <w:rFonts w:ascii="Arial" w:hAnsi="Arial" w:cs="Arial"/>
          <w:sz w:val="24"/>
          <w:szCs w:val="24"/>
        </w:rPr>
        <w:t xml:space="preserve">it could be looked into, that </w:t>
      </w:r>
      <w:r>
        <w:rPr>
          <w:rFonts w:ascii="Arial" w:hAnsi="Arial" w:cs="Arial"/>
          <w:sz w:val="24"/>
          <w:szCs w:val="24"/>
        </w:rPr>
        <w:t xml:space="preserve">one of the Lavister signs could be </w:t>
      </w:r>
      <w:r w:rsidR="008A7BE8">
        <w:rPr>
          <w:rFonts w:ascii="Arial" w:hAnsi="Arial" w:cs="Arial"/>
          <w:sz w:val="24"/>
          <w:szCs w:val="24"/>
        </w:rPr>
        <w:t>replaced or w</w:t>
      </w:r>
      <w:r w:rsidR="006E2D4F">
        <w:rPr>
          <w:rFonts w:ascii="Arial" w:hAnsi="Arial" w:cs="Arial"/>
          <w:sz w:val="24"/>
          <w:szCs w:val="24"/>
        </w:rPr>
        <w:t xml:space="preserve">ashed professionally as it </w:t>
      </w:r>
      <w:bookmarkStart w:id="0" w:name="_GoBack"/>
      <w:bookmarkEnd w:id="0"/>
      <w:r w:rsidR="008A7BE8">
        <w:rPr>
          <w:rFonts w:ascii="Arial" w:hAnsi="Arial" w:cs="Arial"/>
          <w:sz w:val="24"/>
          <w:szCs w:val="24"/>
        </w:rPr>
        <w:t xml:space="preserve">is looking rather shabby in comparison to most of the villages signs. </w:t>
      </w:r>
      <w:r w:rsidR="008A7BE8">
        <w:rPr>
          <w:rFonts w:ascii="Arial" w:hAnsi="Arial" w:cs="Arial"/>
          <w:b/>
          <w:sz w:val="24"/>
          <w:szCs w:val="24"/>
        </w:rPr>
        <w:t>Action – Clerk to investigate this.</w:t>
      </w:r>
    </w:p>
    <w:p w:rsidR="00ED087C" w:rsidRDefault="00ED087C" w:rsidP="00DF470F">
      <w:pPr>
        <w:tabs>
          <w:tab w:val="left" w:pos="0"/>
        </w:tabs>
        <w:spacing w:after="0" w:line="240" w:lineRule="auto"/>
        <w:ind w:right="-330"/>
        <w:jc w:val="both"/>
        <w:rPr>
          <w:rFonts w:ascii="Arial" w:hAnsi="Arial" w:cs="Arial"/>
          <w:sz w:val="24"/>
          <w:szCs w:val="24"/>
        </w:rPr>
      </w:pPr>
    </w:p>
    <w:p w:rsidR="00766A72" w:rsidRDefault="00D60A79" w:rsidP="00766A72">
      <w:pPr>
        <w:spacing w:after="0" w:line="240" w:lineRule="auto"/>
        <w:ind w:left="-567"/>
        <w:rPr>
          <w:rFonts w:ascii="Arial" w:hAnsi="Arial"/>
          <w:b/>
          <w:bCs/>
          <w:sz w:val="24"/>
          <w:szCs w:val="24"/>
        </w:rPr>
      </w:pPr>
      <w:r>
        <w:rPr>
          <w:rFonts w:ascii="Arial" w:hAnsi="Arial"/>
          <w:b/>
          <w:bCs/>
          <w:sz w:val="24"/>
          <w:szCs w:val="24"/>
        </w:rPr>
        <w:t>Dat</w:t>
      </w:r>
      <w:r w:rsidR="00E041C1">
        <w:rPr>
          <w:rFonts w:ascii="Arial" w:hAnsi="Arial"/>
          <w:b/>
          <w:bCs/>
          <w:sz w:val="24"/>
          <w:szCs w:val="24"/>
        </w:rPr>
        <w:t>e of the next meeting Wednesday 17</w:t>
      </w:r>
      <w:r w:rsidR="00E041C1" w:rsidRPr="00E041C1">
        <w:rPr>
          <w:rFonts w:ascii="Arial" w:hAnsi="Arial"/>
          <w:b/>
          <w:bCs/>
          <w:sz w:val="24"/>
          <w:szCs w:val="24"/>
          <w:vertAlign w:val="superscript"/>
        </w:rPr>
        <w:t>th</w:t>
      </w:r>
      <w:r w:rsidR="00E041C1">
        <w:rPr>
          <w:rFonts w:ascii="Arial" w:hAnsi="Arial"/>
          <w:b/>
          <w:bCs/>
          <w:sz w:val="24"/>
          <w:szCs w:val="24"/>
        </w:rPr>
        <w:t xml:space="preserve"> August</w:t>
      </w:r>
      <w:r w:rsidR="00BB66E7">
        <w:rPr>
          <w:rFonts w:ascii="Arial" w:hAnsi="Arial"/>
          <w:b/>
          <w:bCs/>
          <w:sz w:val="24"/>
          <w:szCs w:val="24"/>
        </w:rPr>
        <w:t xml:space="preserve"> </w:t>
      </w:r>
      <w:r w:rsidR="005363CD">
        <w:rPr>
          <w:rFonts w:ascii="Arial" w:hAnsi="Arial"/>
          <w:b/>
          <w:bCs/>
          <w:sz w:val="24"/>
          <w:szCs w:val="24"/>
        </w:rPr>
        <w:t>202</w:t>
      </w:r>
      <w:r w:rsidR="00CD3981">
        <w:rPr>
          <w:rFonts w:ascii="Arial" w:hAnsi="Arial"/>
          <w:b/>
          <w:bCs/>
          <w:sz w:val="24"/>
          <w:szCs w:val="24"/>
        </w:rPr>
        <w:t>2</w:t>
      </w:r>
      <w:r>
        <w:rPr>
          <w:rFonts w:ascii="Arial" w:hAnsi="Arial"/>
          <w:b/>
          <w:bCs/>
          <w:sz w:val="24"/>
          <w:szCs w:val="24"/>
        </w:rPr>
        <w:t>.</w:t>
      </w:r>
    </w:p>
    <w:p w:rsidR="00E23093" w:rsidRDefault="00E23093" w:rsidP="00766A72">
      <w:pPr>
        <w:spacing w:after="0" w:line="240" w:lineRule="auto"/>
        <w:ind w:left="-567"/>
        <w:rPr>
          <w:rFonts w:ascii="Arial" w:eastAsia="Arial" w:hAnsi="Arial" w:cs="Arial"/>
          <w:b/>
          <w:bCs/>
          <w:sz w:val="24"/>
          <w:szCs w:val="24"/>
        </w:rPr>
      </w:pPr>
    </w:p>
    <w:p w:rsidR="00766A72" w:rsidRDefault="000E6182" w:rsidP="00766A72">
      <w:pPr>
        <w:spacing w:line="240" w:lineRule="auto"/>
        <w:ind w:left="-567"/>
        <w:rPr>
          <w:rFonts w:ascii="Arial" w:hAnsi="Arial"/>
          <w:b/>
          <w:bCs/>
          <w:sz w:val="24"/>
          <w:szCs w:val="24"/>
        </w:rPr>
      </w:pPr>
      <w:r>
        <w:rPr>
          <w:rFonts w:ascii="Arial" w:hAnsi="Arial"/>
          <w:b/>
          <w:bCs/>
          <w:sz w:val="24"/>
          <w:szCs w:val="24"/>
        </w:rPr>
        <w:t>Signed as a true record:</w:t>
      </w:r>
    </w:p>
    <w:p w:rsidR="009B4140" w:rsidRDefault="009B4140" w:rsidP="00766A72">
      <w:pPr>
        <w:spacing w:line="240" w:lineRule="auto"/>
        <w:ind w:left="-567"/>
        <w:rPr>
          <w:rFonts w:ascii="Arial" w:hAnsi="Arial"/>
          <w:b/>
          <w:bCs/>
          <w:sz w:val="24"/>
          <w:szCs w:val="24"/>
        </w:rPr>
      </w:pPr>
    </w:p>
    <w:p w:rsidR="00766A72" w:rsidRDefault="00D60A79" w:rsidP="00766A72">
      <w:pPr>
        <w:spacing w:after="0" w:line="240" w:lineRule="auto"/>
        <w:ind w:left="-567"/>
        <w:rPr>
          <w:rFonts w:ascii="Arial" w:hAnsi="Arial"/>
          <w:sz w:val="24"/>
          <w:szCs w:val="24"/>
        </w:rPr>
      </w:pPr>
      <w:r>
        <w:rPr>
          <w:rFonts w:ascii="Arial" w:hAnsi="Arial"/>
          <w:sz w:val="24"/>
          <w:szCs w:val="24"/>
        </w:rPr>
        <w:t>_________________________________</w:t>
      </w:r>
      <w:r>
        <w:rPr>
          <w:rFonts w:ascii="Arial" w:hAnsi="Arial"/>
          <w:sz w:val="24"/>
          <w:szCs w:val="24"/>
        </w:rPr>
        <w:tab/>
        <w:t>_________________________</w:t>
      </w:r>
    </w:p>
    <w:p w:rsidR="00766A72" w:rsidRDefault="00D60A79" w:rsidP="00766A72">
      <w:pPr>
        <w:spacing w:after="0" w:line="240" w:lineRule="auto"/>
        <w:ind w:left="-567"/>
        <w:rPr>
          <w:rFonts w:ascii="Arial" w:hAnsi="Arial"/>
          <w:b/>
          <w:bCs/>
          <w:sz w:val="24"/>
          <w:szCs w:val="24"/>
          <w:lang w:val="de-DE"/>
        </w:rPr>
      </w:pPr>
      <w:r>
        <w:rPr>
          <w:rFonts w:ascii="Arial" w:hAnsi="Arial"/>
          <w:b/>
          <w:bCs/>
          <w:sz w:val="24"/>
          <w:szCs w:val="24"/>
          <w:lang w:val="de-DE"/>
        </w:rPr>
        <w:t>Chairman</w:t>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t xml:space="preserve">Date            </w:t>
      </w:r>
    </w:p>
    <w:sectPr w:rsidR="00766A72" w:rsidSect="009B4140">
      <w:headerReference w:type="even" r:id="rId9"/>
      <w:headerReference w:type="default" r:id="rId10"/>
      <w:footerReference w:type="even" r:id="rId11"/>
      <w:footerReference w:type="default" r:id="rId12"/>
      <w:headerReference w:type="first" r:id="rId13"/>
      <w:footerReference w:type="first" r:id="rId14"/>
      <w:pgSz w:w="11906" w:h="16838" w:code="9"/>
      <w:pgMar w:top="624" w:right="1440" w:bottom="73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B98" w:rsidRDefault="000E6B98" w:rsidP="00E010C1">
      <w:pPr>
        <w:spacing w:after="0" w:line="240" w:lineRule="auto"/>
      </w:pPr>
      <w:r>
        <w:separator/>
      </w:r>
    </w:p>
  </w:endnote>
  <w:endnote w:type="continuationSeparator" w:id="0">
    <w:p w:rsidR="000E6B98" w:rsidRDefault="000E6B98" w:rsidP="00E01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B98" w:rsidRDefault="000E6B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B98" w:rsidRDefault="000E6B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B98" w:rsidRDefault="000E6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B98" w:rsidRDefault="000E6B98" w:rsidP="00E010C1">
      <w:pPr>
        <w:spacing w:after="0" w:line="240" w:lineRule="auto"/>
      </w:pPr>
      <w:r>
        <w:separator/>
      </w:r>
    </w:p>
  </w:footnote>
  <w:footnote w:type="continuationSeparator" w:id="0">
    <w:p w:rsidR="000E6B98" w:rsidRDefault="000E6B98" w:rsidP="00E01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B98" w:rsidRDefault="000E6B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1496061"/>
      <w:docPartObj>
        <w:docPartGallery w:val="Watermarks"/>
        <w:docPartUnique/>
      </w:docPartObj>
    </w:sdtPr>
    <w:sdtEndPr/>
    <w:sdtContent>
      <w:p w:rsidR="000E6B98" w:rsidRDefault="006E2D4F">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8"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B98" w:rsidRDefault="000E6B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3CE41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2216C"/>
    <w:multiLevelType w:val="hybridMultilevel"/>
    <w:tmpl w:val="051A0CC0"/>
    <w:lvl w:ilvl="0" w:tplc="C8D63380">
      <w:start w:val="1"/>
      <w:numFmt w:val="lowerRoman"/>
      <w:lvlText w:val="(%1)"/>
      <w:lvlJc w:val="left"/>
      <w:pPr>
        <w:ind w:left="153"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5CF7428"/>
    <w:multiLevelType w:val="hybridMultilevel"/>
    <w:tmpl w:val="76CE4A94"/>
    <w:lvl w:ilvl="0" w:tplc="0DE43FCA">
      <w:start w:val="1"/>
      <w:numFmt w:val="lowerRoman"/>
      <w:lvlText w:val="(%1)"/>
      <w:lvlJc w:val="left"/>
      <w:pPr>
        <w:ind w:left="1080" w:hanging="720"/>
      </w:pPr>
      <w:rPr>
        <w:rFonts w:eastAsia="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46216D"/>
    <w:multiLevelType w:val="hybridMultilevel"/>
    <w:tmpl w:val="8EE8C1B6"/>
    <w:lvl w:ilvl="0" w:tplc="C8D63380">
      <w:start w:val="1"/>
      <w:numFmt w:val="lowerRoman"/>
      <w:lvlText w:val="(%1)"/>
      <w:lvlJc w:val="left"/>
      <w:pPr>
        <w:ind w:left="153" w:hanging="360"/>
      </w:pPr>
      <w:rPr>
        <w:rFonts w:hint="default"/>
        <w:b/>
      </w:r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4" w15:restartNumberingAfterBreak="0">
    <w:nsid w:val="0B295642"/>
    <w:multiLevelType w:val="hybridMultilevel"/>
    <w:tmpl w:val="C2421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D115F0"/>
    <w:multiLevelType w:val="multilevel"/>
    <w:tmpl w:val="F4F614B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E73775"/>
    <w:multiLevelType w:val="hybridMultilevel"/>
    <w:tmpl w:val="AE28B51E"/>
    <w:lvl w:ilvl="0" w:tplc="136EDFD0">
      <w:start w:val="4"/>
      <w:numFmt w:val="lowerRoman"/>
      <w:lvlText w:val="(%1)"/>
      <w:lvlJc w:val="left"/>
      <w:pPr>
        <w:ind w:left="513" w:hanging="720"/>
      </w:pPr>
      <w:rPr>
        <w:rFonts w:hint="default"/>
        <w:b/>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7" w15:restartNumberingAfterBreak="0">
    <w:nsid w:val="1E7D54BE"/>
    <w:multiLevelType w:val="hybridMultilevel"/>
    <w:tmpl w:val="88BCF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F612D7"/>
    <w:multiLevelType w:val="hybridMultilevel"/>
    <w:tmpl w:val="DF66F618"/>
    <w:lvl w:ilvl="0" w:tplc="6A943808">
      <w:start w:val="1"/>
      <w:numFmt w:val="decimal"/>
      <w:lvlText w:val="(%1)"/>
      <w:lvlJc w:val="left"/>
      <w:pPr>
        <w:ind w:left="3" w:hanging="57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23C318D9"/>
    <w:multiLevelType w:val="hybridMultilevel"/>
    <w:tmpl w:val="27BCC0AC"/>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0" w15:restartNumberingAfterBreak="0">
    <w:nsid w:val="2501569F"/>
    <w:multiLevelType w:val="hybridMultilevel"/>
    <w:tmpl w:val="940400B8"/>
    <w:lvl w:ilvl="0" w:tplc="038697CA">
      <w:start w:val="1"/>
      <w:numFmt w:val="lowerRoman"/>
      <w:lvlText w:val="(%1)"/>
      <w:lvlJc w:val="left"/>
      <w:pPr>
        <w:ind w:left="153" w:hanging="72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1" w15:restartNumberingAfterBreak="0">
    <w:nsid w:val="289806CF"/>
    <w:multiLevelType w:val="hybridMultilevel"/>
    <w:tmpl w:val="3F946878"/>
    <w:lvl w:ilvl="0" w:tplc="49CEE512">
      <w:start w:val="1"/>
      <w:numFmt w:val="lowerRoman"/>
      <w:lvlText w:val="(%1)"/>
      <w:lvlJc w:val="left"/>
      <w:pPr>
        <w:ind w:left="153"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2" w15:restartNumberingAfterBreak="0">
    <w:nsid w:val="2FD23889"/>
    <w:multiLevelType w:val="hybridMultilevel"/>
    <w:tmpl w:val="8E1EA86A"/>
    <w:lvl w:ilvl="0" w:tplc="9DD6ACD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233476"/>
    <w:multiLevelType w:val="hybridMultilevel"/>
    <w:tmpl w:val="663C63DA"/>
    <w:lvl w:ilvl="0" w:tplc="96164416">
      <w:start w:val="1"/>
      <w:numFmt w:val="lowerRoman"/>
      <w:lvlText w:val="(%1)"/>
      <w:lvlJc w:val="left"/>
      <w:pPr>
        <w:ind w:left="1440" w:hanging="8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4" w15:restartNumberingAfterBreak="0">
    <w:nsid w:val="35D161FC"/>
    <w:multiLevelType w:val="hybridMultilevel"/>
    <w:tmpl w:val="3F946878"/>
    <w:lvl w:ilvl="0" w:tplc="49CEE512">
      <w:start w:val="1"/>
      <w:numFmt w:val="lowerRoman"/>
      <w:lvlText w:val="(%1)"/>
      <w:lvlJc w:val="left"/>
      <w:pPr>
        <w:ind w:left="153"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5" w15:restartNumberingAfterBreak="0">
    <w:nsid w:val="38473E36"/>
    <w:multiLevelType w:val="hybridMultilevel"/>
    <w:tmpl w:val="A15CBD8A"/>
    <w:lvl w:ilvl="0" w:tplc="C918115E">
      <w:start w:val="1"/>
      <w:numFmt w:val="lowerRoman"/>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9B6C2B"/>
    <w:multiLevelType w:val="hybridMultilevel"/>
    <w:tmpl w:val="117C268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2A507C2"/>
    <w:multiLevelType w:val="hybridMultilevel"/>
    <w:tmpl w:val="8ADCA950"/>
    <w:lvl w:ilvl="0" w:tplc="22D49BD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994E7F"/>
    <w:multiLevelType w:val="hybridMultilevel"/>
    <w:tmpl w:val="E8C8EF76"/>
    <w:lvl w:ilvl="0" w:tplc="D0A8782E">
      <w:start w:val="39"/>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375257"/>
    <w:multiLevelType w:val="hybridMultilevel"/>
    <w:tmpl w:val="C94E71F4"/>
    <w:lvl w:ilvl="0" w:tplc="0F00CCF4">
      <w:start w:val="1"/>
      <w:numFmt w:val="decimal"/>
      <w:lvlText w:val="%1."/>
      <w:lvlJc w:val="left"/>
      <w:pPr>
        <w:ind w:left="786" w:hanging="360"/>
      </w:pPr>
      <w:rPr>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4F0B309F"/>
    <w:multiLevelType w:val="hybridMultilevel"/>
    <w:tmpl w:val="0BC85922"/>
    <w:lvl w:ilvl="0" w:tplc="EC82CCB6">
      <w:start w:val="1"/>
      <w:numFmt w:val="lowerRoman"/>
      <w:lvlText w:val="(%1)"/>
      <w:lvlJc w:val="left"/>
      <w:pPr>
        <w:ind w:left="153" w:hanging="72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53CD331B"/>
    <w:multiLevelType w:val="hybridMultilevel"/>
    <w:tmpl w:val="06DEE438"/>
    <w:lvl w:ilvl="0" w:tplc="BA84EFF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AE7130"/>
    <w:multiLevelType w:val="hybridMultilevel"/>
    <w:tmpl w:val="B67C5162"/>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23" w15:restartNumberingAfterBreak="0">
    <w:nsid w:val="60F6113D"/>
    <w:multiLevelType w:val="hybridMultilevel"/>
    <w:tmpl w:val="CAE2CA6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15:restartNumberingAfterBreak="0">
    <w:nsid w:val="66CB3AAF"/>
    <w:multiLevelType w:val="hybridMultilevel"/>
    <w:tmpl w:val="9B5479E6"/>
    <w:lvl w:ilvl="0" w:tplc="11740830">
      <w:start w:val="2"/>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15:restartNumberingAfterBreak="0">
    <w:nsid w:val="6D71536B"/>
    <w:multiLevelType w:val="hybridMultilevel"/>
    <w:tmpl w:val="0FDE3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391A44"/>
    <w:multiLevelType w:val="hybridMultilevel"/>
    <w:tmpl w:val="AB428174"/>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7" w15:restartNumberingAfterBreak="0">
    <w:nsid w:val="75E6450E"/>
    <w:multiLevelType w:val="hybridMultilevel"/>
    <w:tmpl w:val="BFD6E662"/>
    <w:lvl w:ilvl="0" w:tplc="33746EF8">
      <w:numFmt w:val="decimal"/>
      <w:lvlText w:val=""/>
      <w:lvlJc w:val="left"/>
      <w:pPr>
        <w:ind w:left="0" w:firstLine="0"/>
      </w:pPr>
    </w:lvl>
    <w:lvl w:ilvl="1" w:tplc="8234A1D6">
      <w:numFmt w:val="decimal"/>
      <w:lvlText w:val=""/>
      <w:lvlJc w:val="left"/>
      <w:pPr>
        <w:ind w:left="0" w:firstLine="0"/>
      </w:pPr>
    </w:lvl>
    <w:lvl w:ilvl="2" w:tplc="09542A28">
      <w:numFmt w:val="decimal"/>
      <w:lvlText w:val=""/>
      <w:lvlJc w:val="left"/>
      <w:pPr>
        <w:ind w:left="0" w:firstLine="0"/>
      </w:pPr>
    </w:lvl>
    <w:lvl w:ilvl="3" w:tplc="B8AC101C">
      <w:numFmt w:val="decimal"/>
      <w:lvlText w:val=""/>
      <w:lvlJc w:val="left"/>
      <w:pPr>
        <w:ind w:left="0" w:firstLine="0"/>
      </w:pPr>
    </w:lvl>
    <w:lvl w:ilvl="4" w:tplc="899E029C">
      <w:numFmt w:val="decimal"/>
      <w:lvlText w:val=""/>
      <w:lvlJc w:val="left"/>
      <w:pPr>
        <w:ind w:left="0" w:firstLine="0"/>
      </w:pPr>
    </w:lvl>
    <w:lvl w:ilvl="5" w:tplc="95A098E0">
      <w:numFmt w:val="decimal"/>
      <w:lvlText w:val=""/>
      <w:lvlJc w:val="left"/>
      <w:pPr>
        <w:ind w:left="0" w:firstLine="0"/>
      </w:pPr>
    </w:lvl>
    <w:lvl w:ilvl="6" w:tplc="46C45F6E">
      <w:numFmt w:val="decimal"/>
      <w:lvlText w:val=""/>
      <w:lvlJc w:val="left"/>
      <w:pPr>
        <w:ind w:left="0" w:firstLine="0"/>
      </w:pPr>
    </w:lvl>
    <w:lvl w:ilvl="7" w:tplc="61CC555A">
      <w:numFmt w:val="decimal"/>
      <w:lvlText w:val=""/>
      <w:lvlJc w:val="left"/>
      <w:pPr>
        <w:ind w:left="0" w:firstLine="0"/>
      </w:pPr>
    </w:lvl>
    <w:lvl w:ilvl="8" w:tplc="F48405F2">
      <w:numFmt w:val="decimal"/>
      <w:lvlText w:val=""/>
      <w:lvlJc w:val="left"/>
      <w:pPr>
        <w:ind w:left="0" w:firstLine="0"/>
      </w:pPr>
    </w:lvl>
  </w:abstractNum>
  <w:abstractNum w:abstractNumId="28" w15:restartNumberingAfterBreak="0">
    <w:nsid w:val="77F677CC"/>
    <w:multiLevelType w:val="hybridMultilevel"/>
    <w:tmpl w:val="F5B85AD6"/>
    <w:lvl w:ilvl="0" w:tplc="22D004D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4A06AC"/>
    <w:multiLevelType w:val="hybridMultilevel"/>
    <w:tmpl w:val="A560EB4E"/>
    <w:lvl w:ilvl="0" w:tplc="B0C4BEB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
  </w:num>
  <w:num w:numId="8">
    <w:abstractNumId w:val="9"/>
  </w:num>
  <w:num w:numId="9">
    <w:abstractNumId w:val="26"/>
  </w:num>
  <w:num w:numId="10">
    <w:abstractNumId w:val="3"/>
  </w:num>
  <w:num w:numId="11">
    <w:abstractNumId w:val="7"/>
  </w:num>
  <w:num w:numId="12">
    <w:abstractNumId w:val="6"/>
  </w:num>
  <w:num w:numId="13">
    <w:abstractNumId w:val="29"/>
  </w:num>
  <w:num w:numId="14">
    <w:abstractNumId w:val="10"/>
  </w:num>
  <w:num w:numId="15">
    <w:abstractNumId w:val="17"/>
  </w:num>
  <w:num w:numId="16">
    <w:abstractNumId w:val="12"/>
  </w:num>
  <w:num w:numId="17">
    <w:abstractNumId w:val="15"/>
  </w:num>
  <w:num w:numId="18">
    <w:abstractNumId w:val="21"/>
  </w:num>
  <w:num w:numId="19">
    <w:abstractNumId w:val="4"/>
  </w:num>
  <w:num w:numId="20">
    <w:abstractNumId w:val="16"/>
  </w:num>
  <w:num w:numId="21">
    <w:abstractNumId w:val="0"/>
  </w:num>
  <w:num w:numId="22">
    <w:abstractNumId w:val="28"/>
  </w:num>
  <w:num w:numId="23">
    <w:abstractNumId w:val="18"/>
  </w:num>
  <w:num w:numId="24">
    <w:abstractNumId w:val="2"/>
  </w:num>
  <w:num w:numId="25">
    <w:abstractNumId w:val="5"/>
  </w:num>
  <w:num w:numId="26">
    <w:abstractNumId w:val="13"/>
  </w:num>
  <w:num w:numId="27">
    <w:abstractNumId w:val="23"/>
  </w:num>
  <w:num w:numId="28">
    <w:abstractNumId w:val="25"/>
  </w:num>
  <w:num w:numId="29">
    <w:abstractNumId w:val="19"/>
  </w:num>
  <w:num w:numId="30">
    <w:abstractNumId w:val="14"/>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0C1"/>
    <w:rsid w:val="0000340C"/>
    <w:rsid w:val="000039F6"/>
    <w:rsid w:val="0000407F"/>
    <w:rsid w:val="00004F54"/>
    <w:rsid w:val="0001055E"/>
    <w:rsid w:val="00013ABC"/>
    <w:rsid w:val="000163A3"/>
    <w:rsid w:val="00023692"/>
    <w:rsid w:val="00024738"/>
    <w:rsid w:val="000344A6"/>
    <w:rsid w:val="00037BE0"/>
    <w:rsid w:val="000439CC"/>
    <w:rsid w:val="00046280"/>
    <w:rsid w:val="00046E74"/>
    <w:rsid w:val="00047E66"/>
    <w:rsid w:val="000572D9"/>
    <w:rsid w:val="00060E13"/>
    <w:rsid w:val="00063D84"/>
    <w:rsid w:val="00071CE4"/>
    <w:rsid w:val="00075557"/>
    <w:rsid w:val="00080339"/>
    <w:rsid w:val="00080C2E"/>
    <w:rsid w:val="00081AF4"/>
    <w:rsid w:val="00081F2E"/>
    <w:rsid w:val="0008645E"/>
    <w:rsid w:val="000916C6"/>
    <w:rsid w:val="00092450"/>
    <w:rsid w:val="0009314E"/>
    <w:rsid w:val="00094F16"/>
    <w:rsid w:val="000957E6"/>
    <w:rsid w:val="00095D4F"/>
    <w:rsid w:val="000960D2"/>
    <w:rsid w:val="00096EA3"/>
    <w:rsid w:val="000974D0"/>
    <w:rsid w:val="000A3F4A"/>
    <w:rsid w:val="000A530F"/>
    <w:rsid w:val="000A6A50"/>
    <w:rsid w:val="000B6F29"/>
    <w:rsid w:val="000C04EA"/>
    <w:rsid w:val="000C1A32"/>
    <w:rsid w:val="000C287C"/>
    <w:rsid w:val="000C3AD1"/>
    <w:rsid w:val="000C58F3"/>
    <w:rsid w:val="000C63A6"/>
    <w:rsid w:val="000D2103"/>
    <w:rsid w:val="000D2FC7"/>
    <w:rsid w:val="000D7E04"/>
    <w:rsid w:val="000D7F5A"/>
    <w:rsid w:val="000E18D6"/>
    <w:rsid w:val="000E2C95"/>
    <w:rsid w:val="000E3609"/>
    <w:rsid w:val="000E526D"/>
    <w:rsid w:val="000E6182"/>
    <w:rsid w:val="000E6B98"/>
    <w:rsid w:val="000E6D00"/>
    <w:rsid w:val="000E6F88"/>
    <w:rsid w:val="000F42D1"/>
    <w:rsid w:val="000F4A68"/>
    <w:rsid w:val="000F6674"/>
    <w:rsid w:val="00100431"/>
    <w:rsid w:val="00107648"/>
    <w:rsid w:val="001107A8"/>
    <w:rsid w:val="001117F5"/>
    <w:rsid w:val="0011259C"/>
    <w:rsid w:val="00120424"/>
    <w:rsid w:val="001217B3"/>
    <w:rsid w:val="00123CF8"/>
    <w:rsid w:val="00123EB2"/>
    <w:rsid w:val="00124849"/>
    <w:rsid w:val="0012494D"/>
    <w:rsid w:val="00124B61"/>
    <w:rsid w:val="00124EBF"/>
    <w:rsid w:val="00127874"/>
    <w:rsid w:val="00132714"/>
    <w:rsid w:val="00133E5C"/>
    <w:rsid w:val="00135558"/>
    <w:rsid w:val="00137C12"/>
    <w:rsid w:val="00141252"/>
    <w:rsid w:val="001416A8"/>
    <w:rsid w:val="001428AB"/>
    <w:rsid w:val="001439C0"/>
    <w:rsid w:val="00146020"/>
    <w:rsid w:val="00147109"/>
    <w:rsid w:val="0014773D"/>
    <w:rsid w:val="001507D2"/>
    <w:rsid w:val="0015232A"/>
    <w:rsid w:val="00154DEF"/>
    <w:rsid w:val="0015612C"/>
    <w:rsid w:val="00163AB3"/>
    <w:rsid w:val="00165127"/>
    <w:rsid w:val="00165B4F"/>
    <w:rsid w:val="00173EA7"/>
    <w:rsid w:val="00174A77"/>
    <w:rsid w:val="001756A9"/>
    <w:rsid w:val="001763B8"/>
    <w:rsid w:val="0017665E"/>
    <w:rsid w:val="00176D52"/>
    <w:rsid w:val="00177A23"/>
    <w:rsid w:val="00182FA4"/>
    <w:rsid w:val="001841E6"/>
    <w:rsid w:val="00184EBF"/>
    <w:rsid w:val="00191A92"/>
    <w:rsid w:val="00194C2A"/>
    <w:rsid w:val="00195BC8"/>
    <w:rsid w:val="001966F1"/>
    <w:rsid w:val="001A45D5"/>
    <w:rsid w:val="001A6DF4"/>
    <w:rsid w:val="001B3788"/>
    <w:rsid w:val="001B4701"/>
    <w:rsid w:val="001B63DD"/>
    <w:rsid w:val="001C1369"/>
    <w:rsid w:val="001C6824"/>
    <w:rsid w:val="001D4B17"/>
    <w:rsid w:val="001E1D21"/>
    <w:rsid w:val="001E1D4A"/>
    <w:rsid w:val="001E6F61"/>
    <w:rsid w:val="001E7D15"/>
    <w:rsid w:val="001F5E70"/>
    <w:rsid w:val="001F60EA"/>
    <w:rsid w:val="001F6908"/>
    <w:rsid w:val="0020059C"/>
    <w:rsid w:val="00200871"/>
    <w:rsid w:val="002011F5"/>
    <w:rsid w:val="00203D60"/>
    <w:rsid w:val="00205917"/>
    <w:rsid w:val="00206FC8"/>
    <w:rsid w:val="00211F39"/>
    <w:rsid w:val="00213ED7"/>
    <w:rsid w:val="00214EF4"/>
    <w:rsid w:val="00216C30"/>
    <w:rsid w:val="0022011B"/>
    <w:rsid w:val="00221C04"/>
    <w:rsid w:val="0022289A"/>
    <w:rsid w:val="00230721"/>
    <w:rsid w:val="00232049"/>
    <w:rsid w:val="00232D97"/>
    <w:rsid w:val="002347F1"/>
    <w:rsid w:val="002358FD"/>
    <w:rsid w:val="00236DB3"/>
    <w:rsid w:val="00240C97"/>
    <w:rsid w:val="00245EBC"/>
    <w:rsid w:val="00246C20"/>
    <w:rsid w:val="00246DD5"/>
    <w:rsid w:val="002533DC"/>
    <w:rsid w:val="00253821"/>
    <w:rsid w:val="002543F1"/>
    <w:rsid w:val="002547AC"/>
    <w:rsid w:val="0025560D"/>
    <w:rsid w:val="00255B80"/>
    <w:rsid w:val="0026053D"/>
    <w:rsid w:val="002608AC"/>
    <w:rsid w:val="00262D84"/>
    <w:rsid w:val="00267B19"/>
    <w:rsid w:val="00274647"/>
    <w:rsid w:val="00276586"/>
    <w:rsid w:val="00276DF6"/>
    <w:rsid w:val="002948A7"/>
    <w:rsid w:val="002956A2"/>
    <w:rsid w:val="002A1777"/>
    <w:rsid w:val="002A2624"/>
    <w:rsid w:val="002A26FF"/>
    <w:rsid w:val="002A32FC"/>
    <w:rsid w:val="002A357A"/>
    <w:rsid w:val="002A4A4F"/>
    <w:rsid w:val="002A6EAF"/>
    <w:rsid w:val="002A709A"/>
    <w:rsid w:val="002B152E"/>
    <w:rsid w:val="002B1C0B"/>
    <w:rsid w:val="002B3CD7"/>
    <w:rsid w:val="002B591B"/>
    <w:rsid w:val="002B6E80"/>
    <w:rsid w:val="002B770B"/>
    <w:rsid w:val="002C22AE"/>
    <w:rsid w:val="002C2B4A"/>
    <w:rsid w:val="002C5085"/>
    <w:rsid w:val="002C5F14"/>
    <w:rsid w:val="002D014C"/>
    <w:rsid w:val="002D1255"/>
    <w:rsid w:val="002D24C5"/>
    <w:rsid w:val="002D3B0A"/>
    <w:rsid w:val="002D3EBF"/>
    <w:rsid w:val="002D4E22"/>
    <w:rsid w:val="002E3549"/>
    <w:rsid w:val="002E4271"/>
    <w:rsid w:val="002E56C3"/>
    <w:rsid w:val="002E5D9A"/>
    <w:rsid w:val="002F51F1"/>
    <w:rsid w:val="002F6B9E"/>
    <w:rsid w:val="003037C8"/>
    <w:rsid w:val="0031045B"/>
    <w:rsid w:val="003120E7"/>
    <w:rsid w:val="00315DDF"/>
    <w:rsid w:val="003165B0"/>
    <w:rsid w:val="00323F04"/>
    <w:rsid w:val="00324702"/>
    <w:rsid w:val="00325EA4"/>
    <w:rsid w:val="00327D76"/>
    <w:rsid w:val="00327E45"/>
    <w:rsid w:val="0033009F"/>
    <w:rsid w:val="00332913"/>
    <w:rsid w:val="0033581C"/>
    <w:rsid w:val="00337FB8"/>
    <w:rsid w:val="00341768"/>
    <w:rsid w:val="00341A20"/>
    <w:rsid w:val="00344D39"/>
    <w:rsid w:val="003456EA"/>
    <w:rsid w:val="00352CD0"/>
    <w:rsid w:val="00353B08"/>
    <w:rsid w:val="00354AB2"/>
    <w:rsid w:val="0036167D"/>
    <w:rsid w:val="00366309"/>
    <w:rsid w:val="00370C84"/>
    <w:rsid w:val="00371B4D"/>
    <w:rsid w:val="00372386"/>
    <w:rsid w:val="00376A05"/>
    <w:rsid w:val="0038136F"/>
    <w:rsid w:val="0038308D"/>
    <w:rsid w:val="00386479"/>
    <w:rsid w:val="003866E1"/>
    <w:rsid w:val="00392513"/>
    <w:rsid w:val="00392C27"/>
    <w:rsid w:val="0039392C"/>
    <w:rsid w:val="003941AF"/>
    <w:rsid w:val="00394C61"/>
    <w:rsid w:val="00397774"/>
    <w:rsid w:val="00397E73"/>
    <w:rsid w:val="003A201C"/>
    <w:rsid w:val="003A2FB7"/>
    <w:rsid w:val="003A4FCA"/>
    <w:rsid w:val="003B0FA2"/>
    <w:rsid w:val="003B50FC"/>
    <w:rsid w:val="003B53C2"/>
    <w:rsid w:val="003B5D80"/>
    <w:rsid w:val="003B6632"/>
    <w:rsid w:val="003B7183"/>
    <w:rsid w:val="003C192E"/>
    <w:rsid w:val="003C1BF3"/>
    <w:rsid w:val="003C41B6"/>
    <w:rsid w:val="003C5435"/>
    <w:rsid w:val="003D12D9"/>
    <w:rsid w:val="003D237A"/>
    <w:rsid w:val="003D47E6"/>
    <w:rsid w:val="003E044F"/>
    <w:rsid w:val="003E0EE8"/>
    <w:rsid w:val="003E6401"/>
    <w:rsid w:val="003F228D"/>
    <w:rsid w:val="003F4C34"/>
    <w:rsid w:val="003F58BA"/>
    <w:rsid w:val="003F5EE3"/>
    <w:rsid w:val="004031DA"/>
    <w:rsid w:val="004043E1"/>
    <w:rsid w:val="004061E6"/>
    <w:rsid w:val="00407896"/>
    <w:rsid w:val="004178C2"/>
    <w:rsid w:val="004179A0"/>
    <w:rsid w:val="004206CE"/>
    <w:rsid w:val="00421A7C"/>
    <w:rsid w:val="00422935"/>
    <w:rsid w:val="00430E0D"/>
    <w:rsid w:val="004370F1"/>
    <w:rsid w:val="00443984"/>
    <w:rsid w:val="00445190"/>
    <w:rsid w:val="00447446"/>
    <w:rsid w:val="00447503"/>
    <w:rsid w:val="00461E6E"/>
    <w:rsid w:val="00462F9F"/>
    <w:rsid w:val="00473E00"/>
    <w:rsid w:val="004745B1"/>
    <w:rsid w:val="00475929"/>
    <w:rsid w:val="004765A1"/>
    <w:rsid w:val="00476D96"/>
    <w:rsid w:val="00477597"/>
    <w:rsid w:val="00480DB8"/>
    <w:rsid w:val="00483A18"/>
    <w:rsid w:val="00484493"/>
    <w:rsid w:val="0048711C"/>
    <w:rsid w:val="004902F6"/>
    <w:rsid w:val="0049144A"/>
    <w:rsid w:val="00491F12"/>
    <w:rsid w:val="0049380D"/>
    <w:rsid w:val="00494F86"/>
    <w:rsid w:val="00495751"/>
    <w:rsid w:val="004A04FC"/>
    <w:rsid w:val="004A0ADC"/>
    <w:rsid w:val="004A0E62"/>
    <w:rsid w:val="004A163C"/>
    <w:rsid w:val="004A5C1D"/>
    <w:rsid w:val="004B16C0"/>
    <w:rsid w:val="004B20CC"/>
    <w:rsid w:val="004B42B6"/>
    <w:rsid w:val="004B5D79"/>
    <w:rsid w:val="004C23D3"/>
    <w:rsid w:val="004C2B01"/>
    <w:rsid w:val="004D1185"/>
    <w:rsid w:val="004D4B76"/>
    <w:rsid w:val="004D6808"/>
    <w:rsid w:val="004D78A3"/>
    <w:rsid w:val="004E68B3"/>
    <w:rsid w:val="004F1A0F"/>
    <w:rsid w:val="004F28A7"/>
    <w:rsid w:val="004F3B35"/>
    <w:rsid w:val="004F4E4C"/>
    <w:rsid w:val="004F638D"/>
    <w:rsid w:val="004F68EA"/>
    <w:rsid w:val="004F696C"/>
    <w:rsid w:val="00500F41"/>
    <w:rsid w:val="00501C55"/>
    <w:rsid w:val="005028AE"/>
    <w:rsid w:val="00506C53"/>
    <w:rsid w:val="00510872"/>
    <w:rsid w:val="00512CE8"/>
    <w:rsid w:val="005151C6"/>
    <w:rsid w:val="00515550"/>
    <w:rsid w:val="005163E7"/>
    <w:rsid w:val="0053111C"/>
    <w:rsid w:val="00531951"/>
    <w:rsid w:val="0053336A"/>
    <w:rsid w:val="005363CD"/>
    <w:rsid w:val="00540939"/>
    <w:rsid w:val="00541555"/>
    <w:rsid w:val="005420DE"/>
    <w:rsid w:val="00542DBC"/>
    <w:rsid w:val="005432DF"/>
    <w:rsid w:val="00543D4F"/>
    <w:rsid w:val="00543EFA"/>
    <w:rsid w:val="005448DF"/>
    <w:rsid w:val="00544CA3"/>
    <w:rsid w:val="00544D34"/>
    <w:rsid w:val="005513D7"/>
    <w:rsid w:val="00553813"/>
    <w:rsid w:val="0055440D"/>
    <w:rsid w:val="00554540"/>
    <w:rsid w:val="00555037"/>
    <w:rsid w:val="0056473A"/>
    <w:rsid w:val="00566182"/>
    <w:rsid w:val="00581F83"/>
    <w:rsid w:val="00582B91"/>
    <w:rsid w:val="00585953"/>
    <w:rsid w:val="005924E4"/>
    <w:rsid w:val="00597EB2"/>
    <w:rsid w:val="005A0BF6"/>
    <w:rsid w:val="005A26B8"/>
    <w:rsid w:val="005C0A96"/>
    <w:rsid w:val="005C17EA"/>
    <w:rsid w:val="005C1E5B"/>
    <w:rsid w:val="005C35F2"/>
    <w:rsid w:val="005C578B"/>
    <w:rsid w:val="005C768F"/>
    <w:rsid w:val="005D3FCF"/>
    <w:rsid w:val="005D42F9"/>
    <w:rsid w:val="005D579C"/>
    <w:rsid w:val="005D76D7"/>
    <w:rsid w:val="005E2BC0"/>
    <w:rsid w:val="005E433B"/>
    <w:rsid w:val="005E54D9"/>
    <w:rsid w:val="005F19B6"/>
    <w:rsid w:val="005F2A5F"/>
    <w:rsid w:val="005F2B80"/>
    <w:rsid w:val="005F72D7"/>
    <w:rsid w:val="005F7831"/>
    <w:rsid w:val="005F7D32"/>
    <w:rsid w:val="00603ABB"/>
    <w:rsid w:val="00606D6F"/>
    <w:rsid w:val="00610B71"/>
    <w:rsid w:val="00610CEF"/>
    <w:rsid w:val="00611DC1"/>
    <w:rsid w:val="006137F9"/>
    <w:rsid w:val="006229E5"/>
    <w:rsid w:val="00631FAA"/>
    <w:rsid w:val="00632771"/>
    <w:rsid w:val="0063313C"/>
    <w:rsid w:val="006337DF"/>
    <w:rsid w:val="00635C3C"/>
    <w:rsid w:val="006364F4"/>
    <w:rsid w:val="00636716"/>
    <w:rsid w:val="00641D5B"/>
    <w:rsid w:val="00641E64"/>
    <w:rsid w:val="00647FE6"/>
    <w:rsid w:val="00650D3A"/>
    <w:rsid w:val="006529E3"/>
    <w:rsid w:val="00654880"/>
    <w:rsid w:val="00654EDB"/>
    <w:rsid w:val="00661245"/>
    <w:rsid w:val="00667981"/>
    <w:rsid w:val="0067127C"/>
    <w:rsid w:val="0067379B"/>
    <w:rsid w:val="00676CF8"/>
    <w:rsid w:val="00680D3E"/>
    <w:rsid w:val="00682BA7"/>
    <w:rsid w:val="006877DA"/>
    <w:rsid w:val="00695019"/>
    <w:rsid w:val="0069578B"/>
    <w:rsid w:val="00696997"/>
    <w:rsid w:val="0069743E"/>
    <w:rsid w:val="006A4523"/>
    <w:rsid w:val="006B7378"/>
    <w:rsid w:val="006C3117"/>
    <w:rsid w:val="006C4601"/>
    <w:rsid w:val="006C52BA"/>
    <w:rsid w:val="006C6143"/>
    <w:rsid w:val="006C6BCB"/>
    <w:rsid w:val="006D2378"/>
    <w:rsid w:val="006D2939"/>
    <w:rsid w:val="006D376B"/>
    <w:rsid w:val="006D56AF"/>
    <w:rsid w:val="006D5D89"/>
    <w:rsid w:val="006D606F"/>
    <w:rsid w:val="006D68A5"/>
    <w:rsid w:val="006D7551"/>
    <w:rsid w:val="006E2D4F"/>
    <w:rsid w:val="006E45B0"/>
    <w:rsid w:val="006E7345"/>
    <w:rsid w:val="006F01E9"/>
    <w:rsid w:val="006F2A8B"/>
    <w:rsid w:val="006F4EFF"/>
    <w:rsid w:val="00701EC3"/>
    <w:rsid w:val="00702742"/>
    <w:rsid w:val="00705D9A"/>
    <w:rsid w:val="007066A2"/>
    <w:rsid w:val="00706EB8"/>
    <w:rsid w:val="00707BC1"/>
    <w:rsid w:val="00710CA8"/>
    <w:rsid w:val="00713321"/>
    <w:rsid w:val="00715D3A"/>
    <w:rsid w:val="00720326"/>
    <w:rsid w:val="00723053"/>
    <w:rsid w:val="00723FB3"/>
    <w:rsid w:val="00726AC0"/>
    <w:rsid w:val="00727037"/>
    <w:rsid w:val="007307DC"/>
    <w:rsid w:val="00730932"/>
    <w:rsid w:val="00734764"/>
    <w:rsid w:val="00735E7E"/>
    <w:rsid w:val="0073728A"/>
    <w:rsid w:val="00737F8D"/>
    <w:rsid w:val="00742888"/>
    <w:rsid w:val="00753AEF"/>
    <w:rsid w:val="00763BC8"/>
    <w:rsid w:val="00765BD2"/>
    <w:rsid w:val="00766A72"/>
    <w:rsid w:val="0077125E"/>
    <w:rsid w:val="0077330E"/>
    <w:rsid w:val="00774707"/>
    <w:rsid w:val="0077484B"/>
    <w:rsid w:val="00776050"/>
    <w:rsid w:val="007803F4"/>
    <w:rsid w:val="00781134"/>
    <w:rsid w:val="00781392"/>
    <w:rsid w:val="00783336"/>
    <w:rsid w:val="00790F0C"/>
    <w:rsid w:val="00792DA3"/>
    <w:rsid w:val="00792DFF"/>
    <w:rsid w:val="007966D6"/>
    <w:rsid w:val="007A0539"/>
    <w:rsid w:val="007A22F3"/>
    <w:rsid w:val="007A39FF"/>
    <w:rsid w:val="007A632D"/>
    <w:rsid w:val="007A657A"/>
    <w:rsid w:val="007B1E45"/>
    <w:rsid w:val="007B32A7"/>
    <w:rsid w:val="007B4595"/>
    <w:rsid w:val="007B797D"/>
    <w:rsid w:val="007C0795"/>
    <w:rsid w:val="007C2201"/>
    <w:rsid w:val="007C2574"/>
    <w:rsid w:val="007C4363"/>
    <w:rsid w:val="007C56E7"/>
    <w:rsid w:val="007D6618"/>
    <w:rsid w:val="007D7236"/>
    <w:rsid w:val="007E2A99"/>
    <w:rsid w:val="007E5C4E"/>
    <w:rsid w:val="007E7BAB"/>
    <w:rsid w:val="007F0D25"/>
    <w:rsid w:val="007F5EEF"/>
    <w:rsid w:val="00803372"/>
    <w:rsid w:val="00804085"/>
    <w:rsid w:val="008047F8"/>
    <w:rsid w:val="0080579C"/>
    <w:rsid w:val="00810FB9"/>
    <w:rsid w:val="00814766"/>
    <w:rsid w:val="00814E3A"/>
    <w:rsid w:val="008152F6"/>
    <w:rsid w:val="00820563"/>
    <w:rsid w:val="00820591"/>
    <w:rsid w:val="00821652"/>
    <w:rsid w:val="008220DF"/>
    <w:rsid w:val="00825FF3"/>
    <w:rsid w:val="008407FC"/>
    <w:rsid w:val="0084576E"/>
    <w:rsid w:val="00847B40"/>
    <w:rsid w:val="00850536"/>
    <w:rsid w:val="00850B27"/>
    <w:rsid w:val="00852786"/>
    <w:rsid w:val="00853EBB"/>
    <w:rsid w:val="008545D9"/>
    <w:rsid w:val="00854837"/>
    <w:rsid w:val="0085717F"/>
    <w:rsid w:val="00861AC3"/>
    <w:rsid w:val="00861AD7"/>
    <w:rsid w:val="0086358A"/>
    <w:rsid w:val="00863C7C"/>
    <w:rsid w:val="0086408A"/>
    <w:rsid w:val="00871581"/>
    <w:rsid w:val="00871FA5"/>
    <w:rsid w:val="008728B7"/>
    <w:rsid w:val="00874D08"/>
    <w:rsid w:val="00876D49"/>
    <w:rsid w:val="00880369"/>
    <w:rsid w:val="00882538"/>
    <w:rsid w:val="00884EEE"/>
    <w:rsid w:val="00885729"/>
    <w:rsid w:val="008918B6"/>
    <w:rsid w:val="008A0416"/>
    <w:rsid w:val="008A0664"/>
    <w:rsid w:val="008A2A6C"/>
    <w:rsid w:val="008A2CA8"/>
    <w:rsid w:val="008A6FAA"/>
    <w:rsid w:val="008A7BE8"/>
    <w:rsid w:val="008B1A5E"/>
    <w:rsid w:val="008B3386"/>
    <w:rsid w:val="008B7235"/>
    <w:rsid w:val="008C03C2"/>
    <w:rsid w:val="008C09FF"/>
    <w:rsid w:val="008C1547"/>
    <w:rsid w:val="008C525D"/>
    <w:rsid w:val="008E0C16"/>
    <w:rsid w:val="008E42D3"/>
    <w:rsid w:val="008E68AF"/>
    <w:rsid w:val="008F2891"/>
    <w:rsid w:val="008F7D33"/>
    <w:rsid w:val="0090015B"/>
    <w:rsid w:val="00902ECB"/>
    <w:rsid w:val="009045F5"/>
    <w:rsid w:val="00910C90"/>
    <w:rsid w:val="00911105"/>
    <w:rsid w:val="00912A9A"/>
    <w:rsid w:val="00916610"/>
    <w:rsid w:val="00917DD7"/>
    <w:rsid w:val="00917DF6"/>
    <w:rsid w:val="0092276A"/>
    <w:rsid w:val="009314E8"/>
    <w:rsid w:val="009323E0"/>
    <w:rsid w:val="009337AA"/>
    <w:rsid w:val="00935EB0"/>
    <w:rsid w:val="00936434"/>
    <w:rsid w:val="009417E6"/>
    <w:rsid w:val="00942AF5"/>
    <w:rsid w:val="00942DF4"/>
    <w:rsid w:val="00942E1D"/>
    <w:rsid w:val="00943893"/>
    <w:rsid w:val="009442E6"/>
    <w:rsid w:val="00944D8C"/>
    <w:rsid w:val="009514C8"/>
    <w:rsid w:val="00953496"/>
    <w:rsid w:val="009540F3"/>
    <w:rsid w:val="009559A1"/>
    <w:rsid w:val="00955E3F"/>
    <w:rsid w:val="009604FF"/>
    <w:rsid w:val="009638CB"/>
    <w:rsid w:val="009673B8"/>
    <w:rsid w:val="00967659"/>
    <w:rsid w:val="00974132"/>
    <w:rsid w:val="00974654"/>
    <w:rsid w:val="00982AA6"/>
    <w:rsid w:val="00983D64"/>
    <w:rsid w:val="00984A0C"/>
    <w:rsid w:val="009868C8"/>
    <w:rsid w:val="0098751A"/>
    <w:rsid w:val="0099072A"/>
    <w:rsid w:val="00991065"/>
    <w:rsid w:val="0099145C"/>
    <w:rsid w:val="009916E6"/>
    <w:rsid w:val="0099193B"/>
    <w:rsid w:val="00991EB1"/>
    <w:rsid w:val="00992F05"/>
    <w:rsid w:val="00996700"/>
    <w:rsid w:val="00997B05"/>
    <w:rsid w:val="009A0178"/>
    <w:rsid w:val="009A4B67"/>
    <w:rsid w:val="009A65DA"/>
    <w:rsid w:val="009B12E5"/>
    <w:rsid w:val="009B3126"/>
    <w:rsid w:val="009B4140"/>
    <w:rsid w:val="009B53D0"/>
    <w:rsid w:val="009C3A05"/>
    <w:rsid w:val="009C3DF9"/>
    <w:rsid w:val="009C5821"/>
    <w:rsid w:val="009C5FB2"/>
    <w:rsid w:val="009D276B"/>
    <w:rsid w:val="009D3AD7"/>
    <w:rsid w:val="009D6E4A"/>
    <w:rsid w:val="009D7528"/>
    <w:rsid w:val="009E240A"/>
    <w:rsid w:val="009E49A1"/>
    <w:rsid w:val="009E5171"/>
    <w:rsid w:val="009E5A4C"/>
    <w:rsid w:val="009E7D67"/>
    <w:rsid w:val="009F128C"/>
    <w:rsid w:val="009F7BCB"/>
    <w:rsid w:val="00A02CD4"/>
    <w:rsid w:val="00A105F2"/>
    <w:rsid w:val="00A136F6"/>
    <w:rsid w:val="00A14437"/>
    <w:rsid w:val="00A14BCA"/>
    <w:rsid w:val="00A20074"/>
    <w:rsid w:val="00A202EF"/>
    <w:rsid w:val="00A232F7"/>
    <w:rsid w:val="00A237EF"/>
    <w:rsid w:val="00A25BDE"/>
    <w:rsid w:val="00A30DE0"/>
    <w:rsid w:val="00A322A0"/>
    <w:rsid w:val="00A32300"/>
    <w:rsid w:val="00A411F9"/>
    <w:rsid w:val="00A43ADB"/>
    <w:rsid w:val="00A45369"/>
    <w:rsid w:val="00A457C7"/>
    <w:rsid w:val="00A511D6"/>
    <w:rsid w:val="00A5259C"/>
    <w:rsid w:val="00A54F49"/>
    <w:rsid w:val="00A61367"/>
    <w:rsid w:val="00A63083"/>
    <w:rsid w:val="00A631C2"/>
    <w:rsid w:val="00A64D9C"/>
    <w:rsid w:val="00A668F9"/>
    <w:rsid w:val="00A705AA"/>
    <w:rsid w:val="00A72724"/>
    <w:rsid w:val="00A73E51"/>
    <w:rsid w:val="00A76A40"/>
    <w:rsid w:val="00A8311D"/>
    <w:rsid w:val="00A902ED"/>
    <w:rsid w:val="00A92AAD"/>
    <w:rsid w:val="00A9519A"/>
    <w:rsid w:val="00A95424"/>
    <w:rsid w:val="00A965E6"/>
    <w:rsid w:val="00AA27AC"/>
    <w:rsid w:val="00AA4F9D"/>
    <w:rsid w:val="00AA7883"/>
    <w:rsid w:val="00AB1B79"/>
    <w:rsid w:val="00AB7969"/>
    <w:rsid w:val="00AC5D7A"/>
    <w:rsid w:val="00AD058F"/>
    <w:rsid w:val="00AD10C9"/>
    <w:rsid w:val="00AD30F2"/>
    <w:rsid w:val="00AE22C3"/>
    <w:rsid w:val="00AE54F8"/>
    <w:rsid w:val="00AE6787"/>
    <w:rsid w:val="00AF1F15"/>
    <w:rsid w:val="00AF3B47"/>
    <w:rsid w:val="00AF544B"/>
    <w:rsid w:val="00AF54EA"/>
    <w:rsid w:val="00AF5AC1"/>
    <w:rsid w:val="00B03A62"/>
    <w:rsid w:val="00B065B3"/>
    <w:rsid w:val="00B107BA"/>
    <w:rsid w:val="00B10F44"/>
    <w:rsid w:val="00B115D9"/>
    <w:rsid w:val="00B130E6"/>
    <w:rsid w:val="00B17A4E"/>
    <w:rsid w:val="00B2037D"/>
    <w:rsid w:val="00B216C2"/>
    <w:rsid w:val="00B2211E"/>
    <w:rsid w:val="00B3149E"/>
    <w:rsid w:val="00B3176A"/>
    <w:rsid w:val="00B31B7E"/>
    <w:rsid w:val="00B354B2"/>
    <w:rsid w:val="00B3644D"/>
    <w:rsid w:val="00B364BB"/>
    <w:rsid w:val="00B364FE"/>
    <w:rsid w:val="00B4348E"/>
    <w:rsid w:val="00B45E42"/>
    <w:rsid w:val="00B46D6A"/>
    <w:rsid w:val="00B52F25"/>
    <w:rsid w:val="00B54330"/>
    <w:rsid w:val="00B546AB"/>
    <w:rsid w:val="00B55AE9"/>
    <w:rsid w:val="00B56398"/>
    <w:rsid w:val="00B607BB"/>
    <w:rsid w:val="00B6080E"/>
    <w:rsid w:val="00B61490"/>
    <w:rsid w:val="00B65748"/>
    <w:rsid w:val="00B65ABB"/>
    <w:rsid w:val="00B67231"/>
    <w:rsid w:val="00B723F8"/>
    <w:rsid w:val="00B732EA"/>
    <w:rsid w:val="00B73CFD"/>
    <w:rsid w:val="00B74B69"/>
    <w:rsid w:val="00B8681F"/>
    <w:rsid w:val="00B90315"/>
    <w:rsid w:val="00B90F98"/>
    <w:rsid w:val="00B95007"/>
    <w:rsid w:val="00BA2A57"/>
    <w:rsid w:val="00BA2FC8"/>
    <w:rsid w:val="00BA3D52"/>
    <w:rsid w:val="00BA6786"/>
    <w:rsid w:val="00BB07F4"/>
    <w:rsid w:val="00BB2AF0"/>
    <w:rsid w:val="00BB39B3"/>
    <w:rsid w:val="00BB66E7"/>
    <w:rsid w:val="00BC0431"/>
    <w:rsid w:val="00BC184F"/>
    <w:rsid w:val="00BC619A"/>
    <w:rsid w:val="00BD0FC1"/>
    <w:rsid w:val="00BD3464"/>
    <w:rsid w:val="00BD4AC0"/>
    <w:rsid w:val="00BE0CA3"/>
    <w:rsid w:val="00BE195D"/>
    <w:rsid w:val="00BE5608"/>
    <w:rsid w:val="00BE66BA"/>
    <w:rsid w:val="00BE6C5B"/>
    <w:rsid w:val="00BF0074"/>
    <w:rsid w:val="00BF0741"/>
    <w:rsid w:val="00BF29BC"/>
    <w:rsid w:val="00BF2C24"/>
    <w:rsid w:val="00BF346B"/>
    <w:rsid w:val="00BF4ED3"/>
    <w:rsid w:val="00BF53E6"/>
    <w:rsid w:val="00BF7905"/>
    <w:rsid w:val="00C01720"/>
    <w:rsid w:val="00C01850"/>
    <w:rsid w:val="00C1090B"/>
    <w:rsid w:val="00C11E72"/>
    <w:rsid w:val="00C15E66"/>
    <w:rsid w:val="00C20398"/>
    <w:rsid w:val="00C21163"/>
    <w:rsid w:val="00C25384"/>
    <w:rsid w:val="00C26407"/>
    <w:rsid w:val="00C3727F"/>
    <w:rsid w:val="00C378F9"/>
    <w:rsid w:val="00C37B73"/>
    <w:rsid w:val="00C464BB"/>
    <w:rsid w:val="00C4775E"/>
    <w:rsid w:val="00C47F54"/>
    <w:rsid w:val="00C52831"/>
    <w:rsid w:val="00C52E47"/>
    <w:rsid w:val="00C6344F"/>
    <w:rsid w:val="00C6376C"/>
    <w:rsid w:val="00C652FB"/>
    <w:rsid w:val="00C66502"/>
    <w:rsid w:val="00C7312F"/>
    <w:rsid w:val="00C734AC"/>
    <w:rsid w:val="00C74B32"/>
    <w:rsid w:val="00C75B1C"/>
    <w:rsid w:val="00C775E2"/>
    <w:rsid w:val="00C80115"/>
    <w:rsid w:val="00C802A5"/>
    <w:rsid w:val="00C804FB"/>
    <w:rsid w:val="00C83B60"/>
    <w:rsid w:val="00C87FC7"/>
    <w:rsid w:val="00C90D7A"/>
    <w:rsid w:val="00C926DC"/>
    <w:rsid w:val="00CA290C"/>
    <w:rsid w:val="00CA5474"/>
    <w:rsid w:val="00CA6217"/>
    <w:rsid w:val="00CB2966"/>
    <w:rsid w:val="00CB7371"/>
    <w:rsid w:val="00CC0C4D"/>
    <w:rsid w:val="00CC19A7"/>
    <w:rsid w:val="00CC26DA"/>
    <w:rsid w:val="00CC39EF"/>
    <w:rsid w:val="00CD2547"/>
    <w:rsid w:val="00CD3981"/>
    <w:rsid w:val="00CD55EA"/>
    <w:rsid w:val="00CD6B00"/>
    <w:rsid w:val="00CD77F7"/>
    <w:rsid w:val="00CE0EC7"/>
    <w:rsid w:val="00CE0EFF"/>
    <w:rsid w:val="00CE152E"/>
    <w:rsid w:val="00CE2E11"/>
    <w:rsid w:val="00CE3AF5"/>
    <w:rsid w:val="00CE647B"/>
    <w:rsid w:val="00CE7CE7"/>
    <w:rsid w:val="00CF0DEB"/>
    <w:rsid w:val="00CF1AEB"/>
    <w:rsid w:val="00CF4080"/>
    <w:rsid w:val="00CF61A4"/>
    <w:rsid w:val="00CF6972"/>
    <w:rsid w:val="00CF69A5"/>
    <w:rsid w:val="00CF69A9"/>
    <w:rsid w:val="00CF735C"/>
    <w:rsid w:val="00D0015E"/>
    <w:rsid w:val="00D00686"/>
    <w:rsid w:val="00D024BE"/>
    <w:rsid w:val="00D030E1"/>
    <w:rsid w:val="00D03352"/>
    <w:rsid w:val="00D05075"/>
    <w:rsid w:val="00D114D9"/>
    <w:rsid w:val="00D12C0A"/>
    <w:rsid w:val="00D13F77"/>
    <w:rsid w:val="00D15053"/>
    <w:rsid w:val="00D17690"/>
    <w:rsid w:val="00D211F6"/>
    <w:rsid w:val="00D2120E"/>
    <w:rsid w:val="00D21DE3"/>
    <w:rsid w:val="00D24DD5"/>
    <w:rsid w:val="00D33BD7"/>
    <w:rsid w:val="00D401DE"/>
    <w:rsid w:val="00D43285"/>
    <w:rsid w:val="00D4333D"/>
    <w:rsid w:val="00D4524A"/>
    <w:rsid w:val="00D463C3"/>
    <w:rsid w:val="00D60A79"/>
    <w:rsid w:val="00D64276"/>
    <w:rsid w:val="00D64F69"/>
    <w:rsid w:val="00D659A3"/>
    <w:rsid w:val="00D6649D"/>
    <w:rsid w:val="00D665BD"/>
    <w:rsid w:val="00D671C3"/>
    <w:rsid w:val="00D67D47"/>
    <w:rsid w:val="00D7013C"/>
    <w:rsid w:val="00D7361C"/>
    <w:rsid w:val="00D85584"/>
    <w:rsid w:val="00D85EF5"/>
    <w:rsid w:val="00D8608D"/>
    <w:rsid w:val="00D87C6B"/>
    <w:rsid w:val="00D91A98"/>
    <w:rsid w:val="00D949C5"/>
    <w:rsid w:val="00D952CF"/>
    <w:rsid w:val="00D96A18"/>
    <w:rsid w:val="00DA41C2"/>
    <w:rsid w:val="00DA7158"/>
    <w:rsid w:val="00DB1011"/>
    <w:rsid w:val="00DB54F9"/>
    <w:rsid w:val="00DB63E7"/>
    <w:rsid w:val="00DC044E"/>
    <w:rsid w:val="00DC2F27"/>
    <w:rsid w:val="00DC3BCA"/>
    <w:rsid w:val="00DC4630"/>
    <w:rsid w:val="00DC61D2"/>
    <w:rsid w:val="00DD1556"/>
    <w:rsid w:val="00DD1DE6"/>
    <w:rsid w:val="00DD222B"/>
    <w:rsid w:val="00DD2B9A"/>
    <w:rsid w:val="00DD4837"/>
    <w:rsid w:val="00DE6660"/>
    <w:rsid w:val="00DE7638"/>
    <w:rsid w:val="00DF2361"/>
    <w:rsid w:val="00DF251B"/>
    <w:rsid w:val="00DF2547"/>
    <w:rsid w:val="00DF2A9C"/>
    <w:rsid w:val="00DF39B6"/>
    <w:rsid w:val="00DF470F"/>
    <w:rsid w:val="00DF5226"/>
    <w:rsid w:val="00E010C1"/>
    <w:rsid w:val="00E03BBB"/>
    <w:rsid w:val="00E041C1"/>
    <w:rsid w:val="00E05604"/>
    <w:rsid w:val="00E122E6"/>
    <w:rsid w:val="00E1362B"/>
    <w:rsid w:val="00E13F47"/>
    <w:rsid w:val="00E16AC5"/>
    <w:rsid w:val="00E205E5"/>
    <w:rsid w:val="00E2181F"/>
    <w:rsid w:val="00E22133"/>
    <w:rsid w:val="00E23093"/>
    <w:rsid w:val="00E24861"/>
    <w:rsid w:val="00E24AC0"/>
    <w:rsid w:val="00E2789F"/>
    <w:rsid w:val="00E32484"/>
    <w:rsid w:val="00E332FC"/>
    <w:rsid w:val="00E35735"/>
    <w:rsid w:val="00E36C7E"/>
    <w:rsid w:val="00E41BF3"/>
    <w:rsid w:val="00E42D0D"/>
    <w:rsid w:val="00E45429"/>
    <w:rsid w:val="00E4674F"/>
    <w:rsid w:val="00E506ED"/>
    <w:rsid w:val="00E52202"/>
    <w:rsid w:val="00E52E6B"/>
    <w:rsid w:val="00E55C29"/>
    <w:rsid w:val="00E56C4B"/>
    <w:rsid w:val="00E60032"/>
    <w:rsid w:val="00E61266"/>
    <w:rsid w:val="00E6320D"/>
    <w:rsid w:val="00E63A11"/>
    <w:rsid w:val="00E72033"/>
    <w:rsid w:val="00E72BCC"/>
    <w:rsid w:val="00E73183"/>
    <w:rsid w:val="00E76D39"/>
    <w:rsid w:val="00E81B77"/>
    <w:rsid w:val="00E91543"/>
    <w:rsid w:val="00E9291C"/>
    <w:rsid w:val="00E955D3"/>
    <w:rsid w:val="00E96512"/>
    <w:rsid w:val="00EA030C"/>
    <w:rsid w:val="00EA201E"/>
    <w:rsid w:val="00EA24A9"/>
    <w:rsid w:val="00EA339E"/>
    <w:rsid w:val="00EA3BFD"/>
    <w:rsid w:val="00EB138F"/>
    <w:rsid w:val="00EB1411"/>
    <w:rsid w:val="00EB16F9"/>
    <w:rsid w:val="00EB1B2B"/>
    <w:rsid w:val="00EB266D"/>
    <w:rsid w:val="00EB4CB4"/>
    <w:rsid w:val="00EB79EA"/>
    <w:rsid w:val="00EC4B8D"/>
    <w:rsid w:val="00EC5A07"/>
    <w:rsid w:val="00ED087C"/>
    <w:rsid w:val="00ED151F"/>
    <w:rsid w:val="00ED310B"/>
    <w:rsid w:val="00ED5160"/>
    <w:rsid w:val="00ED7780"/>
    <w:rsid w:val="00EE1689"/>
    <w:rsid w:val="00EE2550"/>
    <w:rsid w:val="00EE65E6"/>
    <w:rsid w:val="00EF0B8B"/>
    <w:rsid w:val="00F00490"/>
    <w:rsid w:val="00F021B4"/>
    <w:rsid w:val="00F10562"/>
    <w:rsid w:val="00F152A4"/>
    <w:rsid w:val="00F16DF1"/>
    <w:rsid w:val="00F21A55"/>
    <w:rsid w:val="00F23CD4"/>
    <w:rsid w:val="00F25971"/>
    <w:rsid w:val="00F27B63"/>
    <w:rsid w:val="00F31145"/>
    <w:rsid w:val="00F312B1"/>
    <w:rsid w:val="00F33142"/>
    <w:rsid w:val="00F34E71"/>
    <w:rsid w:val="00F370DB"/>
    <w:rsid w:val="00F40339"/>
    <w:rsid w:val="00F40A9A"/>
    <w:rsid w:val="00F45F0E"/>
    <w:rsid w:val="00F51C56"/>
    <w:rsid w:val="00F5337A"/>
    <w:rsid w:val="00F53DA2"/>
    <w:rsid w:val="00F5480B"/>
    <w:rsid w:val="00F5625D"/>
    <w:rsid w:val="00F62E30"/>
    <w:rsid w:val="00F63B85"/>
    <w:rsid w:val="00F63E68"/>
    <w:rsid w:val="00F65471"/>
    <w:rsid w:val="00F7029C"/>
    <w:rsid w:val="00F70E21"/>
    <w:rsid w:val="00F721EE"/>
    <w:rsid w:val="00F7292B"/>
    <w:rsid w:val="00F73719"/>
    <w:rsid w:val="00F73899"/>
    <w:rsid w:val="00F74EE3"/>
    <w:rsid w:val="00F757E4"/>
    <w:rsid w:val="00F76AFD"/>
    <w:rsid w:val="00F818CA"/>
    <w:rsid w:val="00F84EAC"/>
    <w:rsid w:val="00F92AB6"/>
    <w:rsid w:val="00F9310E"/>
    <w:rsid w:val="00F97C70"/>
    <w:rsid w:val="00FA1E7E"/>
    <w:rsid w:val="00FA6690"/>
    <w:rsid w:val="00FB1C8C"/>
    <w:rsid w:val="00FB211A"/>
    <w:rsid w:val="00FC0667"/>
    <w:rsid w:val="00FC2429"/>
    <w:rsid w:val="00FC25AF"/>
    <w:rsid w:val="00FC5204"/>
    <w:rsid w:val="00FC7F2F"/>
    <w:rsid w:val="00FD0CB1"/>
    <w:rsid w:val="00FD33B3"/>
    <w:rsid w:val="00FD644A"/>
    <w:rsid w:val="00FD7AA0"/>
    <w:rsid w:val="00FE0DF8"/>
    <w:rsid w:val="00FE2CAE"/>
    <w:rsid w:val="00FE39DE"/>
    <w:rsid w:val="00FE40FC"/>
    <w:rsid w:val="00FE533F"/>
    <w:rsid w:val="00FE66B1"/>
    <w:rsid w:val="00FF7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14:docId w14:val="1E0C06AE"/>
  <w15:docId w15:val="{0B6C96BE-110E-4D17-B429-4255157F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0327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Header">
    <w:name w:val="header"/>
    <w:basedOn w:val="Normal"/>
    <w:link w:val="HeaderChar"/>
    <w:uiPriority w:val="99"/>
    <w:unhideWhenUsed/>
    <w:rsid w:val="00263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C26"/>
  </w:style>
  <w:style w:type="paragraph" w:styleId="Footer">
    <w:name w:val="footer"/>
    <w:basedOn w:val="Normal"/>
    <w:link w:val="FooterChar"/>
    <w:uiPriority w:val="99"/>
    <w:unhideWhenUsed/>
    <w:rsid w:val="00263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C26"/>
  </w:style>
  <w:style w:type="paragraph" w:styleId="BalloonText">
    <w:name w:val="Balloon Text"/>
    <w:basedOn w:val="Normal"/>
    <w:link w:val="BalloonTextChar"/>
    <w:uiPriority w:val="99"/>
    <w:semiHidden/>
    <w:unhideWhenUsed/>
    <w:rsid w:val="00C01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20"/>
    <w:rPr>
      <w:rFonts w:ascii="Tahoma" w:hAnsi="Tahoma" w:cs="Tahoma"/>
      <w:sz w:val="16"/>
      <w:szCs w:val="16"/>
    </w:rPr>
  </w:style>
  <w:style w:type="paragraph" w:styleId="ListParagraph">
    <w:name w:val="List Paragraph"/>
    <w:basedOn w:val="Normal"/>
    <w:uiPriority w:val="34"/>
    <w:qFormat/>
    <w:rsid w:val="00CF4080"/>
    <w:pPr>
      <w:ind w:left="720"/>
      <w:contextualSpacing/>
    </w:pPr>
  </w:style>
  <w:style w:type="paragraph" w:customStyle="1" w:styleId="Standard">
    <w:name w:val="Standard"/>
    <w:rsid w:val="0069578B"/>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styleId="ListBullet">
    <w:name w:val="List Bullet"/>
    <w:basedOn w:val="Normal"/>
    <w:uiPriority w:val="99"/>
    <w:unhideWhenUsed/>
    <w:rsid w:val="00E955D3"/>
    <w:pPr>
      <w:numPr>
        <w:numId w:val="21"/>
      </w:numPr>
      <w:contextualSpacing/>
    </w:pPr>
    <w:rPr>
      <w:rFonts w:eastAsiaTheme="minorHAnsi"/>
      <w:lang w:eastAsia="en-US"/>
    </w:rPr>
  </w:style>
  <w:style w:type="paragraph" w:customStyle="1" w:styleId="Default">
    <w:name w:val="Default"/>
    <w:rsid w:val="005D3FCF"/>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PlainText">
    <w:name w:val="Plain Text"/>
    <w:basedOn w:val="Normal"/>
    <w:link w:val="PlainTextChar"/>
    <w:uiPriority w:val="99"/>
    <w:semiHidden/>
    <w:unhideWhenUsed/>
    <w:rsid w:val="00997B05"/>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997B05"/>
    <w:rPr>
      <w:rFonts w:ascii="Calibri" w:eastAsiaTheme="minorHAnsi" w:hAnsi="Calibri"/>
      <w:szCs w:val="21"/>
      <w:lang w:eastAsia="en-US"/>
    </w:rPr>
  </w:style>
  <w:style w:type="paragraph" w:styleId="NormalWeb">
    <w:name w:val="Normal (Web)"/>
    <w:basedOn w:val="Normal"/>
    <w:uiPriority w:val="99"/>
    <w:unhideWhenUsed/>
    <w:rsid w:val="00814E3A"/>
    <w:pPr>
      <w:spacing w:before="100" w:beforeAutospacing="1" w:after="100" w:afterAutospacing="1" w:line="240" w:lineRule="auto"/>
    </w:pPr>
    <w:rPr>
      <w:rFonts w:ascii="Times New Roman" w:eastAsiaTheme="minorHAnsi" w:hAnsi="Times New Roman" w:cs="Times New Roman"/>
      <w:sz w:val="24"/>
      <w:szCs w:val="24"/>
    </w:rPr>
  </w:style>
  <w:style w:type="character" w:styleId="Hyperlink">
    <w:name w:val="Hyperlink"/>
    <w:basedOn w:val="DefaultParagraphFont"/>
    <w:uiPriority w:val="99"/>
    <w:semiHidden/>
    <w:unhideWhenUsed/>
    <w:rsid w:val="002D1255"/>
    <w:rPr>
      <w:color w:val="0000FF"/>
      <w:u w:val="single"/>
    </w:rPr>
  </w:style>
  <w:style w:type="paragraph" w:customStyle="1" w:styleId="northwalesgreytext">
    <w:name w:val="northwalesgreytext"/>
    <w:basedOn w:val="Normal"/>
    <w:rsid w:val="002D1255"/>
    <w:pPr>
      <w:spacing w:after="100" w:afterAutospacing="1" w:line="240" w:lineRule="auto"/>
    </w:pPr>
    <w:rPr>
      <w:rFonts w:ascii="Times New Roman" w:eastAsiaTheme="minorHAnsi" w:hAnsi="Times New Roman" w:cs="Times New Roman"/>
      <w:color w:val="606265"/>
      <w:sz w:val="24"/>
      <w:szCs w:val="24"/>
    </w:rPr>
  </w:style>
  <w:style w:type="character" w:styleId="Strong">
    <w:name w:val="Strong"/>
    <w:basedOn w:val="DefaultParagraphFont"/>
    <w:uiPriority w:val="22"/>
    <w:qFormat/>
    <w:rsid w:val="002D12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66738">
      <w:bodyDiv w:val="1"/>
      <w:marLeft w:val="0"/>
      <w:marRight w:val="0"/>
      <w:marTop w:val="0"/>
      <w:marBottom w:val="0"/>
      <w:divBdr>
        <w:top w:val="none" w:sz="0" w:space="0" w:color="auto"/>
        <w:left w:val="none" w:sz="0" w:space="0" w:color="auto"/>
        <w:bottom w:val="none" w:sz="0" w:space="0" w:color="auto"/>
        <w:right w:val="none" w:sz="0" w:space="0" w:color="auto"/>
      </w:divBdr>
    </w:div>
    <w:div w:id="355354473">
      <w:bodyDiv w:val="1"/>
      <w:marLeft w:val="0"/>
      <w:marRight w:val="0"/>
      <w:marTop w:val="0"/>
      <w:marBottom w:val="0"/>
      <w:divBdr>
        <w:top w:val="none" w:sz="0" w:space="0" w:color="auto"/>
        <w:left w:val="none" w:sz="0" w:space="0" w:color="auto"/>
        <w:bottom w:val="none" w:sz="0" w:space="0" w:color="auto"/>
        <w:right w:val="none" w:sz="0" w:space="0" w:color="auto"/>
      </w:divBdr>
    </w:div>
    <w:div w:id="371155274">
      <w:bodyDiv w:val="1"/>
      <w:marLeft w:val="0"/>
      <w:marRight w:val="0"/>
      <w:marTop w:val="0"/>
      <w:marBottom w:val="0"/>
      <w:divBdr>
        <w:top w:val="none" w:sz="0" w:space="0" w:color="auto"/>
        <w:left w:val="none" w:sz="0" w:space="0" w:color="auto"/>
        <w:bottom w:val="none" w:sz="0" w:space="0" w:color="auto"/>
        <w:right w:val="none" w:sz="0" w:space="0" w:color="auto"/>
      </w:divBdr>
    </w:div>
    <w:div w:id="377508807">
      <w:bodyDiv w:val="1"/>
      <w:marLeft w:val="0"/>
      <w:marRight w:val="0"/>
      <w:marTop w:val="0"/>
      <w:marBottom w:val="0"/>
      <w:divBdr>
        <w:top w:val="none" w:sz="0" w:space="0" w:color="auto"/>
        <w:left w:val="none" w:sz="0" w:space="0" w:color="auto"/>
        <w:bottom w:val="none" w:sz="0" w:space="0" w:color="auto"/>
        <w:right w:val="none" w:sz="0" w:space="0" w:color="auto"/>
      </w:divBdr>
    </w:div>
    <w:div w:id="555970808">
      <w:bodyDiv w:val="1"/>
      <w:marLeft w:val="0"/>
      <w:marRight w:val="0"/>
      <w:marTop w:val="0"/>
      <w:marBottom w:val="0"/>
      <w:divBdr>
        <w:top w:val="none" w:sz="0" w:space="0" w:color="auto"/>
        <w:left w:val="none" w:sz="0" w:space="0" w:color="auto"/>
        <w:bottom w:val="none" w:sz="0" w:space="0" w:color="auto"/>
        <w:right w:val="none" w:sz="0" w:space="0" w:color="auto"/>
      </w:divBdr>
    </w:div>
    <w:div w:id="675114779">
      <w:bodyDiv w:val="1"/>
      <w:marLeft w:val="0"/>
      <w:marRight w:val="0"/>
      <w:marTop w:val="0"/>
      <w:marBottom w:val="0"/>
      <w:divBdr>
        <w:top w:val="none" w:sz="0" w:space="0" w:color="auto"/>
        <w:left w:val="none" w:sz="0" w:space="0" w:color="auto"/>
        <w:bottom w:val="none" w:sz="0" w:space="0" w:color="auto"/>
        <w:right w:val="none" w:sz="0" w:space="0" w:color="auto"/>
      </w:divBdr>
    </w:div>
    <w:div w:id="801580957">
      <w:bodyDiv w:val="1"/>
      <w:marLeft w:val="0"/>
      <w:marRight w:val="0"/>
      <w:marTop w:val="0"/>
      <w:marBottom w:val="0"/>
      <w:divBdr>
        <w:top w:val="none" w:sz="0" w:space="0" w:color="auto"/>
        <w:left w:val="none" w:sz="0" w:space="0" w:color="auto"/>
        <w:bottom w:val="none" w:sz="0" w:space="0" w:color="auto"/>
        <w:right w:val="none" w:sz="0" w:space="0" w:color="auto"/>
      </w:divBdr>
    </w:div>
    <w:div w:id="908881499">
      <w:bodyDiv w:val="1"/>
      <w:marLeft w:val="0"/>
      <w:marRight w:val="0"/>
      <w:marTop w:val="0"/>
      <w:marBottom w:val="0"/>
      <w:divBdr>
        <w:top w:val="none" w:sz="0" w:space="0" w:color="auto"/>
        <w:left w:val="none" w:sz="0" w:space="0" w:color="auto"/>
        <w:bottom w:val="none" w:sz="0" w:space="0" w:color="auto"/>
        <w:right w:val="none" w:sz="0" w:space="0" w:color="auto"/>
      </w:divBdr>
    </w:div>
    <w:div w:id="965545032">
      <w:bodyDiv w:val="1"/>
      <w:marLeft w:val="0"/>
      <w:marRight w:val="0"/>
      <w:marTop w:val="0"/>
      <w:marBottom w:val="0"/>
      <w:divBdr>
        <w:top w:val="none" w:sz="0" w:space="0" w:color="auto"/>
        <w:left w:val="none" w:sz="0" w:space="0" w:color="auto"/>
        <w:bottom w:val="none" w:sz="0" w:space="0" w:color="auto"/>
        <w:right w:val="none" w:sz="0" w:space="0" w:color="auto"/>
      </w:divBdr>
    </w:div>
    <w:div w:id="1005549338">
      <w:bodyDiv w:val="1"/>
      <w:marLeft w:val="0"/>
      <w:marRight w:val="0"/>
      <w:marTop w:val="0"/>
      <w:marBottom w:val="0"/>
      <w:divBdr>
        <w:top w:val="none" w:sz="0" w:space="0" w:color="auto"/>
        <w:left w:val="none" w:sz="0" w:space="0" w:color="auto"/>
        <w:bottom w:val="none" w:sz="0" w:space="0" w:color="auto"/>
        <w:right w:val="none" w:sz="0" w:space="0" w:color="auto"/>
      </w:divBdr>
    </w:div>
    <w:div w:id="1042949173">
      <w:bodyDiv w:val="1"/>
      <w:marLeft w:val="0"/>
      <w:marRight w:val="0"/>
      <w:marTop w:val="0"/>
      <w:marBottom w:val="0"/>
      <w:divBdr>
        <w:top w:val="none" w:sz="0" w:space="0" w:color="auto"/>
        <w:left w:val="none" w:sz="0" w:space="0" w:color="auto"/>
        <w:bottom w:val="none" w:sz="0" w:space="0" w:color="auto"/>
        <w:right w:val="none" w:sz="0" w:space="0" w:color="auto"/>
      </w:divBdr>
    </w:div>
    <w:div w:id="1091388794">
      <w:bodyDiv w:val="1"/>
      <w:marLeft w:val="0"/>
      <w:marRight w:val="0"/>
      <w:marTop w:val="0"/>
      <w:marBottom w:val="0"/>
      <w:divBdr>
        <w:top w:val="none" w:sz="0" w:space="0" w:color="auto"/>
        <w:left w:val="none" w:sz="0" w:space="0" w:color="auto"/>
        <w:bottom w:val="none" w:sz="0" w:space="0" w:color="auto"/>
        <w:right w:val="none" w:sz="0" w:space="0" w:color="auto"/>
      </w:divBdr>
    </w:div>
    <w:div w:id="1191409604">
      <w:bodyDiv w:val="1"/>
      <w:marLeft w:val="0"/>
      <w:marRight w:val="0"/>
      <w:marTop w:val="0"/>
      <w:marBottom w:val="0"/>
      <w:divBdr>
        <w:top w:val="none" w:sz="0" w:space="0" w:color="auto"/>
        <w:left w:val="none" w:sz="0" w:space="0" w:color="auto"/>
        <w:bottom w:val="none" w:sz="0" w:space="0" w:color="auto"/>
        <w:right w:val="none" w:sz="0" w:space="0" w:color="auto"/>
      </w:divBdr>
    </w:div>
    <w:div w:id="1218005724">
      <w:bodyDiv w:val="1"/>
      <w:marLeft w:val="0"/>
      <w:marRight w:val="0"/>
      <w:marTop w:val="0"/>
      <w:marBottom w:val="0"/>
      <w:divBdr>
        <w:top w:val="none" w:sz="0" w:space="0" w:color="auto"/>
        <w:left w:val="none" w:sz="0" w:space="0" w:color="auto"/>
        <w:bottom w:val="none" w:sz="0" w:space="0" w:color="auto"/>
        <w:right w:val="none" w:sz="0" w:space="0" w:color="auto"/>
      </w:divBdr>
    </w:div>
    <w:div w:id="1232892058">
      <w:bodyDiv w:val="1"/>
      <w:marLeft w:val="0"/>
      <w:marRight w:val="0"/>
      <w:marTop w:val="0"/>
      <w:marBottom w:val="0"/>
      <w:divBdr>
        <w:top w:val="none" w:sz="0" w:space="0" w:color="auto"/>
        <w:left w:val="none" w:sz="0" w:space="0" w:color="auto"/>
        <w:bottom w:val="none" w:sz="0" w:space="0" w:color="auto"/>
        <w:right w:val="none" w:sz="0" w:space="0" w:color="auto"/>
      </w:divBdr>
    </w:div>
    <w:div w:id="1350109941">
      <w:bodyDiv w:val="1"/>
      <w:marLeft w:val="0"/>
      <w:marRight w:val="0"/>
      <w:marTop w:val="0"/>
      <w:marBottom w:val="0"/>
      <w:divBdr>
        <w:top w:val="none" w:sz="0" w:space="0" w:color="auto"/>
        <w:left w:val="none" w:sz="0" w:space="0" w:color="auto"/>
        <w:bottom w:val="none" w:sz="0" w:space="0" w:color="auto"/>
        <w:right w:val="none" w:sz="0" w:space="0" w:color="auto"/>
      </w:divBdr>
    </w:div>
    <w:div w:id="1534268988">
      <w:bodyDiv w:val="1"/>
      <w:marLeft w:val="0"/>
      <w:marRight w:val="0"/>
      <w:marTop w:val="0"/>
      <w:marBottom w:val="0"/>
      <w:divBdr>
        <w:top w:val="none" w:sz="0" w:space="0" w:color="auto"/>
        <w:left w:val="none" w:sz="0" w:space="0" w:color="auto"/>
        <w:bottom w:val="none" w:sz="0" w:space="0" w:color="auto"/>
        <w:right w:val="none" w:sz="0" w:space="0" w:color="auto"/>
      </w:divBdr>
    </w:div>
    <w:div w:id="1635332947">
      <w:bodyDiv w:val="1"/>
      <w:marLeft w:val="0"/>
      <w:marRight w:val="0"/>
      <w:marTop w:val="0"/>
      <w:marBottom w:val="0"/>
      <w:divBdr>
        <w:top w:val="none" w:sz="0" w:space="0" w:color="auto"/>
        <w:left w:val="none" w:sz="0" w:space="0" w:color="auto"/>
        <w:bottom w:val="none" w:sz="0" w:space="0" w:color="auto"/>
        <w:right w:val="none" w:sz="0" w:space="0" w:color="auto"/>
      </w:divBdr>
    </w:div>
    <w:div w:id="1718434708">
      <w:bodyDiv w:val="1"/>
      <w:marLeft w:val="0"/>
      <w:marRight w:val="0"/>
      <w:marTop w:val="0"/>
      <w:marBottom w:val="0"/>
      <w:divBdr>
        <w:top w:val="none" w:sz="0" w:space="0" w:color="auto"/>
        <w:left w:val="none" w:sz="0" w:space="0" w:color="auto"/>
        <w:bottom w:val="none" w:sz="0" w:space="0" w:color="auto"/>
        <w:right w:val="none" w:sz="0" w:space="0" w:color="auto"/>
      </w:divBdr>
    </w:div>
    <w:div w:id="1784113043">
      <w:bodyDiv w:val="1"/>
      <w:marLeft w:val="0"/>
      <w:marRight w:val="0"/>
      <w:marTop w:val="0"/>
      <w:marBottom w:val="0"/>
      <w:divBdr>
        <w:top w:val="none" w:sz="0" w:space="0" w:color="auto"/>
        <w:left w:val="none" w:sz="0" w:space="0" w:color="auto"/>
        <w:bottom w:val="none" w:sz="0" w:space="0" w:color="auto"/>
        <w:right w:val="none" w:sz="0" w:space="0" w:color="auto"/>
      </w:divBdr>
    </w:div>
    <w:div w:id="193265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B37A26-67C0-443D-9D4B-7A03E0EDC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5</Pages>
  <Words>1923</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12860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PACE</dc:creator>
  <cp:keywords/>
  <dc:description/>
  <cp:lastModifiedBy>Wendy Pace</cp:lastModifiedBy>
  <cp:revision>24</cp:revision>
  <cp:lastPrinted>2022-03-25T07:33:00Z</cp:lastPrinted>
  <dcterms:created xsi:type="dcterms:W3CDTF">2022-07-20T20:46:00Z</dcterms:created>
  <dcterms:modified xsi:type="dcterms:W3CDTF">2022-07-27T14:42:00Z</dcterms:modified>
</cp:coreProperties>
</file>