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BCE7" w14:textId="77777777" w:rsidR="00411C45" w:rsidRDefault="00C6582D">
      <w:pPr>
        <w:spacing w:after="200" w:line="276" w:lineRule="auto"/>
        <w:jc w:val="center"/>
        <w:rPr>
          <w:rFonts w:ascii="Calibri" w:eastAsia="Calibri" w:hAnsi="Calibri" w:cs="Calibri"/>
          <w:sz w:val="16"/>
        </w:rPr>
      </w:pPr>
      <w:r>
        <w:rPr>
          <w:noProof/>
        </w:rPr>
        <w:drawing>
          <wp:inline distT="0" distB="0" distL="0" distR="0" wp14:anchorId="0089E676" wp14:editId="455AEE9F">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inline>
        </w:drawing>
      </w:r>
    </w:p>
    <w:p w14:paraId="300CD165" w14:textId="77777777" w:rsidR="00411C45" w:rsidRDefault="00037DEA">
      <w:pPr>
        <w:spacing w:after="0" w:line="276" w:lineRule="auto"/>
        <w:ind w:left="-567"/>
        <w:jc w:val="center"/>
        <w:rPr>
          <w:rFonts w:ascii="Arial" w:eastAsia="Arial" w:hAnsi="Arial" w:cs="Arial"/>
          <w:b/>
          <w:color w:val="000000"/>
          <w:sz w:val="32"/>
        </w:rPr>
      </w:pPr>
      <w:r>
        <w:rPr>
          <w:rFonts w:ascii="Arial" w:eastAsia="Arial" w:hAnsi="Arial" w:cs="Arial"/>
          <w:b/>
          <w:color w:val="000000"/>
          <w:sz w:val="32"/>
        </w:rPr>
        <w:t>Rossett Community Council</w:t>
      </w:r>
    </w:p>
    <w:p w14:paraId="76C9E39C" w14:textId="77777777" w:rsidR="00411C45" w:rsidRDefault="00037DEA">
      <w:pPr>
        <w:spacing w:after="0" w:line="276" w:lineRule="auto"/>
        <w:ind w:left="-567"/>
        <w:jc w:val="center"/>
        <w:rPr>
          <w:rFonts w:ascii="Arial" w:eastAsia="Arial" w:hAnsi="Arial" w:cs="Arial"/>
          <w:b/>
          <w:color w:val="000000"/>
          <w:sz w:val="28"/>
        </w:rPr>
      </w:pPr>
      <w:r>
        <w:rPr>
          <w:rFonts w:ascii="Arial" w:eastAsia="Arial" w:hAnsi="Arial" w:cs="Arial"/>
          <w:b/>
          <w:color w:val="000000"/>
          <w:sz w:val="28"/>
        </w:rPr>
        <w:t xml:space="preserve">Meeting on Wednesday </w:t>
      </w:r>
      <w:r w:rsidR="00FA7BD9">
        <w:rPr>
          <w:rFonts w:ascii="Arial" w:eastAsia="Arial" w:hAnsi="Arial" w:cs="Arial"/>
          <w:b/>
          <w:color w:val="000000"/>
          <w:sz w:val="28"/>
        </w:rPr>
        <w:t>21</w:t>
      </w:r>
      <w:r w:rsidR="00FA7BD9" w:rsidRPr="00FA7BD9">
        <w:rPr>
          <w:rFonts w:ascii="Arial" w:eastAsia="Arial" w:hAnsi="Arial" w:cs="Arial"/>
          <w:b/>
          <w:color w:val="000000"/>
          <w:sz w:val="28"/>
          <w:vertAlign w:val="superscript"/>
        </w:rPr>
        <w:t>st</w:t>
      </w:r>
      <w:r w:rsidR="00FA7BD9">
        <w:rPr>
          <w:rFonts w:ascii="Arial" w:eastAsia="Arial" w:hAnsi="Arial" w:cs="Arial"/>
          <w:b/>
          <w:color w:val="000000"/>
          <w:sz w:val="28"/>
        </w:rPr>
        <w:t xml:space="preserve"> May</w:t>
      </w:r>
      <w:r w:rsidR="00252D21">
        <w:rPr>
          <w:rFonts w:ascii="Arial" w:eastAsia="Arial" w:hAnsi="Arial" w:cs="Arial"/>
          <w:b/>
          <w:color w:val="000000"/>
          <w:sz w:val="28"/>
        </w:rPr>
        <w:t xml:space="preserve"> 202</w:t>
      </w:r>
      <w:r w:rsidR="00313334">
        <w:rPr>
          <w:rFonts w:ascii="Arial" w:eastAsia="Arial" w:hAnsi="Arial" w:cs="Arial"/>
          <w:b/>
          <w:color w:val="000000"/>
          <w:sz w:val="28"/>
        </w:rPr>
        <w:t>5</w:t>
      </w:r>
    </w:p>
    <w:p w14:paraId="3A2DC24C" w14:textId="77777777" w:rsidR="00411C45" w:rsidRDefault="00411C45">
      <w:pPr>
        <w:spacing w:after="0" w:line="240" w:lineRule="auto"/>
        <w:ind w:left="-567"/>
        <w:jc w:val="center"/>
        <w:rPr>
          <w:rFonts w:ascii="Arial" w:eastAsia="Arial" w:hAnsi="Arial" w:cs="Arial"/>
          <w:b/>
          <w:sz w:val="18"/>
          <w:u w:val="single"/>
        </w:rPr>
      </w:pPr>
    </w:p>
    <w:p w14:paraId="0883A35F" w14:textId="77777777" w:rsidR="00411C45" w:rsidRDefault="00037DEA">
      <w:pPr>
        <w:spacing w:after="0" w:line="240" w:lineRule="auto"/>
        <w:ind w:left="-567"/>
        <w:jc w:val="center"/>
        <w:rPr>
          <w:rFonts w:ascii="Arial" w:eastAsia="Arial" w:hAnsi="Arial" w:cs="Arial"/>
          <w:b/>
          <w:sz w:val="32"/>
          <w:u w:val="single"/>
        </w:rPr>
      </w:pPr>
      <w:r>
        <w:rPr>
          <w:rFonts w:ascii="Arial" w:eastAsia="Arial" w:hAnsi="Arial" w:cs="Arial"/>
          <w:b/>
          <w:sz w:val="32"/>
          <w:u w:val="single"/>
        </w:rPr>
        <w:t>MINUTES</w:t>
      </w:r>
    </w:p>
    <w:p w14:paraId="3D1F2B1C" w14:textId="77777777" w:rsidR="00411C45" w:rsidRDefault="00037DEA">
      <w:pPr>
        <w:spacing w:after="0" w:line="240" w:lineRule="auto"/>
        <w:ind w:left="-567"/>
        <w:jc w:val="center"/>
        <w:rPr>
          <w:rFonts w:ascii="Calibri" w:eastAsia="Calibri" w:hAnsi="Calibri" w:cs="Calibri"/>
          <w:b/>
        </w:rPr>
      </w:pPr>
      <w:r>
        <w:rPr>
          <w:rFonts w:ascii="Calibri" w:eastAsia="Calibri" w:hAnsi="Calibri" w:cs="Calibri"/>
          <w:b/>
        </w:rPr>
        <w:br/>
        <w:t>Declarations of Interest</w:t>
      </w:r>
    </w:p>
    <w:p w14:paraId="6FC5A277" w14:textId="77777777" w:rsidR="00411C45" w:rsidRDefault="00037DEA">
      <w:pPr>
        <w:spacing w:after="0" w:line="240" w:lineRule="auto"/>
        <w:ind w:left="-567"/>
        <w:jc w:val="center"/>
        <w:rPr>
          <w:rFonts w:ascii="Calibri" w:eastAsia="Calibri" w:hAnsi="Calibri" w:cs="Calibri"/>
          <w:b/>
        </w:rPr>
      </w:pPr>
      <w:r>
        <w:rPr>
          <w:rFonts w:ascii="Calibri" w:eastAsia="Calibri" w:hAnsi="Calibri" w:cs="Calibri"/>
          <w:b/>
        </w:rPr>
        <w:t>Members were reminded that they should declare the existence and nature of any personal and or prejudicial interest in the business of this meeting</w:t>
      </w:r>
    </w:p>
    <w:p w14:paraId="0BF6B282" w14:textId="77777777" w:rsidR="00411C45" w:rsidRDefault="00411C45">
      <w:pPr>
        <w:spacing w:after="0" w:line="240" w:lineRule="auto"/>
        <w:ind w:left="-567"/>
        <w:jc w:val="center"/>
        <w:rPr>
          <w:rFonts w:ascii="Calibri" w:eastAsia="Calibri" w:hAnsi="Calibri" w:cs="Calibri"/>
          <w:b/>
          <w:sz w:val="16"/>
        </w:rPr>
      </w:pPr>
    </w:p>
    <w:p w14:paraId="122AE1B2" w14:textId="77777777" w:rsidR="00411C45" w:rsidRDefault="00037DEA">
      <w:pPr>
        <w:spacing w:after="0" w:line="240" w:lineRule="auto"/>
        <w:ind w:left="-567"/>
        <w:rPr>
          <w:rFonts w:ascii="Arial" w:eastAsia="Arial" w:hAnsi="Arial" w:cs="Arial"/>
          <w:b/>
          <w:sz w:val="24"/>
        </w:rPr>
      </w:pPr>
      <w:r>
        <w:rPr>
          <w:rFonts w:ascii="Arial" w:eastAsia="Arial" w:hAnsi="Arial" w:cs="Arial"/>
          <w:b/>
          <w:sz w:val="24"/>
          <w:u w:val="single"/>
        </w:rPr>
        <w:t>Present</w:t>
      </w:r>
      <w:r>
        <w:rPr>
          <w:rFonts w:ascii="Arial" w:eastAsia="Arial" w:hAnsi="Arial" w:cs="Arial"/>
          <w:b/>
          <w:sz w:val="24"/>
        </w:rPr>
        <w:t xml:space="preserve">: </w:t>
      </w:r>
    </w:p>
    <w:p w14:paraId="1221338C" w14:textId="77777777" w:rsidR="00411C45" w:rsidRDefault="00411C45">
      <w:pPr>
        <w:spacing w:after="0" w:line="240" w:lineRule="auto"/>
        <w:ind w:left="-567"/>
        <w:rPr>
          <w:rFonts w:ascii="Arial" w:eastAsia="Arial" w:hAnsi="Arial" w:cs="Arial"/>
          <w:b/>
          <w:sz w:val="24"/>
        </w:rPr>
      </w:pPr>
    </w:p>
    <w:p w14:paraId="1EC33915" w14:textId="77777777" w:rsidR="00411C45" w:rsidRDefault="00037DEA">
      <w:pPr>
        <w:spacing w:after="0" w:line="240" w:lineRule="auto"/>
        <w:ind w:left="-567"/>
        <w:rPr>
          <w:rFonts w:ascii="Arial" w:eastAsia="Arial" w:hAnsi="Arial" w:cs="Arial"/>
          <w:sz w:val="24"/>
        </w:rPr>
      </w:pPr>
      <w:r>
        <w:rPr>
          <w:rFonts w:ascii="Arial" w:eastAsia="Arial" w:hAnsi="Arial" w:cs="Arial"/>
          <w:b/>
          <w:sz w:val="24"/>
        </w:rPr>
        <w:t xml:space="preserve">Councillors: </w:t>
      </w:r>
      <w:r>
        <w:rPr>
          <w:rFonts w:ascii="Arial" w:eastAsia="Arial" w:hAnsi="Arial" w:cs="Arial"/>
          <w:sz w:val="24"/>
        </w:rPr>
        <w:t>Cllr A Parrington,</w:t>
      </w:r>
      <w:r w:rsidR="004B6681" w:rsidRPr="004B6681">
        <w:t xml:space="preserve"> </w:t>
      </w:r>
      <w:r w:rsidR="00E60E3B" w:rsidRPr="00E60E3B">
        <w:rPr>
          <w:rFonts w:ascii="Arial" w:eastAsia="Arial" w:hAnsi="Arial" w:cs="Arial"/>
          <w:sz w:val="24"/>
        </w:rPr>
        <w:t xml:space="preserve">Cllr C Morgan, Cllr H Maurice-Jones, </w:t>
      </w:r>
      <w:r w:rsidR="002C4595" w:rsidRPr="002C4595">
        <w:rPr>
          <w:rFonts w:ascii="Arial" w:eastAsia="Arial" w:hAnsi="Arial" w:cs="Arial"/>
          <w:sz w:val="24"/>
        </w:rPr>
        <w:t>Cllr L Rowland</w:t>
      </w:r>
      <w:r w:rsidR="002C4595">
        <w:rPr>
          <w:rFonts w:ascii="Arial" w:eastAsia="Arial" w:hAnsi="Arial" w:cs="Arial"/>
          <w:sz w:val="24"/>
        </w:rPr>
        <w:t>,</w:t>
      </w:r>
      <w:r w:rsidR="004B6681" w:rsidRPr="004B6681">
        <w:t xml:space="preserve"> </w:t>
      </w:r>
      <w:r w:rsidR="004B6681" w:rsidRPr="004B6681">
        <w:rPr>
          <w:rFonts w:ascii="Arial" w:eastAsia="Arial" w:hAnsi="Arial" w:cs="Arial"/>
          <w:sz w:val="24"/>
        </w:rPr>
        <w:t>Cllr L Todd</w:t>
      </w:r>
      <w:r w:rsidR="004B6681">
        <w:rPr>
          <w:rFonts w:ascii="Arial" w:eastAsia="Arial" w:hAnsi="Arial" w:cs="Arial"/>
          <w:sz w:val="24"/>
        </w:rPr>
        <w:t>,</w:t>
      </w:r>
      <w:r w:rsidR="002C4595">
        <w:rPr>
          <w:rFonts w:ascii="Arial" w:eastAsia="Arial" w:hAnsi="Arial" w:cs="Arial"/>
          <w:sz w:val="24"/>
        </w:rPr>
        <w:t xml:space="preserve"> </w:t>
      </w:r>
      <w:r w:rsidR="005A6E72" w:rsidRPr="005A6E72">
        <w:rPr>
          <w:rFonts w:ascii="Arial" w:eastAsia="Arial" w:hAnsi="Arial" w:cs="Arial"/>
          <w:sz w:val="24"/>
        </w:rPr>
        <w:t>Cllr M Woods</w:t>
      </w:r>
      <w:r w:rsidR="005A6E72">
        <w:rPr>
          <w:rFonts w:ascii="Arial" w:eastAsia="Arial" w:hAnsi="Arial" w:cs="Arial"/>
          <w:sz w:val="24"/>
        </w:rPr>
        <w:t xml:space="preserve">, </w:t>
      </w:r>
      <w:r w:rsidR="004B6681" w:rsidRPr="004B6681">
        <w:rPr>
          <w:rFonts w:ascii="Arial" w:eastAsia="Arial" w:hAnsi="Arial" w:cs="Arial"/>
          <w:sz w:val="24"/>
        </w:rPr>
        <w:t>Cllr N Roberts</w:t>
      </w:r>
      <w:r w:rsidR="004B6681">
        <w:rPr>
          <w:rFonts w:ascii="Arial" w:eastAsia="Arial" w:hAnsi="Arial" w:cs="Arial"/>
          <w:sz w:val="24"/>
        </w:rPr>
        <w:t xml:space="preserve">, </w:t>
      </w:r>
      <w:r w:rsidR="002B5FD3" w:rsidRPr="00611B86">
        <w:rPr>
          <w:rFonts w:ascii="Arial" w:eastAsia="Arial" w:hAnsi="Arial" w:cs="Arial"/>
          <w:sz w:val="24"/>
        </w:rPr>
        <w:t>Cllr R Shepherd</w:t>
      </w:r>
      <w:r w:rsidR="002B5FD3">
        <w:rPr>
          <w:rFonts w:ascii="Arial" w:eastAsia="Arial" w:hAnsi="Arial" w:cs="Arial"/>
          <w:sz w:val="24"/>
        </w:rPr>
        <w:t xml:space="preserve"> </w:t>
      </w:r>
      <w:r w:rsidR="00995FC8">
        <w:rPr>
          <w:rFonts w:ascii="Arial" w:eastAsia="Arial" w:hAnsi="Arial" w:cs="Arial"/>
          <w:sz w:val="24"/>
        </w:rPr>
        <w:t xml:space="preserve">and </w:t>
      </w:r>
      <w:r w:rsidR="00C27F25">
        <w:rPr>
          <w:rFonts w:ascii="Arial" w:eastAsia="Arial" w:hAnsi="Arial" w:cs="Arial"/>
          <w:sz w:val="24"/>
        </w:rPr>
        <w:t>Cllr W Cleaver</w:t>
      </w:r>
      <w:r w:rsidR="00995FC8">
        <w:rPr>
          <w:rFonts w:ascii="Arial" w:eastAsia="Arial" w:hAnsi="Arial" w:cs="Arial"/>
          <w:sz w:val="24"/>
        </w:rPr>
        <w:t xml:space="preserve">. </w:t>
      </w:r>
      <w:r w:rsidR="004B6681">
        <w:rPr>
          <w:rFonts w:ascii="Arial" w:eastAsia="Arial" w:hAnsi="Arial" w:cs="Arial"/>
          <w:sz w:val="24"/>
        </w:rPr>
        <w:t>Youth Rep</w:t>
      </w:r>
      <w:r w:rsidR="005A6E72">
        <w:rPr>
          <w:rFonts w:ascii="Arial" w:eastAsia="Arial" w:hAnsi="Arial" w:cs="Arial"/>
          <w:sz w:val="24"/>
        </w:rPr>
        <w:t xml:space="preserve"> </w:t>
      </w:r>
      <w:r w:rsidR="004B6681" w:rsidRPr="004B6681">
        <w:rPr>
          <w:rFonts w:ascii="Arial" w:eastAsia="Arial" w:hAnsi="Arial" w:cs="Arial"/>
          <w:sz w:val="24"/>
        </w:rPr>
        <w:t>Leo Dowdeswell.</w:t>
      </w:r>
    </w:p>
    <w:p w14:paraId="4271AF73" w14:textId="77777777" w:rsidR="00252D21" w:rsidRDefault="00252D21">
      <w:pPr>
        <w:spacing w:after="0" w:line="240" w:lineRule="auto"/>
        <w:ind w:left="-567"/>
        <w:rPr>
          <w:rFonts w:ascii="Arial" w:eastAsia="Arial" w:hAnsi="Arial" w:cs="Arial"/>
          <w:b/>
          <w:sz w:val="24"/>
        </w:rPr>
      </w:pPr>
    </w:p>
    <w:p w14:paraId="1E6499EF" w14:textId="77777777" w:rsidR="00411C45" w:rsidRDefault="00037DEA">
      <w:pPr>
        <w:spacing w:after="0" w:line="240" w:lineRule="auto"/>
        <w:ind w:left="-567"/>
        <w:rPr>
          <w:rFonts w:ascii="Arial" w:eastAsia="Arial" w:hAnsi="Arial" w:cs="Arial"/>
          <w:sz w:val="24"/>
        </w:rPr>
      </w:pPr>
      <w:r>
        <w:rPr>
          <w:rFonts w:ascii="Arial" w:eastAsia="Arial" w:hAnsi="Arial" w:cs="Arial"/>
          <w:b/>
          <w:sz w:val="24"/>
        </w:rPr>
        <w:t>Other:</w:t>
      </w:r>
      <w:r w:rsidR="00072FDA">
        <w:rPr>
          <w:rFonts w:ascii="Arial" w:eastAsia="Arial" w:hAnsi="Arial" w:cs="Arial"/>
          <w:sz w:val="24"/>
        </w:rPr>
        <w:t xml:space="preserve"> </w:t>
      </w:r>
      <w:r w:rsidR="005A6E72">
        <w:rPr>
          <w:rFonts w:ascii="Arial" w:eastAsia="Arial" w:hAnsi="Arial" w:cs="Arial"/>
          <w:sz w:val="24"/>
        </w:rPr>
        <w:t>None.</w:t>
      </w:r>
    </w:p>
    <w:p w14:paraId="1472206C" w14:textId="77777777" w:rsidR="00D529AA" w:rsidRDefault="00D529AA">
      <w:pPr>
        <w:spacing w:after="0" w:line="240" w:lineRule="auto"/>
        <w:ind w:left="-567"/>
        <w:rPr>
          <w:rFonts w:ascii="Arial" w:eastAsia="Arial" w:hAnsi="Arial" w:cs="Arial"/>
          <w:sz w:val="24"/>
        </w:rPr>
      </w:pPr>
    </w:p>
    <w:p w14:paraId="7952845B" w14:textId="77777777" w:rsidR="009C4105" w:rsidRPr="009C4105" w:rsidRDefault="00037DEA" w:rsidP="009C4105">
      <w:pPr>
        <w:pStyle w:val="ListParagraph"/>
        <w:numPr>
          <w:ilvl w:val="0"/>
          <w:numId w:val="48"/>
        </w:numPr>
        <w:spacing w:after="0" w:line="240" w:lineRule="auto"/>
        <w:rPr>
          <w:rFonts w:ascii="Arial" w:eastAsia="Arial" w:hAnsi="Arial" w:cs="Arial"/>
          <w:sz w:val="24"/>
        </w:rPr>
      </w:pPr>
      <w:r w:rsidRPr="009C4105">
        <w:rPr>
          <w:rFonts w:ascii="Arial" w:eastAsia="Arial" w:hAnsi="Arial" w:cs="Arial"/>
          <w:b/>
          <w:sz w:val="24"/>
        </w:rPr>
        <w:t>Apologies for absence:</w:t>
      </w:r>
      <w:r w:rsidR="00252D21" w:rsidRPr="009C4105">
        <w:rPr>
          <w:rFonts w:ascii="Arial" w:eastAsia="Arial" w:hAnsi="Arial" w:cs="Arial"/>
          <w:b/>
          <w:sz w:val="24"/>
        </w:rPr>
        <w:t xml:space="preserve"> </w:t>
      </w:r>
      <w:r w:rsidR="005A6E72" w:rsidRPr="009C4105">
        <w:rPr>
          <w:rFonts w:ascii="Arial" w:eastAsia="Arial" w:hAnsi="Arial" w:cs="Arial"/>
          <w:sz w:val="24"/>
        </w:rPr>
        <w:t>Cllr A Steven, Cllr H Jones, Cllr P Morris, Cllr P Roberts</w:t>
      </w:r>
      <w:r w:rsidR="00F05209" w:rsidRPr="009C4105">
        <w:rPr>
          <w:rFonts w:ascii="Arial" w:eastAsia="Arial" w:hAnsi="Arial" w:cs="Arial"/>
          <w:sz w:val="24"/>
        </w:rPr>
        <w:t xml:space="preserve"> and</w:t>
      </w:r>
      <w:r w:rsidR="005A6E72" w:rsidRPr="009C4105">
        <w:rPr>
          <w:rFonts w:ascii="Arial" w:eastAsia="Arial" w:hAnsi="Arial" w:cs="Arial"/>
          <w:sz w:val="24"/>
        </w:rPr>
        <w:t xml:space="preserve"> Youth Rep Alex Sullivan.</w:t>
      </w:r>
      <w:r w:rsidR="00BF31E6" w:rsidRPr="009C4105">
        <w:rPr>
          <w:rFonts w:ascii="Arial" w:eastAsia="Arial" w:hAnsi="Arial" w:cs="Arial"/>
          <w:sz w:val="24"/>
        </w:rPr>
        <w:t xml:space="preserve"> </w:t>
      </w:r>
    </w:p>
    <w:p w14:paraId="6DAC8EF1" w14:textId="0C4F7366" w:rsidR="002B0D8A" w:rsidRPr="00404E08" w:rsidRDefault="009C4105" w:rsidP="009C4105">
      <w:pPr>
        <w:pStyle w:val="ListParagraph"/>
        <w:spacing w:after="0" w:line="240" w:lineRule="auto"/>
        <w:ind w:left="3"/>
        <w:rPr>
          <w:rFonts w:ascii="Arial" w:eastAsia="Arial" w:hAnsi="Arial" w:cs="Arial"/>
          <w:b/>
          <w:bCs/>
          <w:sz w:val="24"/>
        </w:rPr>
      </w:pPr>
      <w:r w:rsidRPr="009C4105">
        <w:rPr>
          <w:rFonts w:ascii="Arial" w:eastAsia="Arial" w:hAnsi="Arial" w:cs="Arial"/>
          <w:sz w:val="24"/>
        </w:rPr>
        <w:t xml:space="preserve">Cllr M Gledhill had given notice of his resignation from the council as he would be moving from the area soon. Cllr A Parrington wanted to thank him for his many years of service and support over the years and wished him luck for the future. </w:t>
      </w:r>
      <w:r w:rsidR="00404E08">
        <w:rPr>
          <w:rFonts w:ascii="Arial" w:eastAsia="Arial" w:hAnsi="Arial" w:cs="Arial"/>
          <w:b/>
          <w:bCs/>
          <w:sz w:val="24"/>
        </w:rPr>
        <w:t>Action – Clerk to contact Electoral for vacancy.</w:t>
      </w:r>
    </w:p>
    <w:p w14:paraId="0FF4A55F" w14:textId="77777777" w:rsidR="00411C45" w:rsidRPr="005A6E72" w:rsidRDefault="00411C45" w:rsidP="001843AB">
      <w:pPr>
        <w:spacing w:after="0" w:line="240" w:lineRule="auto"/>
        <w:rPr>
          <w:rFonts w:ascii="Arial" w:eastAsia="Arial" w:hAnsi="Arial" w:cs="Arial"/>
          <w:sz w:val="24"/>
        </w:rPr>
      </w:pPr>
    </w:p>
    <w:p w14:paraId="3778DDB1" w14:textId="77777777" w:rsidR="00476322" w:rsidRDefault="00FA7BD9" w:rsidP="00252D21">
      <w:pPr>
        <w:spacing w:after="0" w:line="240" w:lineRule="auto"/>
        <w:ind w:left="-567"/>
        <w:rPr>
          <w:rFonts w:ascii="Arial" w:eastAsia="Arial" w:hAnsi="Arial" w:cs="Arial"/>
          <w:b/>
          <w:sz w:val="24"/>
        </w:rPr>
      </w:pPr>
      <w:r>
        <w:rPr>
          <w:rFonts w:ascii="Arial" w:eastAsia="Arial" w:hAnsi="Arial" w:cs="Arial"/>
          <w:b/>
          <w:sz w:val="24"/>
        </w:rPr>
        <w:t>2</w:t>
      </w:r>
      <w:r w:rsidR="00037DEA">
        <w:rPr>
          <w:rFonts w:ascii="Arial" w:eastAsia="Arial" w:hAnsi="Arial" w:cs="Arial"/>
          <w:b/>
          <w:sz w:val="24"/>
        </w:rPr>
        <w:t>.</w:t>
      </w:r>
      <w:r w:rsidR="00037DEA">
        <w:rPr>
          <w:rFonts w:ascii="Arial" w:eastAsia="Arial" w:hAnsi="Arial" w:cs="Arial"/>
          <w:b/>
          <w:sz w:val="24"/>
        </w:rPr>
        <w:tab/>
        <w:t>Declarations of Interest</w:t>
      </w:r>
    </w:p>
    <w:p w14:paraId="32DDA146" w14:textId="77777777" w:rsidR="00646D9D" w:rsidRPr="00646D9D" w:rsidRDefault="00646D9D" w:rsidP="00646D9D">
      <w:pPr>
        <w:spacing w:after="0" w:line="240" w:lineRule="auto"/>
        <w:ind w:left="-567"/>
        <w:rPr>
          <w:rFonts w:ascii="Arial" w:eastAsia="Arial" w:hAnsi="Arial" w:cs="Arial"/>
          <w:sz w:val="24"/>
        </w:rPr>
      </w:pPr>
      <w:r w:rsidRPr="00646D9D">
        <w:rPr>
          <w:rFonts w:ascii="Arial" w:eastAsia="Arial" w:hAnsi="Arial" w:cs="Arial"/>
          <w:sz w:val="24"/>
        </w:rPr>
        <w:t>Declarations of interest were made by:</w:t>
      </w:r>
    </w:p>
    <w:p w14:paraId="7B80C953" w14:textId="77777777" w:rsidR="002C4595" w:rsidRPr="002C4595" w:rsidRDefault="00646D9D" w:rsidP="00995FC8">
      <w:pPr>
        <w:spacing w:after="0" w:line="240" w:lineRule="auto"/>
        <w:ind w:hanging="567"/>
        <w:rPr>
          <w:rFonts w:ascii="Arial" w:eastAsia="Arial" w:hAnsi="Arial" w:cs="Arial"/>
          <w:sz w:val="24"/>
        </w:rPr>
      </w:pPr>
      <w:r w:rsidRPr="00646D9D">
        <w:rPr>
          <w:rFonts w:ascii="Arial" w:eastAsia="Arial" w:hAnsi="Arial" w:cs="Arial"/>
          <w:sz w:val="24"/>
        </w:rPr>
        <w:t>•</w:t>
      </w:r>
      <w:r w:rsidRPr="00646D9D">
        <w:rPr>
          <w:rFonts w:ascii="Arial" w:eastAsia="Arial" w:hAnsi="Arial" w:cs="Arial"/>
          <w:sz w:val="24"/>
        </w:rPr>
        <w:tab/>
        <w:t xml:space="preserve">Cllr </w:t>
      </w:r>
      <w:r w:rsidR="0089092B">
        <w:rPr>
          <w:rFonts w:ascii="Arial" w:eastAsia="Arial" w:hAnsi="Arial" w:cs="Arial"/>
          <w:sz w:val="24"/>
        </w:rPr>
        <w:t>C Morgan</w:t>
      </w:r>
      <w:r w:rsidR="009C4105">
        <w:rPr>
          <w:rFonts w:ascii="Arial" w:eastAsia="Arial" w:hAnsi="Arial" w:cs="Arial"/>
          <w:sz w:val="24"/>
        </w:rPr>
        <w:t xml:space="preserve"> and </w:t>
      </w:r>
      <w:r w:rsidR="0089092B">
        <w:rPr>
          <w:rFonts w:ascii="Arial" w:eastAsia="Arial" w:hAnsi="Arial" w:cs="Arial"/>
          <w:sz w:val="24"/>
        </w:rPr>
        <w:t xml:space="preserve">Cllr </w:t>
      </w:r>
      <w:r w:rsidRPr="00646D9D">
        <w:rPr>
          <w:rFonts w:ascii="Arial" w:eastAsia="Arial" w:hAnsi="Arial" w:cs="Arial"/>
          <w:sz w:val="24"/>
        </w:rPr>
        <w:t>H Maurice-Jones</w:t>
      </w:r>
      <w:r w:rsidR="00F05209">
        <w:rPr>
          <w:rFonts w:ascii="Arial" w:eastAsia="Arial" w:hAnsi="Arial" w:cs="Arial"/>
          <w:sz w:val="24"/>
        </w:rPr>
        <w:t xml:space="preserve"> </w:t>
      </w:r>
      <w:r w:rsidRPr="00646D9D">
        <w:rPr>
          <w:rFonts w:ascii="Arial" w:eastAsia="Arial" w:hAnsi="Arial" w:cs="Arial"/>
          <w:sz w:val="24"/>
        </w:rPr>
        <w:t>regarding issues with Hwb Yr Orsedd due to a conflict of interest</w:t>
      </w:r>
      <w:r w:rsidR="009830CD">
        <w:rPr>
          <w:rFonts w:ascii="Arial" w:eastAsia="Arial" w:hAnsi="Arial" w:cs="Arial"/>
          <w:sz w:val="24"/>
        </w:rPr>
        <w:t>.</w:t>
      </w:r>
    </w:p>
    <w:p w14:paraId="16B87F9F" w14:textId="77777777" w:rsidR="00752F82" w:rsidRDefault="00752F82" w:rsidP="002C4595">
      <w:pPr>
        <w:spacing w:after="0" w:line="240" w:lineRule="auto"/>
        <w:rPr>
          <w:rFonts w:ascii="Arial" w:eastAsia="Arial" w:hAnsi="Arial" w:cs="Arial"/>
          <w:b/>
          <w:sz w:val="24"/>
        </w:rPr>
      </w:pPr>
    </w:p>
    <w:p w14:paraId="3F04C403" w14:textId="77777777" w:rsidR="00411C45" w:rsidRDefault="00FA7BD9">
      <w:pPr>
        <w:tabs>
          <w:tab w:val="left" w:pos="567"/>
        </w:tabs>
        <w:spacing w:after="200" w:line="276" w:lineRule="auto"/>
        <w:ind w:hanging="567"/>
        <w:jc w:val="both"/>
        <w:rPr>
          <w:rFonts w:ascii="Arial" w:eastAsia="Arial" w:hAnsi="Arial" w:cs="Arial"/>
          <w:sz w:val="24"/>
        </w:rPr>
      </w:pPr>
      <w:r>
        <w:rPr>
          <w:rFonts w:ascii="Arial" w:eastAsia="Arial" w:hAnsi="Arial" w:cs="Arial"/>
          <w:b/>
          <w:sz w:val="24"/>
        </w:rPr>
        <w:t>3</w:t>
      </w:r>
      <w:r w:rsidR="00037DEA">
        <w:rPr>
          <w:rFonts w:ascii="Arial" w:eastAsia="Arial" w:hAnsi="Arial" w:cs="Arial"/>
          <w:b/>
          <w:sz w:val="24"/>
        </w:rPr>
        <w:t>.</w:t>
      </w:r>
      <w:r w:rsidR="00037DEA">
        <w:rPr>
          <w:rFonts w:ascii="Arial" w:eastAsia="Arial" w:hAnsi="Arial" w:cs="Arial"/>
          <w:b/>
          <w:sz w:val="24"/>
        </w:rPr>
        <w:tab/>
        <w:t xml:space="preserve">Approval of the Minutes of </w:t>
      </w:r>
      <w:r>
        <w:rPr>
          <w:rFonts w:ascii="Arial" w:eastAsia="Arial" w:hAnsi="Arial" w:cs="Arial"/>
          <w:b/>
          <w:sz w:val="24"/>
        </w:rPr>
        <w:t>16</w:t>
      </w:r>
      <w:r w:rsidRPr="00FA7BD9">
        <w:rPr>
          <w:rFonts w:ascii="Arial" w:eastAsia="Arial" w:hAnsi="Arial" w:cs="Arial"/>
          <w:b/>
          <w:sz w:val="24"/>
          <w:vertAlign w:val="superscript"/>
        </w:rPr>
        <w:t>th</w:t>
      </w:r>
      <w:r>
        <w:rPr>
          <w:rFonts w:ascii="Arial" w:eastAsia="Arial" w:hAnsi="Arial" w:cs="Arial"/>
          <w:b/>
          <w:sz w:val="24"/>
        </w:rPr>
        <w:t xml:space="preserve"> April</w:t>
      </w:r>
      <w:r w:rsidR="003F3C93">
        <w:rPr>
          <w:rFonts w:ascii="Arial" w:eastAsia="Arial" w:hAnsi="Arial" w:cs="Arial"/>
          <w:b/>
          <w:sz w:val="24"/>
        </w:rPr>
        <w:t xml:space="preserve"> 202</w:t>
      </w:r>
      <w:r w:rsidR="002D1BA1">
        <w:rPr>
          <w:rFonts w:ascii="Arial" w:eastAsia="Arial" w:hAnsi="Arial" w:cs="Arial"/>
          <w:b/>
          <w:sz w:val="24"/>
        </w:rPr>
        <w:t>5</w:t>
      </w:r>
      <w:r w:rsidR="00037DEA">
        <w:rPr>
          <w:rFonts w:ascii="Arial" w:eastAsia="Arial" w:hAnsi="Arial" w:cs="Arial"/>
          <w:sz w:val="24"/>
        </w:rPr>
        <w:t xml:space="preserve"> </w:t>
      </w:r>
      <w:r w:rsidR="00DC53D2">
        <w:rPr>
          <w:rFonts w:ascii="Arial" w:eastAsia="Arial" w:hAnsi="Arial" w:cs="Arial"/>
          <w:sz w:val="24"/>
        </w:rPr>
        <w:t xml:space="preserve">– </w:t>
      </w:r>
      <w:r w:rsidR="007F4ADD">
        <w:rPr>
          <w:rFonts w:ascii="Arial" w:eastAsia="Arial" w:hAnsi="Arial" w:cs="Arial"/>
          <w:sz w:val="24"/>
        </w:rPr>
        <w:t>Minutes were agreed and signed</w:t>
      </w:r>
      <w:r w:rsidR="000E4F13">
        <w:rPr>
          <w:rFonts w:ascii="Arial" w:eastAsia="Arial" w:hAnsi="Arial" w:cs="Arial"/>
          <w:sz w:val="24"/>
        </w:rPr>
        <w:t>.</w:t>
      </w:r>
    </w:p>
    <w:p w14:paraId="34E08B58" w14:textId="77777777" w:rsidR="009C4105" w:rsidRDefault="00FA7BD9" w:rsidP="009C4105">
      <w:pPr>
        <w:tabs>
          <w:tab w:val="left" w:pos="567"/>
        </w:tabs>
        <w:spacing w:after="0" w:line="276" w:lineRule="auto"/>
        <w:ind w:hanging="567"/>
        <w:jc w:val="both"/>
        <w:rPr>
          <w:rFonts w:ascii="Arial" w:eastAsia="Arial" w:hAnsi="Arial" w:cs="Arial"/>
          <w:b/>
          <w:sz w:val="24"/>
        </w:rPr>
      </w:pPr>
      <w:r w:rsidRPr="00FA7BD9">
        <w:rPr>
          <w:rFonts w:ascii="Arial" w:eastAsia="Arial" w:hAnsi="Arial" w:cs="Arial"/>
          <w:b/>
          <w:sz w:val="24"/>
        </w:rPr>
        <w:t>4.</w:t>
      </w:r>
      <w:r w:rsidR="009C4105" w:rsidRPr="009C4105">
        <w:rPr>
          <w:rFonts w:ascii="Arial" w:eastAsia="Arial" w:hAnsi="Arial" w:cs="Arial"/>
          <w:b/>
          <w:sz w:val="24"/>
        </w:rPr>
        <w:tab/>
      </w:r>
      <w:r w:rsidR="009C4105">
        <w:rPr>
          <w:rFonts w:ascii="Arial" w:eastAsia="Arial" w:hAnsi="Arial" w:cs="Arial"/>
          <w:b/>
          <w:sz w:val="24"/>
        </w:rPr>
        <w:t>Appointment of Officers</w:t>
      </w:r>
    </w:p>
    <w:p w14:paraId="254E8A29" w14:textId="77777777" w:rsidR="009C4105" w:rsidRDefault="009C4105" w:rsidP="009C4105">
      <w:pPr>
        <w:tabs>
          <w:tab w:val="left" w:pos="567"/>
        </w:tabs>
        <w:spacing w:after="0" w:line="276" w:lineRule="auto"/>
        <w:jc w:val="both"/>
        <w:rPr>
          <w:rFonts w:ascii="Arial" w:eastAsia="Arial" w:hAnsi="Arial" w:cs="Arial"/>
          <w:sz w:val="24"/>
        </w:rPr>
      </w:pPr>
      <w:r w:rsidRPr="009C4105">
        <w:rPr>
          <w:rFonts w:ascii="Arial" w:eastAsia="Arial" w:hAnsi="Arial" w:cs="Arial"/>
          <w:sz w:val="24"/>
        </w:rPr>
        <w:t>The following appointments were proposed, seconded and accepted:</w:t>
      </w:r>
    </w:p>
    <w:p w14:paraId="5116FC8B" w14:textId="77777777" w:rsidR="00A8688D" w:rsidRPr="009C4105" w:rsidRDefault="00A8688D" w:rsidP="009C4105">
      <w:pPr>
        <w:tabs>
          <w:tab w:val="left" w:pos="567"/>
        </w:tabs>
        <w:spacing w:after="0" w:line="276" w:lineRule="auto"/>
        <w:jc w:val="both"/>
        <w:rPr>
          <w:rFonts w:ascii="Arial" w:eastAsia="Arial" w:hAnsi="Arial" w:cs="Arial"/>
          <w:sz w:val="24"/>
        </w:rPr>
      </w:pPr>
    </w:p>
    <w:p w14:paraId="79E33C6E" w14:textId="77777777" w:rsidR="009C4105" w:rsidRPr="009C4105" w:rsidRDefault="009C4105" w:rsidP="009C4105">
      <w:pPr>
        <w:tabs>
          <w:tab w:val="left" w:pos="567"/>
        </w:tabs>
        <w:spacing w:after="200" w:line="276" w:lineRule="auto"/>
        <w:ind w:hanging="567"/>
        <w:jc w:val="both"/>
        <w:rPr>
          <w:rFonts w:ascii="Arial" w:eastAsia="Arial" w:hAnsi="Arial" w:cs="Arial"/>
          <w:b/>
          <w:sz w:val="24"/>
        </w:rPr>
      </w:pPr>
      <w:r>
        <w:rPr>
          <w:rFonts w:ascii="Arial" w:eastAsia="Arial" w:hAnsi="Arial" w:cs="Arial"/>
          <w:b/>
          <w:sz w:val="24"/>
        </w:rPr>
        <w:tab/>
      </w:r>
      <w:r w:rsidRPr="009C4105">
        <w:rPr>
          <w:rFonts w:ascii="Arial" w:eastAsia="Arial" w:hAnsi="Arial" w:cs="Arial"/>
          <w:b/>
          <w:sz w:val="24"/>
        </w:rPr>
        <w:t>(</w:t>
      </w:r>
      <w:proofErr w:type="spellStart"/>
      <w:r w:rsidRPr="009C4105">
        <w:rPr>
          <w:rFonts w:ascii="Arial" w:eastAsia="Arial" w:hAnsi="Arial" w:cs="Arial"/>
          <w:b/>
          <w:sz w:val="24"/>
        </w:rPr>
        <w:t>i</w:t>
      </w:r>
      <w:proofErr w:type="spellEnd"/>
      <w:r w:rsidRPr="009C4105">
        <w:rPr>
          <w:rFonts w:ascii="Arial" w:eastAsia="Arial" w:hAnsi="Arial" w:cs="Arial"/>
          <w:b/>
          <w:sz w:val="24"/>
        </w:rPr>
        <w:t>)</w:t>
      </w:r>
      <w:r w:rsidRPr="009C4105">
        <w:rPr>
          <w:rFonts w:ascii="Arial" w:eastAsia="Arial" w:hAnsi="Arial" w:cs="Arial"/>
          <w:b/>
          <w:sz w:val="24"/>
        </w:rPr>
        <w:tab/>
        <w:t>Chair</w:t>
      </w:r>
      <w:r>
        <w:rPr>
          <w:rFonts w:ascii="Arial" w:eastAsia="Arial" w:hAnsi="Arial" w:cs="Arial"/>
          <w:b/>
          <w:sz w:val="24"/>
        </w:rPr>
        <w:t xml:space="preserve"> – </w:t>
      </w:r>
      <w:r w:rsidRPr="009C4105">
        <w:rPr>
          <w:rFonts w:ascii="Arial" w:eastAsia="Arial" w:hAnsi="Arial" w:cs="Arial"/>
          <w:sz w:val="24"/>
        </w:rPr>
        <w:t>Cllr A Parrington</w:t>
      </w:r>
    </w:p>
    <w:p w14:paraId="1D92434C" w14:textId="77777777" w:rsidR="009C4105" w:rsidRPr="009C4105" w:rsidRDefault="009C4105" w:rsidP="009C4105">
      <w:pPr>
        <w:tabs>
          <w:tab w:val="left" w:pos="567"/>
        </w:tabs>
        <w:spacing w:after="200" w:line="276" w:lineRule="auto"/>
        <w:ind w:hanging="567"/>
        <w:jc w:val="both"/>
        <w:rPr>
          <w:rFonts w:ascii="Arial" w:eastAsia="Arial" w:hAnsi="Arial" w:cs="Arial"/>
          <w:b/>
          <w:sz w:val="24"/>
        </w:rPr>
      </w:pPr>
      <w:r w:rsidRPr="009C4105">
        <w:rPr>
          <w:rFonts w:ascii="Arial" w:eastAsia="Arial" w:hAnsi="Arial" w:cs="Arial"/>
          <w:b/>
          <w:sz w:val="24"/>
        </w:rPr>
        <w:tab/>
        <w:t>(ii)</w:t>
      </w:r>
      <w:r w:rsidRPr="009C4105">
        <w:rPr>
          <w:rFonts w:ascii="Arial" w:eastAsia="Arial" w:hAnsi="Arial" w:cs="Arial"/>
          <w:b/>
          <w:sz w:val="24"/>
        </w:rPr>
        <w:tab/>
        <w:t>Vice Chair</w:t>
      </w:r>
      <w:r>
        <w:rPr>
          <w:rFonts w:ascii="Arial" w:eastAsia="Arial" w:hAnsi="Arial" w:cs="Arial"/>
          <w:b/>
          <w:sz w:val="24"/>
        </w:rPr>
        <w:t xml:space="preserve"> – </w:t>
      </w:r>
      <w:r w:rsidRPr="009C4105">
        <w:rPr>
          <w:rFonts w:ascii="Arial" w:eastAsia="Arial" w:hAnsi="Arial" w:cs="Arial"/>
          <w:sz w:val="24"/>
        </w:rPr>
        <w:t>Cllr N Roberts</w:t>
      </w:r>
    </w:p>
    <w:p w14:paraId="0F2C6D7D" w14:textId="77777777" w:rsidR="009C4105" w:rsidRPr="009C4105" w:rsidRDefault="009C4105" w:rsidP="009C4105">
      <w:pPr>
        <w:tabs>
          <w:tab w:val="left" w:pos="567"/>
        </w:tabs>
        <w:spacing w:after="200" w:line="276" w:lineRule="auto"/>
        <w:ind w:hanging="567"/>
        <w:jc w:val="both"/>
        <w:rPr>
          <w:rFonts w:ascii="Arial" w:eastAsia="Arial" w:hAnsi="Arial" w:cs="Arial"/>
          <w:sz w:val="24"/>
        </w:rPr>
      </w:pPr>
      <w:r w:rsidRPr="009C4105">
        <w:rPr>
          <w:rFonts w:ascii="Arial" w:eastAsia="Arial" w:hAnsi="Arial" w:cs="Arial"/>
          <w:b/>
          <w:sz w:val="24"/>
        </w:rPr>
        <w:tab/>
        <w:t>(iii)</w:t>
      </w:r>
      <w:r w:rsidRPr="009C4105">
        <w:rPr>
          <w:rFonts w:ascii="Arial" w:eastAsia="Arial" w:hAnsi="Arial" w:cs="Arial"/>
          <w:b/>
          <w:sz w:val="24"/>
        </w:rPr>
        <w:tab/>
        <w:t>Environmental Committee</w:t>
      </w:r>
      <w:r>
        <w:rPr>
          <w:rFonts w:ascii="Arial" w:eastAsia="Arial" w:hAnsi="Arial" w:cs="Arial"/>
          <w:sz w:val="24"/>
        </w:rPr>
        <w:t xml:space="preserve"> – Cllr A Steven (Chair), Cllr’s C Morgan and P Morris</w:t>
      </w:r>
    </w:p>
    <w:p w14:paraId="367114B3" w14:textId="77777777" w:rsidR="009C4105" w:rsidRPr="009C4105" w:rsidRDefault="009C4105" w:rsidP="009C4105">
      <w:pPr>
        <w:tabs>
          <w:tab w:val="left" w:pos="567"/>
        </w:tabs>
        <w:spacing w:after="200" w:line="276" w:lineRule="auto"/>
        <w:ind w:hanging="567"/>
        <w:jc w:val="both"/>
        <w:rPr>
          <w:rFonts w:ascii="Arial" w:eastAsia="Arial" w:hAnsi="Arial" w:cs="Arial"/>
          <w:sz w:val="24"/>
        </w:rPr>
      </w:pPr>
      <w:r w:rsidRPr="009C4105">
        <w:rPr>
          <w:rFonts w:ascii="Arial" w:eastAsia="Arial" w:hAnsi="Arial" w:cs="Arial"/>
          <w:b/>
          <w:sz w:val="24"/>
        </w:rPr>
        <w:tab/>
        <w:t>(iv)</w:t>
      </w:r>
      <w:r w:rsidRPr="009C4105">
        <w:rPr>
          <w:rFonts w:ascii="Arial" w:eastAsia="Arial" w:hAnsi="Arial" w:cs="Arial"/>
          <w:b/>
          <w:sz w:val="24"/>
        </w:rPr>
        <w:tab/>
        <w:t>Parks Committee</w:t>
      </w:r>
      <w:r>
        <w:rPr>
          <w:rFonts w:ascii="Arial" w:eastAsia="Arial" w:hAnsi="Arial" w:cs="Arial"/>
          <w:b/>
          <w:sz w:val="24"/>
        </w:rPr>
        <w:t xml:space="preserve"> – </w:t>
      </w:r>
      <w:r>
        <w:rPr>
          <w:rFonts w:ascii="Arial" w:eastAsia="Arial" w:hAnsi="Arial" w:cs="Arial"/>
          <w:sz w:val="24"/>
        </w:rPr>
        <w:t>Cllr A Steven (Chair), Cllr’s A Parrington, H Maurice-Jones, L Rowland, L Todd, M Woods, N Roberts and W Cleaver</w:t>
      </w:r>
    </w:p>
    <w:p w14:paraId="2B33EB06" w14:textId="77777777" w:rsidR="009C4105" w:rsidRPr="009C4105" w:rsidRDefault="009C4105" w:rsidP="009C4105">
      <w:pPr>
        <w:tabs>
          <w:tab w:val="left" w:pos="567"/>
        </w:tabs>
        <w:spacing w:after="200" w:line="276" w:lineRule="auto"/>
        <w:ind w:hanging="567"/>
        <w:jc w:val="both"/>
        <w:rPr>
          <w:rFonts w:ascii="Arial" w:eastAsia="Arial" w:hAnsi="Arial" w:cs="Arial"/>
          <w:sz w:val="24"/>
        </w:rPr>
      </w:pPr>
      <w:r w:rsidRPr="009C4105">
        <w:rPr>
          <w:rFonts w:ascii="Arial" w:eastAsia="Arial" w:hAnsi="Arial" w:cs="Arial"/>
          <w:b/>
          <w:sz w:val="24"/>
        </w:rPr>
        <w:lastRenderedPageBreak/>
        <w:tab/>
        <w:t>(v)</w:t>
      </w:r>
      <w:r w:rsidRPr="009C4105">
        <w:rPr>
          <w:rFonts w:ascii="Arial" w:eastAsia="Arial" w:hAnsi="Arial" w:cs="Arial"/>
          <w:b/>
          <w:sz w:val="24"/>
        </w:rPr>
        <w:tab/>
        <w:t>Finance Committee</w:t>
      </w:r>
      <w:r>
        <w:rPr>
          <w:rFonts w:ascii="Arial" w:eastAsia="Arial" w:hAnsi="Arial" w:cs="Arial"/>
          <w:b/>
          <w:sz w:val="24"/>
        </w:rPr>
        <w:t xml:space="preserve"> – </w:t>
      </w:r>
      <w:r>
        <w:rPr>
          <w:rFonts w:ascii="Arial" w:eastAsia="Arial" w:hAnsi="Arial" w:cs="Arial"/>
          <w:sz w:val="24"/>
        </w:rPr>
        <w:t>Cllr M Woods (Chair), Cllr’s A Parrington, C Morgan, P Morris, R Shepherd and W Cleaver</w:t>
      </w:r>
    </w:p>
    <w:p w14:paraId="01CC1069" w14:textId="77777777" w:rsidR="009C4105" w:rsidRPr="009C4105" w:rsidRDefault="009C4105" w:rsidP="009C4105">
      <w:pPr>
        <w:tabs>
          <w:tab w:val="left" w:pos="567"/>
        </w:tabs>
        <w:spacing w:after="200" w:line="276" w:lineRule="auto"/>
        <w:ind w:hanging="567"/>
        <w:jc w:val="both"/>
        <w:rPr>
          <w:rFonts w:ascii="Arial" w:eastAsia="Arial" w:hAnsi="Arial" w:cs="Arial"/>
          <w:sz w:val="24"/>
        </w:rPr>
      </w:pPr>
      <w:r w:rsidRPr="009C4105">
        <w:rPr>
          <w:rFonts w:ascii="Arial" w:eastAsia="Arial" w:hAnsi="Arial" w:cs="Arial"/>
          <w:b/>
          <w:sz w:val="24"/>
        </w:rPr>
        <w:tab/>
        <w:t>(vi)</w:t>
      </w:r>
      <w:r w:rsidRPr="009C4105">
        <w:rPr>
          <w:rFonts w:ascii="Arial" w:eastAsia="Arial" w:hAnsi="Arial" w:cs="Arial"/>
          <w:b/>
          <w:sz w:val="24"/>
        </w:rPr>
        <w:tab/>
        <w:t>Staffing Committee</w:t>
      </w:r>
      <w:r>
        <w:rPr>
          <w:rFonts w:ascii="Arial" w:eastAsia="Arial" w:hAnsi="Arial" w:cs="Arial"/>
          <w:b/>
          <w:sz w:val="24"/>
        </w:rPr>
        <w:t xml:space="preserve"> – </w:t>
      </w:r>
      <w:r>
        <w:rPr>
          <w:rFonts w:ascii="Arial" w:eastAsia="Arial" w:hAnsi="Arial" w:cs="Arial"/>
          <w:sz w:val="24"/>
        </w:rPr>
        <w:t>Cllr P Roberts (Chair), Cllr’s A Parrington, C Morgan, L Todd and M Woods</w:t>
      </w:r>
    </w:p>
    <w:p w14:paraId="0C9E4DB6" w14:textId="77777777" w:rsidR="009C4105" w:rsidRPr="009C4105" w:rsidRDefault="009C4105" w:rsidP="009C4105">
      <w:pPr>
        <w:tabs>
          <w:tab w:val="left" w:pos="567"/>
        </w:tabs>
        <w:spacing w:after="200" w:line="276" w:lineRule="auto"/>
        <w:ind w:hanging="567"/>
        <w:jc w:val="both"/>
        <w:rPr>
          <w:rFonts w:ascii="Arial" w:eastAsia="Arial" w:hAnsi="Arial" w:cs="Arial"/>
          <w:sz w:val="24"/>
        </w:rPr>
      </w:pPr>
      <w:r w:rsidRPr="009C4105">
        <w:rPr>
          <w:rFonts w:ascii="Arial" w:eastAsia="Arial" w:hAnsi="Arial" w:cs="Arial"/>
          <w:b/>
          <w:sz w:val="24"/>
        </w:rPr>
        <w:tab/>
        <w:t>(vii)</w:t>
      </w:r>
      <w:r w:rsidRPr="009C4105">
        <w:rPr>
          <w:rFonts w:ascii="Arial" w:eastAsia="Arial" w:hAnsi="Arial" w:cs="Arial"/>
          <w:b/>
          <w:sz w:val="24"/>
        </w:rPr>
        <w:tab/>
        <w:t>Events Committee</w:t>
      </w:r>
      <w:r>
        <w:rPr>
          <w:rFonts w:ascii="Arial" w:eastAsia="Arial" w:hAnsi="Arial" w:cs="Arial"/>
          <w:b/>
          <w:sz w:val="24"/>
        </w:rPr>
        <w:t xml:space="preserve"> – </w:t>
      </w:r>
      <w:r>
        <w:rPr>
          <w:rFonts w:ascii="Arial" w:eastAsia="Arial" w:hAnsi="Arial" w:cs="Arial"/>
          <w:sz w:val="24"/>
        </w:rPr>
        <w:t xml:space="preserve">Cllr L Rowland (Chair) Cllr’s </w:t>
      </w:r>
      <w:r w:rsidRPr="009C4105">
        <w:rPr>
          <w:rFonts w:ascii="Arial" w:eastAsia="Arial" w:hAnsi="Arial" w:cs="Arial"/>
          <w:sz w:val="24"/>
        </w:rPr>
        <w:t xml:space="preserve">A Parrington, </w:t>
      </w:r>
      <w:r>
        <w:rPr>
          <w:rFonts w:ascii="Arial" w:eastAsia="Arial" w:hAnsi="Arial" w:cs="Arial"/>
          <w:sz w:val="24"/>
        </w:rPr>
        <w:t xml:space="preserve">A Steven, </w:t>
      </w:r>
      <w:r w:rsidRPr="009C4105">
        <w:rPr>
          <w:rFonts w:ascii="Arial" w:eastAsia="Arial" w:hAnsi="Arial" w:cs="Arial"/>
          <w:sz w:val="24"/>
        </w:rPr>
        <w:t>H Maurice-Jones, L Todd, M Woods, N Roberts and W Cleaver</w:t>
      </w:r>
    </w:p>
    <w:p w14:paraId="3017F020" w14:textId="77777777" w:rsidR="009C4105" w:rsidRPr="009C4105" w:rsidRDefault="009C4105" w:rsidP="009C4105">
      <w:pPr>
        <w:tabs>
          <w:tab w:val="left" w:pos="567"/>
        </w:tabs>
        <w:spacing w:after="200" w:line="276" w:lineRule="auto"/>
        <w:ind w:hanging="567"/>
        <w:jc w:val="both"/>
        <w:rPr>
          <w:rFonts w:ascii="Arial" w:eastAsia="Arial" w:hAnsi="Arial" w:cs="Arial"/>
          <w:sz w:val="24"/>
        </w:rPr>
      </w:pPr>
      <w:r w:rsidRPr="009C4105">
        <w:rPr>
          <w:rFonts w:ascii="Arial" w:eastAsia="Arial" w:hAnsi="Arial" w:cs="Arial"/>
          <w:b/>
          <w:sz w:val="24"/>
        </w:rPr>
        <w:tab/>
        <w:t>(viii)</w:t>
      </w:r>
      <w:r w:rsidRPr="009C4105">
        <w:rPr>
          <w:rFonts w:ascii="Arial" w:eastAsia="Arial" w:hAnsi="Arial" w:cs="Arial"/>
          <w:b/>
          <w:sz w:val="24"/>
        </w:rPr>
        <w:tab/>
        <w:t>Wrexham T&amp;C Forum</w:t>
      </w:r>
      <w:r>
        <w:rPr>
          <w:rFonts w:ascii="Arial" w:eastAsia="Arial" w:hAnsi="Arial" w:cs="Arial"/>
          <w:b/>
          <w:sz w:val="24"/>
        </w:rPr>
        <w:t xml:space="preserve"> - </w:t>
      </w:r>
      <w:r>
        <w:rPr>
          <w:rFonts w:ascii="Arial" w:eastAsia="Arial" w:hAnsi="Arial" w:cs="Arial"/>
          <w:sz w:val="24"/>
        </w:rPr>
        <w:t xml:space="preserve"> Cllr P Roberts</w:t>
      </w:r>
    </w:p>
    <w:p w14:paraId="2163BE27" w14:textId="77777777" w:rsidR="009C4105" w:rsidRPr="003F6C9C" w:rsidRDefault="009C4105" w:rsidP="009C4105">
      <w:pPr>
        <w:tabs>
          <w:tab w:val="left" w:pos="567"/>
        </w:tabs>
        <w:spacing w:after="200" w:line="276" w:lineRule="auto"/>
        <w:ind w:hanging="567"/>
        <w:jc w:val="both"/>
        <w:rPr>
          <w:rFonts w:ascii="Arial" w:eastAsia="Arial" w:hAnsi="Arial" w:cs="Arial"/>
          <w:sz w:val="24"/>
        </w:rPr>
      </w:pPr>
      <w:r w:rsidRPr="009C4105">
        <w:rPr>
          <w:rFonts w:ascii="Arial" w:eastAsia="Arial" w:hAnsi="Arial" w:cs="Arial"/>
          <w:b/>
          <w:sz w:val="24"/>
        </w:rPr>
        <w:tab/>
        <w:t>(ix)</w:t>
      </w:r>
      <w:r w:rsidRPr="009C4105">
        <w:rPr>
          <w:rFonts w:ascii="Arial" w:eastAsia="Arial" w:hAnsi="Arial" w:cs="Arial"/>
          <w:b/>
          <w:sz w:val="24"/>
        </w:rPr>
        <w:tab/>
        <w:t>One Voice Wales Rep</w:t>
      </w:r>
      <w:r>
        <w:rPr>
          <w:rFonts w:ascii="Arial" w:eastAsia="Arial" w:hAnsi="Arial" w:cs="Arial"/>
          <w:b/>
          <w:sz w:val="24"/>
        </w:rPr>
        <w:t xml:space="preserve"> </w:t>
      </w:r>
      <w:r w:rsidR="003F6C9C">
        <w:rPr>
          <w:rFonts w:ascii="Arial" w:eastAsia="Arial" w:hAnsi="Arial" w:cs="Arial"/>
          <w:b/>
          <w:sz w:val="24"/>
        </w:rPr>
        <w:t>–</w:t>
      </w:r>
      <w:r>
        <w:rPr>
          <w:rFonts w:ascii="Arial" w:eastAsia="Arial" w:hAnsi="Arial" w:cs="Arial"/>
          <w:b/>
          <w:sz w:val="24"/>
        </w:rPr>
        <w:t xml:space="preserve"> </w:t>
      </w:r>
      <w:r w:rsidR="003F6C9C">
        <w:rPr>
          <w:rFonts w:ascii="Arial" w:eastAsia="Arial" w:hAnsi="Arial" w:cs="Arial"/>
          <w:sz w:val="24"/>
        </w:rPr>
        <w:t>Cllr H Maurice-Jones (1</w:t>
      </w:r>
      <w:r w:rsidR="003F6C9C" w:rsidRPr="003F6C9C">
        <w:rPr>
          <w:rFonts w:ascii="Arial" w:eastAsia="Arial" w:hAnsi="Arial" w:cs="Arial"/>
          <w:sz w:val="24"/>
          <w:vertAlign w:val="superscript"/>
        </w:rPr>
        <w:t>st</w:t>
      </w:r>
      <w:r w:rsidR="003F6C9C">
        <w:rPr>
          <w:rFonts w:ascii="Arial" w:eastAsia="Arial" w:hAnsi="Arial" w:cs="Arial"/>
          <w:sz w:val="24"/>
        </w:rPr>
        <w:t xml:space="preserve"> Rep), Cllr’s A Parrington and M Woods (2</w:t>
      </w:r>
      <w:r w:rsidR="003F6C9C" w:rsidRPr="003F6C9C">
        <w:rPr>
          <w:rFonts w:ascii="Arial" w:eastAsia="Arial" w:hAnsi="Arial" w:cs="Arial"/>
          <w:sz w:val="24"/>
          <w:vertAlign w:val="superscript"/>
        </w:rPr>
        <w:t>nd</w:t>
      </w:r>
      <w:r w:rsidR="003F6C9C">
        <w:rPr>
          <w:rFonts w:ascii="Arial" w:eastAsia="Arial" w:hAnsi="Arial" w:cs="Arial"/>
          <w:sz w:val="24"/>
        </w:rPr>
        <w:t xml:space="preserve"> Reps)</w:t>
      </w:r>
    </w:p>
    <w:p w14:paraId="0A82B427" w14:textId="77777777" w:rsidR="009C4105" w:rsidRPr="003F6C9C" w:rsidRDefault="009C4105" w:rsidP="009C4105">
      <w:pPr>
        <w:tabs>
          <w:tab w:val="left" w:pos="567"/>
        </w:tabs>
        <w:spacing w:after="200" w:line="276" w:lineRule="auto"/>
        <w:ind w:hanging="567"/>
        <w:jc w:val="both"/>
        <w:rPr>
          <w:rFonts w:ascii="Arial" w:eastAsia="Arial" w:hAnsi="Arial" w:cs="Arial"/>
          <w:sz w:val="24"/>
        </w:rPr>
      </w:pPr>
      <w:r w:rsidRPr="009C4105">
        <w:rPr>
          <w:rFonts w:ascii="Arial" w:eastAsia="Arial" w:hAnsi="Arial" w:cs="Arial"/>
          <w:b/>
          <w:sz w:val="24"/>
        </w:rPr>
        <w:tab/>
        <w:t>(x)</w:t>
      </w:r>
      <w:r w:rsidRPr="009C4105">
        <w:rPr>
          <w:rFonts w:ascii="Arial" w:eastAsia="Arial" w:hAnsi="Arial" w:cs="Arial"/>
          <w:b/>
          <w:sz w:val="24"/>
        </w:rPr>
        <w:tab/>
        <w:t>St Peters</w:t>
      </w:r>
      <w:r>
        <w:rPr>
          <w:rFonts w:ascii="Arial" w:eastAsia="Arial" w:hAnsi="Arial" w:cs="Arial"/>
          <w:b/>
          <w:sz w:val="24"/>
        </w:rPr>
        <w:t>/Darland</w:t>
      </w:r>
      <w:r w:rsidRPr="009C4105">
        <w:rPr>
          <w:rFonts w:ascii="Arial" w:eastAsia="Arial" w:hAnsi="Arial" w:cs="Arial"/>
          <w:b/>
          <w:sz w:val="24"/>
        </w:rPr>
        <w:t xml:space="preserve"> School Governor</w:t>
      </w:r>
      <w:r w:rsidR="003F6C9C">
        <w:rPr>
          <w:rFonts w:ascii="Arial" w:eastAsia="Arial" w:hAnsi="Arial" w:cs="Arial"/>
          <w:b/>
          <w:sz w:val="24"/>
        </w:rPr>
        <w:t xml:space="preserve"> - </w:t>
      </w:r>
      <w:r w:rsidR="003F6C9C">
        <w:rPr>
          <w:rFonts w:ascii="Arial" w:eastAsia="Arial" w:hAnsi="Arial" w:cs="Arial"/>
          <w:sz w:val="24"/>
        </w:rPr>
        <w:t xml:space="preserve"> Cllr N Roberts (St Peters), Cllr R Shepherd (Darland)</w:t>
      </w:r>
    </w:p>
    <w:p w14:paraId="5345ED0F" w14:textId="77777777" w:rsidR="00FA7BD9" w:rsidRPr="003F6C9C" w:rsidRDefault="009C4105" w:rsidP="009C4105">
      <w:pPr>
        <w:tabs>
          <w:tab w:val="left" w:pos="567"/>
        </w:tabs>
        <w:spacing w:after="200" w:line="276" w:lineRule="auto"/>
        <w:ind w:hanging="567"/>
        <w:jc w:val="both"/>
        <w:rPr>
          <w:rFonts w:ascii="Arial" w:eastAsia="Arial" w:hAnsi="Arial" w:cs="Arial"/>
          <w:sz w:val="24"/>
        </w:rPr>
      </w:pPr>
      <w:r w:rsidRPr="009C4105">
        <w:rPr>
          <w:rFonts w:ascii="Arial" w:eastAsia="Arial" w:hAnsi="Arial" w:cs="Arial"/>
          <w:b/>
          <w:sz w:val="24"/>
        </w:rPr>
        <w:tab/>
        <w:t>(xi)</w:t>
      </w:r>
      <w:r w:rsidRPr="009C4105">
        <w:rPr>
          <w:rFonts w:ascii="Arial" w:eastAsia="Arial" w:hAnsi="Arial" w:cs="Arial"/>
          <w:b/>
          <w:sz w:val="24"/>
        </w:rPr>
        <w:tab/>
        <w:t>GDPR/IT</w:t>
      </w:r>
      <w:r w:rsidR="003F6C9C">
        <w:rPr>
          <w:rFonts w:ascii="Arial" w:eastAsia="Arial" w:hAnsi="Arial" w:cs="Arial"/>
          <w:b/>
          <w:sz w:val="24"/>
        </w:rPr>
        <w:t xml:space="preserve"> – </w:t>
      </w:r>
      <w:r w:rsidR="003F6C9C">
        <w:rPr>
          <w:rFonts w:ascii="Arial" w:eastAsia="Arial" w:hAnsi="Arial" w:cs="Arial"/>
          <w:sz w:val="24"/>
        </w:rPr>
        <w:t>Cllr C Morgan and the Clerk</w:t>
      </w:r>
      <w:r w:rsidR="00D7596D">
        <w:rPr>
          <w:rFonts w:ascii="Arial" w:eastAsia="Arial" w:hAnsi="Arial" w:cs="Arial"/>
          <w:sz w:val="24"/>
        </w:rPr>
        <w:t>. Cllr A Parrington thanked Cllr C Morgan and the Clerk for all their work on this over the past year.</w:t>
      </w:r>
    </w:p>
    <w:p w14:paraId="3CA43313" w14:textId="77777777" w:rsidR="00411C45" w:rsidRDefault="00FA7BD9">
      <w:pPr>
        <w:tabs>
          <w:tab w:val="left" w:pos="567"/>
        </w:tabs>
        <w:spacing w:after="200" w:line="276" w:lineRule="auto"/>
        <w:ind w:hanging="567"/>
        <w:jc w:val="both"/>
        <w:rPr>
          <w:rFonts w:ascii="Arial" w:eastAsia="Arial" w:hAnsi="Arial" w:cs="Arial"/>
          <w:b/>
          <w:sz w:val="24"/>
        </w:rPr>
      </w:pPr>
      <w:r>
        <w:rPr>
          <w:rFonts w:ascii="Arial" w:eastAsia="Arial" w:hAnsi="Arial" w:cs="Arial"/>
          <w:b/>
          <w:sz w:val="24"/>
        </w:rPr>
        <w:t>5</w:t>
      </w:r>
      <w:r w:rsidR="00037DEA">
        <w:rPr>
          <w:rFonts w:ascii="Arial" w:eastAsia="Arial" w:hAnsi="Arial" w:cs="Arial"/>
          <w:b/>
          <w:sz w:val="24"/>
        </w:rPr>
        <w:t>.</w:t>
      </w:r>
      <w:r w:rsidR="00037DEA">
        <w:rPr>
          <w:rFonts w:ascii="Arial" w:eastAsia="Arial" w:hAnsi="Arial" w:cs="Arial"/>
          <w:b/>
          <w:sz w:val="24"/>
        </w:rPr>
        <w:tab/>
        <w:t>Crime Report</w:t>
      </w:r>
    </w:p>
    <w:p w14:paraId="0248412A" w14:textId="77777777" w:rsidR="00B42D66" w:rsidRDefault="00FA7BD9" w:rsidP="00071B12">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b/>
          <w:sz w:val="24"/>
          <w:u w:val="single"/>
        </w:rPr>
        <w:t>April</w:t>
      </w:r>
      <w:r w:rsidR="00252D21">
        <w:rPr>
          <w:rFonts w:ascii="Arial" w:eastAsia="Arial" w:hAnsi="Arial" w:cs="Arial"/>
          <w:sz w:val="24"/>
        </w:rPr>
        <w:tab/>
      </w:r>
    </w:p>
    <w:p w14:paraId="28F892E5" w14:textId="77777777" w:rsidR="00D7596D" w:rsidRDefault="00D7596D" w:rsidP="00D7596D">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Burglary Residential</w:t>
      </w:r>
      <w:r>
        <w:rPr>
          <w:rFonts w:ascii="Arial" w:eastAsia="Arial" w:hAnsi="Arial" w:cs="Arial"/>
          <w:sz w:val="24"/>
        </w:rPr>
        <w:tab/>
        <w:t>3</w:t>
      </w:r>
    </w:p>
    <w:p w14:paraId="63281C3B" w14:textId="77777777" w:rsidR="000E2269" w:rsidRDefault="000E2269" w:rsidP="00D7596D">
      <w:pPr>
        <w:tabs>
          <w:tab w:val="left" w:pos="567"/>
          <w:tab w:val="left" w:pos="3828"/>
        </w:tabs>
        <w:spacing w:after="0" w:line="240" w:lineRule="auto"/>
        <w:ind w:hanging="567"/>
        <w:jc w:val="both"/>
        <w:rPr>
          <w:rFonts w:ascii="Arial" w:eastAsia="Arial" w:hAnsi="Arial" w:cs="Arial"/>
          <w:sz w:val="24"/>
        </w:rPr>
      </w:pPr>
      <w:r>
        <w:rPr>
          <w:rFonts w:ascii="Arial" w:eastAsia="Arial" w:hAnsi="Arial" w:cs="Arial"/>
          <w:sz w:val="24"/>
        </w:rPr>
        <w:t>Domestic Violence</w:t>
      </w:r>
      <w:r>
        <w:rPr>
          <w:rFonts w:ascii="Arial" w:eastAsia="Arial" w:hAnsi="Arial" w:cs="Arial"/>
          <w:sz w:val="24"/>
        </w:rPr>
        <w:tab/>
      </w:r>
      <w:r w:rsidR="00D7596D">
        <w:rPr>
          <w:rFonts w:ascii="Arial" w:eastAsia="Arial" w:hAnsi="Arial" w:cs="Arial"/>
          <w:sz w:val="24"/>
        </w:rPr>
        <w:t>3</w:t>
      </w:r>
      <w:r w:rsidR="00F05209">
        <w:rPr>
          <w:rFonts w:ascii="Arial" w:eastAsia="Arial" w:hAnsi="Arial" w:cs="Arial"/>
          <w:sz w:val="24"/>
        </w:rPr>
        <w:tab/>
      </w:r>
      <w:r>
        <w:rPr>
          <w:rFonts w:ascii="Arial" w:eastAsia="Arial" w:hAnsi="Arial" w:cs="Arial"/>
          <w:sz w:val="24"/>
        </w:rPr>
        <w:tab/>
      </w:r>
    </w:p>
    <w:p w14:paraId="14CFE764" w14:textId="77777777" w:rsidR="00FF7DA9" w:rsidRPr="00FF7DA9" w:rsidRDefault="00FF7DA9" w:rsidP="00230250">
      <w:pPr>
        <w:tabs>
          <w:tab w:val="left" w:pos="567"/>
          <w:tab w:val="left" w:pos="3828"/>
        </w:tabs>
        <w:spacing w:after="0" w:line="240" w:lineRule="auto"/>
        <w:ind w:hanging="567"/>
        <w:jc w:val="both"/>
        <w:rPr>
          <w:rFonts w:ascii="Arial" w:eastAsia="Arial" w:hAnsi="Arial" w:cs="Arial"/>
          <w:sz w:val="24"/>
        </w:rPr>
      </w:pPr>
      <w:r w:rsidRPr="00FF7DA9">
        <w:rPr>
          <w:rFonts w:ascii="Arial" w:eastAsia="Arial" w:hAnsi="Arial" w:cs="Arial"/>
          <w:sz w:val="24"/>
        </w:rPr>
        <w:t>ASB</w:t>
      </w:r>
      <w:r>
        <w:rPr>
          <w:rFonts w:ascii="Arial" w:eastAsia="Arial" w:hAnsi="Arial" w:cs="Arial"/>
          <w:sz w:val="24"/>
        </w:rPr>
        <w:tab/>
      </w:r>
      <w:r>
        <w:rPr>
          <w:rFonts w:ascii="Arial" w:eastAsia="Arial" w:hAnsi="Arial" w:cs="Arial"/>
          <w:sz w:val="24"/>
        </w:rPr>
        <w:tab/>
      </w:r>
      <w:r>
        <w:rPr>
          <w:rFonts w:ascii="Arial" w:eastAsia="Arial" w:hAnsi="Arial" w:cs="Arial"/>
          <w:sz w:val="24"/>
        </w:rPr>
        <w:tab/>
      </w:r>
      <w:r w:rsidR="00D7596D">
        <w:rPr>
          <w:rFonts w:ascii="Arial" w:eastAsia="Arial" w:hAnsi="Arial" w:cs="Arial"/>
          <w:sz w:val="24"/>
        </w:rPr>
        <w:t>1</w:t>
      </w:r>
    </w:p>
    <w:p w14:paraId="06ECA6A5" w14:textId="77777777" w:rsidR="006A54BE" w:rsidRPr="00FB4A60" w:rsidRDefault="000E4F13" w:rsidP="00230250">
      <w:pPr>
        <w:tabs>
          <w:tab w:val="left" w:pos="567"/>
          <w:tab w:val="left" w:pos="3828"/>
        </w:tabs>
        <w:spacing w:after="0" w:line="240" w:lineRule="auto"/>
        <w:ind w:hanging="567"/>
        <w:jc w:val="both"/>
        <w:rPr>
          <w:rFonts w:ascii="Arial" w:eastAsia="Arial" w:hAnsi="Arial" w:cs="Arial"/>
          <w:sz w:val="24"/>
        </w:rPr>
      </w:pPr>
      <w:r w:rsidRPr="001576F4">
        <w:rPr>
          <w:rFonts w:ascii="Arial" w:eastAsia="Arial" w:hAnsi="Arial" w:cs="Arial"/>
          <w:b/>
          <w:sz w:val="24"/>
          <w:u w:val="single"/>
        </w:rPr>
        <w:t>Total</w:t>
      </w:r>
      <w:r w:rsidR="006A54BE" w:rsidRPr="001576F4">
        <w:rPr>
          <w:rFonts w:ascii="Arial" w:eastAsia="Arial" w:hAnsi="Arial" w:cs="Arial"/>
          <w:b/>
          <w:sz w:val="24"/>
        </w:rPr>
        <w:tab/>
      </w:r>
      <w:r w:rsidRPr="004E1757">
        <w:rPr>
          <w:rFonts w:ascii="Arial" w:eastAsia="Arial" w:hAnsi="Arial" w:cs="Arial"/>
          <w:sz w:val="24"/>
        </w:rPr>
        <w:tab/>
      </w:r>
      <w:r w:rsidR="00D7596D" w:rsidRPr="00D7596D">
        <w:rPr>
          <w:rFonts w:ascii="Arial" w:eastAsia="Arial" w:hAnsi="Arial" w:cs="Arial"/>
          <w:b/>
          <w:sz w:val="24"/>
        </w:rPr>
        <w:t>7</w:t>
      </w:r>
      <w:r w:rsidR="00FB4A60">
        <w:rPr>
          <w:rFonts w:ascii="Arial" w:eastAsia="Arial" w:hAnsi="Arial" w:cs="Arial"/>
          <w:sz w:val="24"/>
        </w:rPr>
        <w:tab/>
      </w:r>
      <w:r w:rsidR="00FB4A60" w:rsidRPr="00FB4A60">
        <w:rPr>
          <w:rFonts w:ascii="Arial" w:eastAsia="Arial" w:hAnsi="Arial" w:cs="Arial"/>
          <w:sz w:val="24"/>
        </w:rPr>
        <w:t xml:space="preserve">(Report from PCSO </w:t>
      </w:r>
      <w:r w:rsidR="00995FC8">
        <w:rPr>
          <w:rFonts w:ascii="Arial" w:eastAsia="Arial" w:hAnsi="Arial" w:cs="Arial"/>
          <w:sz w:val="24"/>
        </w:rPr>
        <w:t>Maddocks 94479</w:t>
      </w:r>
      <w:r w:rsidR="00FB4A60" w:rsidRPr="00FB4A60">
        <w:rPr>
          <w:rFonts w:ascii="Arial" w:eastAsia="Arial" w:hAnsi="Arial" w:cs="Arial"/>
          <w:sz w:val="24"/>
        </w:rPr>
        <w:t>)</w:t>
      </w:r>
    </w:p>
    <w:p w14:paraId="3FC1CE13" w14:textId="77777777" w:rsidR="00CF3468" w:rsidRDefault="00CF3468" w:rsidP="00072FDA">
      <w:pPr>
        <w:tabs>
          <w:tab w:val="left" w:pos="567"/>
          <w:tab w:val="left" w:pos="3828"/>
        </w:tabs>
        <w:spacing w:after="0" w:line="240" w:lineRule="auto"/>
        <w:ind w:left="-567"/>
        <w:jc w:val="both"/>
        <w:rPr>
          <w:rFonts w:ascii="Arial" w:eastAsia="Arial" w:hAnsi="Arial" w:cs="Arial"/>
          <w:sz w:val="24"/>
        </w:rPr>
      </w:pPr>
    </w:p>
    <w:p w14:paraId="090B8958" w14:textId="77777777" w:rsidR="0004018D" w:rsidRDefault="001D4749" w:rsidP="000803B1">
      <w:pPr>
        <w:tabs>
          <w:tab w:val="left" w:pos="567"/>
          <w:tab w:val="left" w:pos="3828"/>
        </w:tabs>
        <w:spacing w:after="0" w:line="240" w:lineRule="auto"/>
        <w:ind w:left="-567"/>
        <w:jc w:val="both"/>
        <w:rPr>
          <w:rFonts w:ascii="Arial" w:eastAsia="Arial" w:hAnsi="Arial" w:cs="Arial"/>
          <w:b/>
          <w:sz w:val="24"/>
        </w:rPr>
      </w:pPr>
      <w:r>
        <w:rPr>
          <w:rFonts w:ascii="Arial" w:eastAsia="Arial" w:hAnsi="Arial" w:cs="Arial"/>
          <w:sz w:val="24"/>
        </w:rPr>
        <w:t>Cllr A Parrington read through the Crime Report</w:t>
      </w:r>
      <w:r w:rsidRPr="00AC374E">
        <w:rPr>
          <w:rFonts w:ascii="Arial" w:eastAsia="Arial" w:hAnsi="Arial" w:cs="Arial"/>
          <w:sz w:val="24"/>
        </w:rPr>
        <w:t xml:space="preserve">. </w:t>
      </w:r>
      <w:r w:rsidR="0055236E">
        <w:rPr>
          <w:rFonts w:ascii="Arial" w:eastAsia="Arial" w:hAnsi="Arial" w:cs="Arial"/>
          <w:sz w:val="24"/>
        </w:rPr>
        <w:t xml:space="preserve">PCSO Emma Maddocks (94479) </w:t>
      </w:r>
      <w:r w:rsidR="000C7164">
        <w:rPr>
          <w:rFonts w:ascii="Arial" w:eastAsia="Arial" w:hAnsi="Arial" w:cs="Arial"/>
          <w:sz w:val="24"/>
        </w:rPr>
        <w:t>was unable to attend</w:t>
      </w:r>
      <w:r w:rsidR="00F05209">
        <w:rPr>
          <w:rFonts w:ascii="Arial" w:eastAsia="Arial" w:hAnsi="Arial" w:cs="Arial"/>
          <w:sz w:val="24"/>
        </w:rPr>
        <w:t xml:space="preserve">. </w:t>
      </w:r>
      <w:r w:rsidR="00D7596D">
        <w:rPr>
          <w:rFonts w:ascii="Arial" w:eastAsia="Arial" w:hAnsi="Arial" w:cs="Arial"/>
          <w:sz w:val="24"/>
        </w:rPr>
        <w:t xml:space="preserve">There were </w:t>
      </w:r>
      <w:r w:rsidR="0061356D">
        <w:rPr>
          <w:rFonts w:ascii="Arial" w:eastAsia="Arial" w:hAnsi="Arial" w:cs="Arial"/>
          <w:sz w:val="24"/>
        </w:rPr>
        <w:t>no matters brought up.</w:t>
      </w:r>
    </w:p>
    <w:p w14:paraId="1AA0B1AA" w14:textId="77777777" w:rsidR="006A174D" w:rsidRDefault="006A174D" w:rsidP="00CF3627">
      <w:pPr>
        <w:tabs>
          <w:tab w:val="left" w:pos="0"/>
        </w:tabs>
        <w:spacing w:after="0" w:line="240" w:lineRule="auto"/>
        <w:ind w:left="-567"/>
        <w:jc w:val="both"/>
        <w:rPr>
          <w:rFonts w:ascii="Arial" w:eastAsia="Arial" w:hAnsi="Arial" w:cs="Arial"/>
          <w:b/>
          <w:sz w:val="24"/>
        </w:rPr>
      </w:pPr>
    </w:p>
    <w:p w14:paraId="21CC7F2E" w14:textId="77777777" w:rsidR="00A7407D" w:rsidRDefault="00FA7BD9" w:rsidP="00191C69">
      <w:pPr>
        <w:tabs>
          <w:tab w:val="left" w:pos="0"/>
        </w:tabs>
        <w:spacing w:after="0" w:line="240" w:lineRule="auto"/>
        <w:ind w:left="-567"/>
        <w:jc w:val="both"/>
        <w:rPr>
          <w:rFonts w:ascii="Arial" w:eastAsia="Arial" w:hAnsi="Arial" w:cs="Arial"/>
          <w:b/>
          <w:sz w:val="24"/>
        </w:rPr>
      </w:pPr>
      <w:r>
        <w:rPr>
          <w:rFonts w:ascii="Arial" w:eastAsia="Arial" w:hAnsi="Arial" w:cs="Arial"/>
          <w:b/>
          <w:sz w:val="24"/>
        </w:rPr>
        <w:t>6</w:t>
      </w:r>
      <w:r w:rsidR="00C03317">
        <w:rPr>
          <w:rFonts w:ascii="Arial" w:eastAsia="Arial" w:hAnsi="Arial" w:cs="Arial"/>
          <w:b/>
          <w:sz w:val="24"/>
        </w:rPr>
        <w:t xml:space="preserve">. </w:t>
      </w:r>
      <w:r w:rsidR="00037DEA">
        <w:rPr>
          <w:rFonts w:ascii="Arial" w:eastAsia="Arial" w:hAnsi="Arial" w:cs="Arial"/>
          <w:b/>
          <w:sz w:val="24"/>
        </w:rPr>
        <w:t>Representation's from General Publi</w:t>
      </w:r>
      <w:r w:rsidR="00476322">
        <w:rPr>
          <w:rFonts w:ascii="Arial" w:eastAsia="Arial" w:hAnsi="Arial" w:cs="Arial"/>
          <w:b/>
          <w:sz w:val="24"/>
        </w:rPr>
        <w:t>c</w:t>
      </w:r>
    </w:p>
    <w:p w14:paraId="3D37D8EF" w14:textId="77777777" w:rsidR="00FA7BD9" w:rsidRDefault="0061356D" w:rsidP="00782FC6">
      <w:pPr>
        <w:tabs>
          <w:tab w:val="left" w:pos="0"/>
        </w:tabs>
        <w:spacing w:after="0" w:line="240" w:lineRule="auto"/>
        <w:ind w:left="-567"/>
        <w:jc w:val="both"/>
        <w:rPr>
          <w:rFonts w:ascii="Arial" w:eastAsia="Arial" w:hAnsi="Arial" w:cs="Arial"/>
          <w:sz w:val="24"/>
        </w:rPr>
      </w:pPr>
      <w:r>
        <w:rPr>
          <w:rFonts w:ascii="Arial" w:eastAsia="Arial" w:hAnsi="Arial" w:cs="Arial"/>
          <w:b/>
          <w:sz w:val="24"/>
        </w:rPr>
        <w:tab/>
      </w:r>
      <w:r>
        <w:rPr>
          <w:rFonts w:ascii="Arial" w:eastAsia="Arial" w:hAnsi="Arial" w:cs="Arial"/>
          <w:sz w:val="24"/>
        </w:rPr>
        <w:t>None</w:t>
      </w:r>
    </w:p>
    <w:p w14:paraId="228A1EC5" w14:textId="77777777" w:rsidR="0061356D" w:rsidRPr="0061356D" w:rsidRDefault="0061356D" w:rsidP="00782FC6">
      <w:pPr>
        <w:tabs>
          <w:tab w:val="left" w:pos="0"/>
        </w:tabs>
        <w:spacing w:after="0" w:line="240" w:lineRule="auto"/>
        <w:ind w:left="-567"/>
        <w:jc w:val="both"/>
        <w:rPr>
          <w:rFonts w:ascii="Arial" w:eastAsia="Arial" w:hAnsi="Arial" w:cs="Arial"/>
          <w:sz w:val="24"/>
        </w:rPr>
      </w:pPr>
    </w:p>
    <w:p w14:paraId="27CB2C28" w14:textId="77777777" w:rsidR="00782FC6" w:rsidRDefault="00037DEA" w:rsidP="00782FC6">
      <w:pPr>
        <w:tabs>
          <w:tab w:val="left" w:pos="0"/>
        </w:tabs>
        <w:spacing w:after="0" w:line="240" w:lineRule="auto"/>
        <w:ind w:left="-567"/>
        <w:jc w:val="both"/>
        <w:rPr>
          <w:rFonts w:ascii="Arial" w:eastAsia="Arial" w:hAnsi="Arial" w:cs="Arial"/>
          <w:b/>
          <w:sz w:val="24"/>
        </w:rPr>
      </w:pPr>
      <w:r>
        <w:rPr>
          <w:rFonts w:ascii="Arial" w:eastAsia="Arial" w:hAnsi="Arial" w:cs="Arial"/>
          <w:b/>
          <w:sz w:val="24"/>
        </w:rPr>
        <w:t>.</w:t>
      </w:r>
      <w:r>
        <w:rPr>
          <w:rFonts w:ascii="Arial" w:eastAsia="Arial" w:hAnsi="Arial" w:cs="Arial"/>
          <w:b/>
          <w:sz w:val="24"/>
        </w:rPr>
        <w:tab/>
        <w:t>Matters Arising</w:t>
      </w:r>
      <w:r w:rsidR="004E30FE">
        <w:rPr>
          <w:rFonts w:ascii="Arial" w:eastAsia="Arial" w:hAnsi="Arial" w:cs="Arial"/>
          <w:b/>
          <w:sz w:val="24"/>
        </w:rPr>
        <w:t xml:space="preserve"> </w:t>
      </w:r>
    </w:p>
    <w:p w14:paraId="3869C409" w14:textId="77777777" w:rsidR="00786F2E" w:rsidRPr="00786F2E" w:rsidRDefault="000C3B50" w:rsidP="00786F2E">
      <w:pPr>
        <w:numPr>
          <w:ilvl w:val="0"/>
          <w:numId w:val="4"/>
        </w:numPr>
        <w:tabs>
          <w:tab w:val="left" w:pos="-284"/>
        </w:tabs>
        <w:spacing w:after="0" w:line="240" w:lineRule="auto"/>
        <w:ind w:left="-284" w:hanging="425"/>
        <w:jc w:val="both"/>
        <w:rPr>
          <w:rFonts w:ascii="Arial" w:eastAsia="Arial" w:hAnsi="Arial" w:cs="Arial"/>
          <w:b/>
          <w:sz w:val="24"/>
        </w:rPr>
      </w:pPr>
      <w:r w:rsidRPr="000C3B50">
        <w:rPr>
          <w:rFonts w:ascii="Arial" w:eastAsia="Arial" w:hAnsi="Arial" w:cs="Arial"/>
          <w:b/>
          <w:sz w:val="24"/>
        </w:rPr>
        <w:t>Allotments –</w:t>
      </w:r>
      <w:r w:rsidR="00A93A3A">
        <w:rPr>
          <w:rFonts w:ascii="Arial" w:eastAsia="Arial" w:hAnsi="Arial" w:cs="Arial"/>
          <w:sz w:val="24"/>
        </w:rPr>
        <w:t xml:space="preserve"> </w:t>
      </w:r>
      <w:r w:rsidR="00130FBC">
        <w:rPr>
          <w:rFonts w:ascii="Arial" w:eastAsia="Arial" w:hAnsi="Arial" w:cs="Arial"/>
          <w:sz w:val="24"/>
        </w:rPr>
        <w:t xml:space="preserve">Cllr W Cleaver </w:t>
      </w:r>
      <w:r w:rsidR="000B1737">
        <w:rPr>
          <w:rFonts w:ascii="Arial" w:eastAsia="Arial" w:hAnsi="Arial" w:cs="Arial"/>
          <w:sz w:val="24"/>
        </w:rPr>
        <w:t xml:space="preserve">had </w:t>
      </w:r>
      <w:r w:rsidR="0061356D">
        <w:rPr>
          <w:rFonts w:ascii="Arial" w:eastAsia="Arial" w:hAnsi="Arial" w:cs="Arial"/>
          <w:sz w:val="24"/>
        </w:rPr>
        <w:t xml:space="preserve">contacted Nigel but not had a response so it was agreed this would now be taken off the agenda until any future progress was made. </w:t>
      </w:r>
    </w:p>
    <w:p w14:paraId="4C926E60" w14:textId="77777777" w:rsidR="0042234B" w:rsidRPr="002C4595" w:rsidRDefault="0042234B" w:rsidP="002C4595">
      <w:pPr>
        <w:spacing w:after="0"/>
        <w:jc w:val="both"/>
        <w:rPr>
          <w:rFonts w:ascii="Arial" w:eastAsia="Arial" w:hAnsi="Arial" w:cs="Arial"/>
          <w:sz w:val="24"/>
        </w:rPr>
      </w:pPr>
    </w:p>
    <w:p w14:paraId="28A1424D" w14:textId="77777777" w:rsidR="00FA7BD9" w:rsidRDefault="00B41BBF" w:rsidP="00BF31E6">
      <w:pPr>
        <w:numPr>
          <w:ilvl w:val="0"/>
          <w:numId w:val="4"/>
        </w:numPr>
        <w:tabs>
          <w:tab w:val="left" w:pos="-284"/>
        </w:tabs>
        <w:spacing w:after="0" w:line="240" w:lineRule="auto"/>
        <w:ind w:left="-284" w:hanging="425"/>
        <w:jc w:val="both"/>
        <w:rPr>
          <w:rFonts w:ascii="Arial" w:eastAsia="Arial" w:hAnsi="Arial" w:cs="Arial"/>
          <w:sz w:val="24"/>
        </w:rPr>
      </w:pPr>
      <w:r w:rsidRPr="00E6169F">
        <w:rPr>
          <w:rFonts w:ascii="Arial" w:eastAsia="Arial" w:hAnsi="Arial" w:cs="Arial"/>
          <w:b/>
          <w:sz w:val="24"/>
        </w:rPr>
        <w:t xml:space="preserve">Eisteddfod – </w:t>
      </w:r>
      <w:r w:rsidRPr="00E6169F">
        <w:rPr>
          <w:rFonts w:ascii="Arial" w:eastAsia="Arial" w:hAnsi="Arial" w:cs="Arial"/>
          <w:sz w:val="24"/>
        </w:rPr>
        <w:t xml:space="preserve">Cllr </w:t>
      </w:r>
      <w:r w:rsidR="0061356D">
        <w:rPr>
          <w:rFonts w:ascii="Arial" w:eastAsia="Arial" w:hAnsi="Arial" w:cs="Arial"/>
          <w:sz w:val="24"/>
        </w:rPr>
        <w:t xml:space="preserve">A Parrington informed there was a poster ready once the logo had been added. This would be publicised next week. Cllr L Rowland would update in Events report. </w:t>
      </w:r>
    </w:p>
    <w:p w14:paraId="4D794D41" w14:textId="77777777" w:rsidR="00E6169F" w:rsidRPr="00E6169F" w:rsidRDefault="00E6169F" w:rsidP="00E6169F">
      <w:pPr>
        <w:tabs>
          <w:tab w:val="left" w:pos="-284"/>
        </w:tabs>
        <w:spacing w:after="0" w:line="240" w:lineRule="auto"/>
        <w:jc w:val="both"/>
        <w:rPr>
          <w:rFonts w:ascii="Arial" w:eastAsia="Arial" w:hAnsi="Arial" w:cs="Arial"/>
          <w:sz w:val="24"/>
        </w:rPr>
      </w:pPr>
    </w:p>
    <w:p w14:paraId="419582D1" w14:textId="0AC12DC1" w:rsidR="00FA7BD9" w:rsidRPr="000B1737" w:rsidRDefault="00FA7BD9" w:rsidP="000B1737">
      <w:pPr>
        <w:numPr>
          <w:ilvl w:val="0"/>
          <w:numId w:val="4"/>
        </w:numPr>
        <w:tabs>
          <w:tab w:val="left" w:pos="-284"/>
        </w:tabs>
        <w:spacing w:after="0" w:line="240" w:lineRule="auto"/>
        <w:ind w:left="-284" w:hanging="425"/>
        <w:jc w:val="both"/>
        <w:rPr>
          <w:rFonts w:ascii="Arial" w:eastAsia="Arial" w:hAnsi="Arial" w:cs="Arial"/>
          <w:sz w:val="24"/>
        </w:rPr>
      </w:pPr>
      <w:r w:rsidRPr="0061356D">
        <w:rPr>
          <w:rFonts w:ascii="Arial" w:eastAsia="Arial" w:hAnsi="Arial" w:cs="Arial"/>
          <w:b/>
          <w:sz w:val="24"/>
        </w:rPr>
        <w:t>Footpaths</w:t>
      </w:r>
      <w:r>
        <w:rPr>
          <w:rFonts w:ascii="Arial" w:eastAsia="Arial" w:hAnsi="Arial" w:cs="Arial"/>
          <w:sz w:val="24"/>
        </w:rPr>
        <w:t xml:space="preserve"> </w:t>
      </w:r>
      <w:r w:rsidR="0061356D">
        <w:rPr>
          <w:rFonts w:ascii="Arial" w:eastAsia="Arial" w:hAnsi="Arial" w:cs="Arial"/>
          <w:sz w:val="24"/>
        </w:rPr>
        <w:t>–</w:t>
      </w:r>
      <w:r>
        <w:rPr>
          <w:rFonts w:ascii="Arial" w:eastAsia="Arial" w:hAnsi="Arial" w:cs="Arial"/>
          <w:sz w:val="24"/>
        </w:rPr>
        <w:t xml:space="preserve"> </w:t>
      </w:r>
      <w:r w:rsidR="0061356D">
        <w:rPr>
          <w:rFonts w:ascii="Arial" w:eastAsia="Arial" w:hAnsi="Arial" w:cs="Arial"/>
          <w:sz w:val="24"/>
        </w:rPr>
        <w:t xml:space="preserve">Cllr A Parrington </w:t>
      </w:r>
      <w:r w:rsidR="00151123">
        <w:rPr>
          <w:rFonts w:ascii="Arial" w:eastAsia="Arial" w:hAnsi="Arial" w:cs="Arial"/>
          <w:sz w:val="24"/>
        </w:rPr>
        <w:t xml:space="preserve">suggested the council start on a full audit of the footpaths now </w:t>
      </w:r>
      <w:r w:rsidR="001F4844">
        <w:rPr>
          <w:rFonts w:ascii="Arial" w:eastAsia="Arial" w:hAnsi="Arial" w:cs="Arial"/>
          <w:sz w:val="24"/>
        </w:rPr>
        <w:t xml:space="preserve">and aim for 1 per week. He would be able to collate the information and pictures of what needed doing to be sent off to Footpaths Officer. Cllr H Maurice-Jones confirmed the collapsed gate had been repaired and a new swing gate in place but the farmers in that field had ploughed and sewn crop in right up to the edges, not leaving a marked footpath. She would update if after the allowed 2 weeks the footpath wasn’t reinstated. </w:t>
      </w:r>
      <w:r w:rsidR="001F4844">
        <w:rPr>
          <w:rFonts w:ascii="Arial" w:eastAsia="Arial" w:hAnsi="Arial" w:cs="Arial"/>
          <w:b/>
          <w:sz w:val="24"/>
        </w:rPr>
        <w:t>Action – Cllr H Maurice-Jones to monitor and inform Clerk/Cllr H Jones after 2 weeks.</w:t>
      </w:r>
      <w:r w:rsidR="001F4844">
        <w:rPr>
          <w:rFonts w:ascii="Arial" w:eastAsia="Arial" w:hAnsi="Arial" w:cs="Arial"/>
          <w:sz w:val="24"/>
        </w:rPr>
        <w:t xml:space="preserve"> </w:t>
      </w:r>
      <w:r w:rsidR="00556784" w:rsidRPr="00556784">
        <w:rPr>
          <w:rFonts w:ascii="Arial" w:eastAsia="Arial" w:hAnsi="Arial" w:cs="Arial"/>
          <w:sz w:val="24"/>
        </w:rPr>
        <w:t>She reported that there was still an issue with the continuation of this footpath when it passes Groom’s cottage. The stile has been repaired rather than replaced with a gate as suggested by the footpath officer, so is still not accessible to all, especially when walking a dog as the gap alongside the stile is very small</w:t>
      </w:r>
      <w:r w:rsidR="00556784">
        <w:rPr>
          <w:rFonts w:ascii="Arial" w:eastAsia="Arial" w:hAnsi="Arial" w:cs="Arial"/>
          <w:sz w:val="24"/>
        </w:rPr>
        <w:t>.</w:t>
      </w:r>
    </w:p>
    <w:p w14:paraId="1E4EA8F7" w14:textId="77777777" w:rsidR="0036632D" w:rsidRDefault="00FA7BD9" w:rsidP="0036632D">
      <w:pPr>
        <w:tabs>
          <w:tab w:val="left" w:pos="0"/>
        </w:tabs>
        <w:spacing w:after="0" w:line="240" w:lineRule="auto"/>
        <w:ind w:left="-567"/>
        <w:jc w:val="both"/>
        <w:rPr>
          <w:rFonts w:ascii="Arial" w:eastAsia="Arial" w:hAnsi="Arial" w:cs="Arial"/>
          <w:b/>
          <w:sz w:val="24"/>
        </w:rPr>
      </w:pPr>
      <w:r>
        <w:rPr>
          <w:rFonts w:ascii="Arial" w:eastAsia="Arial" w:hAnsi="Arial" w:cs="Arial"/>
          <w:b/>
          <w:sz w:val="24"/>
        </w:rPr>
        <w:lastRenderedPageBreak/>
        <w:t>7</w:t>
      </w:r>
      <w:r w:rsidR="00037DEA">
        <w:rPr>
          <w:rFonts w:ascii="Arial" w:eastAsia="Arial" w:hAnsi="Arial" w:cs="Arial"/>
          <w:b/>
          <w:sz w:val="24"/>
        </w:rPr>
        <w:t>.</w:t>
      </w:r>
      <w:r w:rsidR="00037DEA">
        <w:rPr>
          <w:rFonts w:ascii="Arial" w:eastAsia="Arial" w:hAnsi="Arial" w:cs="Arial"/>
          <w:b/>
          <w:sz w:val="24"/>
        </w:rPr>
        <w:tab/>
        <w:t>Matters to be discussed</w:t>
      </w:r>
    </w:p>
    <w:p w14:paraId="4AB4CC3E" w14:textId="77777777" w:rsidR="00D967BF" w:rsidRDefault="00FA7BD9" w:rsidP="00FA7BD9">
      <w:pPr>
        <w:pStyle w:val="ListParagraph"/>
        <w:numPr>
          <w:ilvl w:val="0"/>
          <w:numId w:val="42"/>
        </w:numPr>
        <w:tabs>
          <w:tab w:val="left" w:pos="-284"/>
        </w:tabs>
        <w:spacing w:after="0" w:line="240" w:lineRule="auto"/>
        <w:ind w:left="-284" w:hanging="283"/>
        <w:jc w:val="both"/>
        <w:rPr>
          <w:rFonts w:ascii="Arial" w:eastAsia="Arial" w:hAnsi="Arial" w:cs="Arial"/>
          <w:sz w:val="24"/>
        </w:rPr>
      </w:pPr>
      <w:r>
        <w:rPr>
          <w:rFonts w:ascii="Arial" w:eastAsia="Arial" w:hAnsi="Arial" w:cs="Arial"/>
          <w:sz w:val="24"/>
        </w:rPr>
        <w:t xml:space="preserve">Estate of </w:t>
      </w:r>
      <w:r w:rsidR="00182F0A">
        <w:rPr>
          <w:rFonts w:ascii="Arial" w:eastAsia="Arial" w:hAnsi="Arial" w:cs="Arial"/>
          <w:sz w:val="24"/>
        </w:rPr>
        <w:t xml:space="preserve">the Late </w:t>
      </w:r>
      <w:r>
        <w:rPr>
          <w:rFonts w:ascii="Arial" w:eastAsia="Arial" w:hAnsi="Arial" w:cs="Arial"/>
          <w:sz w:val="24"/>
        </w:rPr>
        <w:t xml:space="preserve">Susan Welch </w:t>
      </w:r>
      <w:r w:rsidR="00863220">
        <w:rPr>
          <w:rFonts w:ascii="Arial" w:eastAsia="Arial" w:hAnsi="Arial" w:cs="Arial"/>
          <w:sz w:val="24"/>
        </w:rPr>
        <w:t>–</w:t>
      </w:r>
      <w:r w:rsidR="008B3BE4">
        <w:rPr>
          <w:rFonts w:ascii="Arial" w:eastAsia="Arial" w:hAnsi="Arial" w:cs="Arial"/>
          <w:sz w:val="24"/>
        </w:rPr>
        <w:t xml:space="preserve"> The Clerk informed she had been contacted by </w:t>
      </w:r>
      <w:r w:rsidR="00182F0A">
        <w:rPr>
          <w:rFonts w:ascii="Arial" w:eastAsia="Arial" w:hAnsi="Arial" w:cs="Arial"/>
          <w:sz w:val="24"/>
        </w:rPr>
        <w:t xml:space="preserve">Mackenzie Jones Solicitors in regards to Susan Welch’s will. Rossett Council had been named a residuary beneficiary and would be receiving a percentage from the estate. The Clerk would confirm when the full details of payment amount were received. The council wanted to note their gratitude to the late Susan for her generosity in her Will. They </w:t>
      </w:r>
      <w:r w:rsidR="00CB0A50">
        <w:rPr>
          <w:rFonts w:ascii="Arial" w:eastAsia="Arial" w:hAnsi="Arial" w:cs="Arial"/>
          <w:sz w:val="24"/>
        </w:rPr>
        <w:t>agreed</w:t>
      </w:r>
      <w:r w:rsidR="00182F0A">
        <w:rPr>
          <w:rFonts w:ascii="Arial" w:eastAsia="Arial" w:hAnsi="Arial" w:cs="Arial"/>
          <w:sz w:val="24"/>
        </w:rPr>
        <w:t xml:space="preserve"> that the money received should be used towards something to benefit the village and so would ensure it went towards a legacy that Susan would’ve approved of. </w:t>
      </w:r>
      <w:r w:rsidR="00CB0A50">
        <w:rPr>
          <w:rFonts w:ascii="Arial" w:eastAsia="Arial" w:hAnsi="Arial" w:cs="Arial"/>
          <w:b/>
          <w:sz w:val="24"/>
        </w:rPr>
        <w:t xml:space="preserve">Action – Clerk to update when money received. </w:t>
      </w:r>
      <w:r w:rsidR="00CB0A50">
        <w:rPr>
          <w:rFonts w:ascii="Arial" w:eastAsia="Arial" w:hAnsi="Arial" w:cs="Arial"/>
          <w:sz w:val="24"/>
        </w:rPr>
        <w:t xml:space="preserve">One suggestion was to replace to the stand around the Cherry tree in the park but it was agreed this should be replaced from RCC spends not this money in particular. </w:t>
      </w:r>
      <w:r w:rsidR="00CB0A50">
        <w:rPr>
          <w:rFonts w:ascii="Arial" w:eastAsia="Arial" w:hAnsi="Arial" w:cs="Arial"/>
          <w:b/>
          <w:sz w:val="24"/>
        </w:rPr>
        <w:t>Action – Clerk/Parks committee to replace tree stand.</w:t>
      </w:r>
    </w:p>
    <w:p w14:paraId="150C4F6D" w14:textId="77777777" w:rsidR="00FA7BD9" w:rsidRPr="00FA7BD9" w:rsidRDefault="00FA7BD9" w:rsidP="00FA7BD9">
      <w:pPr>
        <w:tabs>
          <w:tab w:val="left" w:pos="-284"/>
        </w:tabs>
        <w:spacing w:after="0" w:line="240" w:lineRule="auto"/>
        <w:jc w:val="both"/>
        <w:rPr>
          <w:rFonts w:ascii="Arial" w:eastAsia="Arial" w:hAnsi="Arial" w:cs="Arial"/>
          <w:sz w:val="24"/>
        </w:rPr>
      </w:pPr>
    </w:p>
    <w:p w14:paraId="144FC777" w14:textId="77777777" w:rsidR="00410B0B" w:rsidRPr="00231CE4" w:rsidRDefault="00FA7BD9" w:rsidP="00231CE4">
      <w:pPr>
        <w:tabs>
          <w:tab w:val="left" w:pos="0"/>
        </w:tabs>
        <w:spacing w:after="0" w:line="240" w:lineRule="auto"/>
        <w:ind w:left="-567"/>
        <w:jc w:val="both"/>
        <w:rPr>
          <w:rFonts w:ascii="Arial" w:eastAsia="Arial" w:hAnsi="Arial" w:cs="Arial"/>
          <w:b/>
          <w:sz w:val="24"/>
        </w:rPr>
      </w:pPr>
      <w:r>
        <w:rPr>
          <w:rFonts w:ascii="Arial" w:eastAsia="Arial" w:hAnsi="Arial" w:cs="Arial"/>
          <w:b/>
          <w:sz w:val="24"/>
        </w:rPr>
        <w:t>8</w:t>
      </w:r>
      <w:r w:rsidR="00F43806" w:rsidRPr="006326B1">
        <w:rPr>
          <w:rFonts w:ascii="Arial" w:eastAsia="Arial" w:hAnsi="Arial" w:cs="Arial"/>
          <w:b/>
          <w:sz w:val="24"/>
        </w:rPr>
        <w:t>.</w:t>
      </w:r>
      <w:r w:rsidR="00F43806" w:rsidRPr="006326B1">
        <w:rPr>
          <w:rFonts w:ascii="Arial" w:eastAsia="Arial" w:hAnsi="Arial" w:cs="Arial"/>
          <w:b/>
          <w:sz w:val="24"/>
        </w:rPr>
        <w:tab/>
        <w:t>Reports</w:t>
      </w:r>
    </w:p>
    <w:p w14:paraId="53A3E2EA" w14:textId="77777777" w:rsidR="00F43806" w:rsidRPr="00AD355F" w:rsidRDefault="00F43806" w:rsidP="00F43806">
      <w:pPr>
        <w:spacing w:after="0" w:line="240" w:lineRule="auto"/>
        <w:ind w:left="-142" w:hanging="284"/>
        <w:jc w:val="both"/>
        <w:rPr>
          <w:rFonts w:ascii="Arial" w:eastAsia="Arial" w:hAnsi="Arial" w:cs="Arial"/>
          <w:sz w:val="24"/>
          <w:u w:val="single"/>
        </w:rPr>
      </w:pPr>
      <w:r w:rsidRPr="00AD355F">
        <w:rPr>
          <w:rFonts w:ascii="Arial" w:eastAsia="Arial" w:hAnsi="Arial" w:cs="Arial"/>
          <w:sz w:val="24"/>
          <w:u w:val="single"/>
        </w:rPr>
        <w:t>County Councillors Reports</w:t>
      </w:r>
    </w:p>
    <w:p w14:paraId="51451E2C" w14:textId="77777777" w:rsidR="00E82CA4" w:rsidRPr="00704693" w:rsidRDefault="00F43806" w:rsidP="00FA7BD9">
      <w:pPr>
        <w:spacing w:after="0" w:line="240" w:lineRule="auto"/>
        <w:ind w:left="-426"/>
        <w:jc w:val="both"/>
        <w:rPr>
          <w:rFonts w:ascii="Arial" w:eastAsia="Arial" w:hAnsi="Arial" w:cs="Arial"/>
          <w:sz w:val="24"/>
        </w:rPr>
      </w:pPr>
      <w:r w:rsidRPr="00F914F9">
        <w:rPr>
          <w:rFonts w:ascii="Arial" w:eastAsia="Arial" w:hAnsi="Arial" w:cs="Arial"/>
          <w:sz w:val="24"/>
          <w:u w:val="single"/>
        </w:rPr>
        <w:t xml:space="preserve">Councillor </w:t>
      </w:r>
      <w:r w:rsidR="00995FC8">
        <w:rPr>
          <w:rFonts w:ascii="Arial" w:eastAsia="Arial" w:hAnsi="Arial" w:cs="Arial"/>
          <w:sz w:val="24"/>
          <w:u w:val="single"/>
        </w:rPr>
        <w:t>Jones</w:t>
      </w:r>
      <w:r w:rsidR="00281BA5">
        <w:rPr>
          <w:rFonts w:ascii="Arial" w:eastAsia="Arial" w:hAnsi="Arial" w:cs="Arial"/>
          <w:sz w:val="24"/>
          <w:u w:val="single"/>
        </w:rPr>
        <w:t xml:space="preserve"> a</w:t>
      </w:r>
      <w:r w:rsidR="004B6681">
        <w:rPr>
          <w:rFonts w:ascii="Arial" w:eastAsia="Arial" w:hAnsi="Arial" w:cs="Arial"/>
          <w:sz w:val="24"/>
          <w:u w:val="single"/>
        </w:rPr>
        <w:t>n</w:t>
      </w:r>
      <w:r w:rsidR="00281BA5">
        <w:rPr>
          <w:rFonts w:ascii="Arial" w:eastAsia="Arial" w:hAnsi="Arial" w:cs="Arial"/>
          <w:sz w:val="24"/>
          <w:u w:val="single"/>
        </w:rPr>
        <w:t>d Shepherds</w:t>
      </w:r>
      <w:r w:rsidRPr="00F914F9">
        <w:rPr>
          <w:rFonts w:ascii="Arial" w:eastAsia="Arial" w:hAnsi="Arial" w:cs="Arial"/>
          <w:sz w:val="24"/>
          <w:u w:val="single"/>
        </w:rPr>
        <w:t>’ Report</w:t>
      </w:r>
      <w:r w:rsidRPr="00F914F9">
        <w:rPr>
          <w:rFonts w:ascii="Arial" w:eastAsia="Arial" w:hAnsi="Arial" w:cs="Arial"/>
          <w:sz w:val="24"/>
        </w:rPr>
        <w:t xml:space="preserve"> – </w:t>
      </w:r>
      <w:r w:rsidR="00B32398">
        <w:rPr>
          <w:rFonts w:ascii="Arial" w:eastAsia="Arial" w:hAnsi="Arial" w:cs="Arial"/>
          <w:sz w:val="24"/>
        </w:rPr>
        <w:t xml:space="preserve">Cllr </w:t>
      </w:r>
      <w:r w:rsidR="00D3101E">
        <w:rPr>
          <w:rFonts w:ascii="Arial" w:eastAsia="Arial" w:hAnsi="Arial" w:cs="Arial"/>
          <w:sz w:val="24"/>
        </w:rPr>
        <w:t xml:space="preserve">R Shepherd informed the WCBC AGM had taken place today. </w:t>
      </w:r>
      <w:r w:rsidR="0013090F">
        <w:rPr>
          <w:rFonts w:ascii="Arial" w:eastAsia="Arial" w:hAnsi="Arial" w:cs="Arial"/>
          <w:sz w:val="24"/>
        </w:rPr>
        <w:t>He reported</w:t>
      </w:r>
      <w:r w:rsidR="00D3101E">
        <w:rPr>
          <w:rFonts w:ascii="Arial" w:eastAsia="Arial" w:hAnsi="Arial" w:cs="Arial"/>
          <w:sz w:val="24"/>
        </w:rPr>
        <w:t xml:space="preserve"> that there had been comments received regarding grass cutting. WCBC </w:t>
      </w:r>
      <w:r w:rsidR="00F20E40">
        <w:rPr>
          <w:rFonts w:ascii="Arial" w:eastAsia="Arial" w:hAnsi="Arial" w:cs="Arial"/>
          <w:sz w:val="24"/>
        </w:rPr>
        <w:t xml:space="preserve">usually waited until the daffodils had withered and then began cutting, so areas were being mowed presently. He noted that hedges not being cut back were also being complained about and residents were not cutting them. WCBC would be invoicing residents in they had to cut their hedges. Cllr R Shepherd informed that there was a borough wide rise in fly-tipping and littering and this had been noticed particularly with residents dumping garden waste at the Weir. Speed Checks had been carried out with speed tapes in Burton and </w:t>
      </w:r>
      <w:proofErr w:type="spellStart"/>
      <w:r w:rsidR="00F20E40">
        <w:rPr>
          <w:rFonts w:ascii="Arial" w:eastAsia="Arial" w:hAnsi="Arial" w:cs="Arial"/>
          <w:sz w:val="24"/>
        </w:rPr>
        <w:t>Trevalyn</w:t>
      </w:r>
      <w:proofErr w:type="spellEnd"/>
      <w:r w:rsidR="00F20E40">
        <w:rPr>
          <w:rFonts w:ascii="Arial" w:eastAsia="Arial" w:hAnsi="Arial" w:cs="Arial"/>
          <w:sz w:val="24"/>
        </w:rPr>
        <w:t xml:space="preserve">. He highlighted that issues brought to WCBC regarding unadopted roads were not in their entity and so couldn’t be resolved by them. Finally, he had received some comments regarding parking at the Hwb. These had been replied to and Cllr H Maurice-Jones insisted that the Hwb do try to keep an eye on it and keep any ‘badge’ parking to a minimum. </w:t>
      </w:r>
    </w:p>
    <w:p w14:paraId="63A35ECA" w14:textId="77777777" w:rsidR="00F43806" w:rsidRPr="004E41D0" w:rsidRDefault="00F43806" w:rsidP="00F43806">
      <w:pPr>
        <w:spacing w:after="0" w:line="240" w:lineRule="auto"/>
        <w:ind w:left="-426"/>
        <w:jc w:val="both"/>
        <w:rPr>
          <w:rFonts w:ascii="Arial" w:eastAsia="Arial" w:hAnsi="Arial" w:cs="Arial"/>
          <w:sz w:val="24"/>
        </w:rPr>
      </w:pPr>
    </w:p>
    <w:p w14:paraId="0D785F4D" w14:textId="77777777" w:rsidR="00F43806" w:rsidRPr="00947128" w:rsidRDefault="00F43806" w:rsidP="00F43806">
      <w:pPr>
        <w:spacing w:after="0" w:line="240" w:lineRule="auto"/>
        <w:ind w:left="-426"/>
        <w:jc w:val="both"/>
        <w:rPr>
          <w:rFonts w:ascii="Arial" w:eastAsia="Arial" w:hAnsi="Arial" w:cs="Arial"/>
          <w:b/>
          <w:sz w:val="24"/>
          <w:u w:val="single"/>
        </w:rPr>
      </w:pPr>
      <w:r w:rsidRPr="00FB4A60">
        <w:rPr>
          <w:rFonts w:ascii="Arial" w:eastAsia="Arial" w:hAnsi="Arial" w:cs="Arial"/>
          <w:sz w:val="24"/>
          <w:u w:val="single"/>
        </w:rPr>
        <w:t>Clerk's Report</w:t>
      </w:r>
      <w:r>
        <w:rPr>
          <w:rFonts w:ascii="Arial" w:eastAsia="Arial" w:hAnsi="Arial" w:cs="Arial"/>
          <w:sz w:val="24"/>
        </w:rPr>
        <w:t xml:space="preserve"> </w:t>
      </w:r>
      <w:r w:rsidR="001D7C04">
        <w:rPr>
          <w:rFonts w:ascii="Arial" w:eastAsia="Arial" w:hAnsi="Arial" w:cs="Arial"/>
          <w:sz w:val="24"/>
        </w:rPr>
        <w:t>–</w:t>
      </w:r>
      <w:r>
        <w:rPr>
          <w:rFonts w:ascii="Arial" w:eastAsia="Arial" w:hAnsi="Arial" w:cs="Arial"/>
          <w:sz w:val="24"/>
        </w:rPr>
        <w:t xml:space="preserve"> </w:t>
      </w:r>
      <w:r w:rsidRPr="00FB4A60">
        <w:rPr>
          <w:rFonts w:ascii="Arial" w:eastAsia="Arial" w:hAnsi="Arial" w:cs="Arial"/>
          <w:sz w:val="24"/>
        </w:rPr>
        <w:t>The</w:t>
      </w:r>
      <w:r w:rsidR="001D7C04">
        <w:rPr>
          <w:rFonts w:ascii="Arial" w:eastAsia="Arial" w:hAnsi="Arial" w:cs="Arial"/>
          <w:sz w:val="24"/>
        </w:rPr>
        <w:t xml:space="preserve"> Clerk had circulated a report</w:t>
      </w:r>
      <w:r w:rsidR="005B1DCF">
        <w:rPr>
          <w:rFonts w:ascii="Arial" w:eastAsia="Arial" w:hAnsi="Arial" w:cs="Arial"/>
          <w:sz w:val="24"/>
        </w:rPr>
        <w:t xml:space="preserve"> and Cllr A Parrington read through this</w:t>
      </w:r>
      <w:r w:rsidR="001D7C04">
        <w:rPr>
          <w:rFonts w:ascii="Arial" w:eastAsia="Arial" w:hAnsi="Arial" w:cs="Arial"/>
          <w:sz w:val="24"/>
        </w:rPr>
        <w:t xml:space="preserve">. </w:t>
      </w:r>
      <w:r w:rsidR="005B1DCF">
        <w:rPr>
          <w:rFonts w:ascii="Arial" w:eastAsia="Arial" w:hAnsi="Arial" w:cs="Arial"/>
          <w:sz w:val="24"/>
        </w:rPr>
        <w:t xml:space="preserve">This included the Community Co-Ordinator report which was also read. Cllr A Parrington highlighted that VE Day celebrations had been a great success and wanted to thank all those involved in preparations and the running of the event. </w:t>
      </w:r>
    </w:p>
    <w:p w14:paraId="5DECC05F" w14:textId="77777777" w:rsidR="00F43806" w:rsidRDefault="00F43806" w:rsidP="00F43806">
      <w:pPr>
        <w:spacing w:after="0" w:line="240" w:lineRule="auto"/>
        <w:jc w:val="both"/>
        <w:rPr>
          <w:rFonts w:ascii="Arial" w:eastAsia="Arial" w:hAnsi="Arial" w:cs="Arial"/>
          <w:sz w:val="24"/>
        </w:rPr>
      </w:pPr>
    </w:p>
    <w:p w14:paraId="5E9CED94" w14:textId="77777777" w:rsidR="00F43806" w:rsidRDefault="00F43806" w:rsidP="00F43806">
      <w:pPr>
        <w:spacing w:after="0" w:line="240" w:lineRule="auto"/>
        <w:ind w:hanging="426"/>
        <w:jc w:val="both"/>
        <w:rPr>
          <w:rFonts w:ascii="Arial" w:eastAsia="Arial" w:hAnsi="Arial" w:cs="Arial"/>
          <w:sz w:val="24"/>
          <w:u w:val="single"/>
        </w:rPr>
      </w:pPr>
      <w:r>
        <w:rPr>
          <w:rFonts w:ascii="Arial" w:eastAsia="Arial" w:hAnsi="Arial" w:cs="Arial"/>
          <w:sz w:val="24"/>
          <w:u w:val="single"/>
        </w:rPr>
        <w:t>Reports from Community Councillors</w:t>
      </w:r>
    </w:p>
    <w:p w14:paraId="45532447" w14:textId="77777777" w:rsidR="00BB589D" w:rsidRPr="00A0452A" w:rsidRDefault="00231CE4" w:rsidP="007A09DE">
      <w:pPr>
        <w:spacing w:after="0" w:line="240" w:lineRule="auto"/>
        <w:ind w:left="-426" w:firstLine="284"/>
        <w:jc w:val="both"/>
        <w:rPr>
          <w:rFonts w:ascii="Arial" w:eastAsia="Arial" w:hAnsi="Arial" w:cs="Arial"/>
          <w:sz w:val="24"/>
        </w:rPr>
      </w:pPr>
      <w:r w:rsidRPr="00231CE4">
        <w:rPr>
          <w:rFonts w:ascii="Arial" w:eastAsia="Arial" w:hAnsi="Arial" w:cs="Arial"/>
          <w:sz w:val="24"/>
        </w:rPr>
        <w:t>•</w:t>
      </w:r>
      <w:r w:rsidRPr="00231CE4">
        <w:rPr>
          <w:rFonts w:ascii="Arial" w:eastAsia="Arial" w:hAnsi="Arial" w:cs="Arial"/>
          <w:sz w:val="24"/>
        </w:rPr>
        <w:tab/>
        <w:t>Parks Committee –</w:t>
      </w:r>
      <w:r w:rsidR="00CD2944">
        <w:rPr>
          <w:rFonts w:ascii="Arial" w:eastAsia="Arial" w:hAnsi="Arial" w:cs="Arial"/>
          <w:sz w:val="24"/>
        </w:rPr>
        <w:t xml:space="preserve"> </w:t>
      </w:r>
      <w:r w:rsidR="007C475C">
        <w:rPr>
          <w:rFonts w:ascii="Arial" w:eastAsia="Arial" w:hAnsi="Arial" w:cs="Arial"/>
          <w:sz w:val="24"/>
        </w:rPr>
        <w:t xml:space="preserve">Cllr A Steven </w:t>
      </w:r>
      <w:r w:rsidR="005F4AEE">
        <w:rPr>
          <w:rFonts w:ascii="Arial" w:eastAsia="Arial" w:hAnsi="Arial" w:cs="Arial"/>
          <w:sz w:val="24"/>
        </w:rPr>
        <w:t>was unable to attend and there was no report. Cllr L Rowland informed that there had been inspectors in the park carrying out the yearly park inspections this week.</w:t>
      </w:r>
    </w:p>
    <w:p w14:paraId="21A385A5" w14:textId="77777777" w:rsidR="00F43806" w:rsidRPr="00F212DC" w:rsidRDefault="00F43806" w:rsidP="00F43806">
      <w:pPr>
        <w:spacing w:after="0" w:line="240" w:lineRule="auto"/>
        <w:jc w:val="both"/>
        <w:rPr>
          <w:rFonts w:ascii="Arial" w:eastAsia="Arial" w:hAnsi="Arial" w:cs="Arial"/>
          <w:color w:val="FF0000"/>
          <w:sz w:val="24"/>
        </w:rPr>
      </w:pPr>
    </w:p>
    <w:p w14:paraId="194ADA38" w14:textId="77777777" w:rsidR="00902FB8" w:rsidRPr="00E6169F" w:rsidRDefault="00F43806" w:rsidP="00E6169F">
      <w:pPr>
        <w:numPr>
          <w:ilvl w:val="0"/>
          <w:numId w:val="13"/>
        </w:numPr>
        <w:spacing w:after="0" w:line="240" w:lineRule="auto"/>
        <w:ind w:left="-426" w:firstLine="284"/>
        <w:jc w:val="both"/>
        <w:rPr>
          <w:rFonts w:ascii="Arial" w:eastAsia="Arial" w:hAnsi="Arial" w:cs="Arial"/>
          <w:sz w:val="24"/>
        </w:rPr>
      </w:pPr>
      <w:r w:rsidRPr="004B6681">
        <w:rPr>
          <w:rFonts w:ascii="Arial" w:eastAsia="Arial" w:hAnsi="Arial" w:cs="Arial"/>
          <w:sz w:val="24"/>
        </w:rPr>
        <w:t>Events Committee –</w:t>
      </w:r>
      <w:r w:rsidR="005153A8" w:rsidRPr="004B6681">
        <w:rPr>
          <w:rFonts w:ascii="Arial" w:eastAsia="Arial" w:hAnsi="Arial" w:cs="Arial"/>
          <w:sz w:val="24"/>
        </w:rPr>
        <w:t xml:space="preserve"> Cllr </w:t>
      </w:r>
      <w:r w:rsidR="00471DDF" w:rsidRPr="004B6681">
        <w:rPr>
          <w:rFonts w:ascii="Arial" w:eastAsia="Arial" w:hAnsi="Arial" w:cs="Arial"/>
          <w:sz w:val="24"/>
        </w:rPr>
        <w:t xml:space="preserve">L Rowland </w:t>
      </w:r>
      <w:r w:rsidR="002940AD">
        <w:rPr>
          <w:rFonts w:ascii="Arial" w:eastAsia="Arial" w:hAnsi="Arial" w:cs="Arial"/>
          <w:sz w:val="24"/>
        </w:rPr>
        <w:t>re</w:t>
      </w:r>
      <w:r w:rsidR="00CD1525">
        <w:rPr>
          <w:rFonts w:ascii="Arial" w:eastAsia="Arial" w:hAnsi="Arial" w:cs="Arial"/>
          <w:sz w:val="24"/>
        </w:rPr>
        <w:t>minded there was an Events meeting on Tuesday 27</w:t>
      </w:r>
      <w:r w:rsidR="00CD1525" w:rsidRPr="00CD1525">
        <w:rPr>
          <w:rFonts w:ascii="Arial" w:eastAsia="Arial" w:hAnsi="Arial" w:cs="Arial"/>
          <w:sz w:val="24"/>
          <w:vertAlign w:val="superscript"/>
        </w:rPr>
        <w:t>th</w:t>
      </w:r>
      <w:r w:rsidR="00CD1525">
        <w:rPr>
          <w:rFonts w:ascii="Arial" w:eastAsia="Arial" w:hAnsi="Arial" w:cs="Arial"/>
          <w:sz w:val="24"/>
        </w:rPr>
        <w:t xml:space="preserve"> May to finalise details for Picnic in the Park (14</w:t>
      </w:r>
      <w:r w:rsidR="00CD1525" w:rsidRPr="00CD1525">
        <w:rPr>
          <w:rFonts w:ascii="Arial" w:eastAsia="Arial" w:hAnsi="Arial" w:cs="Arial"/>
          <w:sz w:val="24"/>
          <w:vertAlign w:val="superscript"/>
        </w:rPr>
        <w:t>th</w:t>
      </w:r>
      <w:r w:rsidR="00CD1525">
        <w:rPr>
          <w:rFonts w:ascii="Arial" w:eastAsia="Arial" w:hAnsi="Arial" w:cs="Arial"/>
          <w:sz w:val="24"/>
        </w:rPr>
        <w:t xml:space="preserve"> June).</w:t>
      </w:r>
      <w:r w:rsidR="00EA6FC6">
        <w:rPr>
          <w:rFonts w:ascii="Arial" w:eastAsia="Arial" w:hAnsi="Arial" w:cs="Arial"/>
          <w:sz w:val="24"/>
        </w:rPr>
        <w:t xml:space="preserve"> She requested any donations for the tombola or the plant stall RCC would be holding to be given to her before this next events meeting.</w:t>
      </w:r>
      <w:r w:rsidR="00CD1525">
        <w:rPr>
          <w:rFonts w:ascii="Arial" w:eastAsia="Arial" w:hAnsi="Arial" w:cs="Arial"/>
          <w:sz w:val="24"/>
        </w:rPr>
        <w:t xml:space="preserve"> She had 6 stalls confirmed and Cllr A Parrington informed her of another interested party. Cllr L Rowland confirmed Chester Rock Choir would be attending and performing a </w:t>
      </w:r>
      <w:r w:rsidR="000E659A">
        <w:rPr>
          <w:rFonts w:ascii="Arial" w:eastAsia="Arial" w:hAnsi="Arial" w:cs="Arial"/>
          <w:sz w:val="24"/>
        </w:rPr>
        <w:t>‘</w:t>
      </w:r>
      <w:r w:rsidR="00CD1525">
        <w:rPr>
          <w:rFonts w:ascii="Arial" w:eastAsia="Arial" w:hAnsi="Arial" w:cs="Arial"/>
          <w:sz w:val="24"/>
        </w:rPr>
        <w:t>Flashmob</w:t>
      </w:r>
      <w:r w:rsidR="000E659A">
        <w:rPr>
          <w:rFonts w:ascii="Arial" w:eastAsia="Arial" w:hAnsi="Arial" w:cs="Arial"/>
          <w:sz w:val="24"/>
        </w:rPr>
        <w:t>’</w:t>
      </w:r>
      <w:r w:rsidR="00CD1525">
        <w:rPr>
          <w:rFonts w:ascii="Arial" w:eastAsia="Arial" w:hAnsi="Arial" w:cs="Arial"/>
          <w:sz w:val="24"/>
        </w:rPr>
        <w:t xml:space="preserve"> and there would also be a salsa demonstration happening. </w:t>
      </w:r>
      <w:r w:rsidR="00CF2CA8">
        <w:rPr>
          <w:rFonts w:ascii="Arial" w:eastAsia="Arial" w:hAnsi="Arial" w:cs="Arial"/>
          <w:sz w:val="24"/>
        </w:rPr>
        <w:t xml:space="preserve">There was disappointment from the community council that Wrexham Football Academy were not able to be involved in any way after assurances had been made to support the local community when they spoke at a previous meeting. It was suggested that they should be asked for some of their branded footballs that could be used for ‘Beat the Goalie’ and Cllr R Shepherd would contact them regarding this. Cllr L Todd informed the scouts had been asked to come and help supervise. Cllr L Rowland noted that she had also not heard anything back from the cadets. Volunteers would be needed to help with </w:t>
      </w:r>
      <w:r w:rsidR="007E661A">
        <w:rPr>
          <w:rFonts w:ascii="Arial" w:eastAsia="Arial" w:hAnsi="Arial" w:cs="Arial"/>
          <w:sz w:val="24"/>
        </w:rPr>
        <w:t>one-hour</w:t>
      </w:r>
      <w:r w:rsidR="00CF2CA8">
        <w:rPr>
          <w:rFonts w:ascii="Arial" w:eastAsia="Arial" w:hAnsi="Arial" w:cs="Arial"/>
          <w:sz w:val="24"/>
        </w:rPr>
        <w:t xml:space="preserve"> stints on the tombola on the day. It was emphasised that the councillors should all try and help out and so an email request would be sent out to those councillors not specifically at the </w:t>
      </w:r>
      <w:r w:rsidR="00CF2CA8">
        <w:rPr>
          <w:rFonts w:ascii="Arial" w:eastAsia="Arial" w:hAnsi="Arial" w:cs="Arial"/>
          <w:sz w:val="24"/>
        </w:rPr>
        <w:lastRenderedPageBreak/>
        <w:t xml:space="preserve">meeting. </w:t>
      </w:r>
      <w:r w:rsidR="000E3AFE">
        <w:rPr>
          <w:rFonts w:ascii="Arial" w:eastAsia="Arial" w:hAnsi="Arial" w:cs="Arial"/>
          <w:sz w:val="24"/>
        </w:rPr>
        <w:t xml:space="preserve">Cllr A Parrington confirmed he would provide a chef from the Golden Lion for the BBQ. </w:t>
      </w:r>
      <w:r w:rsidR="007E661A">
        <w:rPr>
          <w:rFonts w:ascii="Arial" w:eastAsia="Arial" w:hAnsi="Arial" w:cs="Arial"/>
          <w:sz w:val="24"/>
        </w:rPr>
        <w:t xml:space="preserve">Cllr L Rowland confirmed local paramedic Mike would be attending the event as an on-site medic. The PCSO would be notified of the event. </w:t>
      </w:r>
      <w:r w:rsidR="007E661A">
        <w:rPr>
          <w:rFonts w:ascii="Arial" w:eastAsia="Arial" w:hAnsi="Arial" w:cs="Arial"/>
          <w:b/>
          <w:sz w:val="24"/>
        </w:rPr>
        <w:t>Action – Clerk to email PCSO Maddocks.</w:t>
      </w:r>
      <w:r w:rsidR="007E661A">
        <w:rPr>
          <w:rFonts w:ascii="Arial" w:eastAsia="Arial" w:hAnsi="Arial" w:cs="Arial"/>
          <w:sz w:val="24"/>
        </w:rPr>
        <w:t xml:space="preserve"> Cllr L Rowland was keen that the poster should highlight there would be limited parking as the Christ Church was not available as additional parking space this year. It was suggested to contact the BT Telephone exchange building. </w:t>
      </w:r>
      <w:r w:rsidR="007E661A">
        <w:rPr>
          <w:rFonts w:ascii="Arial" w:eastAsia="Arial" w:hAnsi="Arial" w:cs="Arial"/>
          <w:b/>
          <w:sz w:val="24"/>
        </w:rPr>
        <w:t xml:space="preserve">Action – Cllr L Rowland to contact. </w:t>
      </w:r>
      <w:r w:rsidR="007E661A">
        <w:rPr>
          <w:rFonts w:ascii="Arial" w:eastAsia="Arial" w:hAnsi="Arial" w:cs="Arial"/>
          <w:sz w:val="24"/>
        </w:rPr>
        <w:t xml:space="preserve">Cllr H Maurice-Jones was discussing any thoughts on the community café goers being involved with Ali (Comm Co-Cord) at the next community café session as this would likely cause more parking worries. It was also suggested to direct parking to Darland School as it would be open for the Sports Centre but was </w:t>
      </w:r>
      <w:r w:rsidR="00430390">
        <w:rPr>
          <w:rFonts w:ascii="Arial" w:eastAsia="Arial" w:hAnsi="Arial" w:cs="Arial"/>
          <w:sz w:val="24"/>
        </w:rPr>
        <w:t>further to walk back. Cllr L Rowland reminded the council of the details for the Eisteddfod fundraising evening. A Cheese and Wine night on 3</w:t>
      </w:r>
      <w:r w:rsidR="00430390" w:rsidRPr="00430390">
        <w:rPr>
          <w:rFonts w:ascii="Arial" w:eastAsia="Arial" w:hAnsi="Arial" w:cs="Arial"/>
          <w:sz w:val="24"/>
          <w:vertAlign w:val="superscript"/>
        </w:rPr>
        <w:t>rd</w:t>
      </w:r>
      <w:r w:rsidR="00430390">
        <w:rPr>
          <w:rFonts w:ascii="Arial" w:eastAsia="Arial" w:hAnsi="Arial" w:cs="Arial"/>
          <w:sz w:val="24"/>
        </w:rPr>
        <w:t xml:space="preserve"> July, tickets costing £10 to include 1 glass of wine. Additional wine would be available to purchase. </w:t>
      </w:r>
    </w:p>
    <w:p w14:paraId="67A25090" w14:textId="77777777" w:rsidR="004B6681" w:rsidRPr="004B6681" w:rsidRDefault="004B6681" w:rsidP="004B6681">
      <w:pPr>
        <w:spacing w:after="0" w:line="240" w:lineRule="auto"/>
        <w:ind w:left="-142"/>
        <w:jc w:val="both"/>
        <w:rPr>
          <w:rFonts w:ascii="Arial" w:eastAsia="Arial" w:hAnsi="Arial" w:cs="Arial"/>
          <w:sz w:val="24"/>
        </w:rPr>
      </w:pPr>
    </w:p>
    <w:p w14:paraId="58F98352" w14:textId="77777777" w:rsidR="00F43806" w:rsidRDefault="00F43806" w:rsidP="00563038">
      <w:pPr>
        <w:numPr>
          <w:ilvl w:val="0"/>
          <w:numId w:val="13"/>
        </w:numPr>
        <w:spacing w:after="0" w:line="240" w:lineRule="auto"/>
        <w:ind w:left="-426" w:firstLine="284"/>
        <w:jc w:val="both"/>
        <w:rPr>
          <w:rFonts w:ascii="Arial" w:eastAsia="Arial" w:hAnsi="Arial" w:cs="Arial"/>
          <w:sz w:val="24"/>
        </w:rPr>
      </w:pPr>
      <w:r w:rsidRPr="001C5D14">
        <w:rPr>
          <w:rFonts w:ascii="Arial" w:eastAsia="Arial" w:hAnsi="Arial" w:cs="Arial"/>
          <w:sz w:val="24"/>
        </w:rPr>
        <w:t xml:space="preserve">Staffing Committee – </w:t>
      </w:r>
      <w:r w:rsidR="00540FD7">
        <w:rPr>
          <w:rFonts w:ascii="Arial" w:eastAsia="Arial" w:hAnsi="Arial" w:cs="Arial"/>
          <w:sz w:val="24"/>
        </w:rPr>
        <w:t>No</w:t>
      </w:r>
      <w:r w:rsidR="00430390">
        <w:rPr>
          <w:rFonts w:ascii="Arial" w:eastAsia="Arial" w:hAnsi="Arial" w:cs="Arial"/>
          <w:sz w:val="24"/>
        </w:rPr>
        <w:t xml:space="preserve"> update but a meeting would be arranged and appraisals for the next year would commence in July. Cllr A Parrington wished to thank Ollie (Park Warden) for not only his usual work within the role but for all the extra jobs that he was taking on to make the village better. Ollie requested some extra uniform items. </w:t>
      </w:r>
      <w:r w:rsidR="00430390">
        <w:rPr>
          <w:rFonts w:ascii="Arial" w:eastAsia="Arial" w:hAnsi="Arial" w:cs="Arial"/>
          <w:b/>
          <w:sz w:val="24"/>
        </w:rPr>
        <w:t>Action – Clerk to order hi-vis, new logo shirts and work boots.</w:t>
      </w:r>
    </w:p>
    <w:p w14:paraId="772FC6EA" w14:textId="77777777" w:rsidR="001C5D14" w:rsidRPr="001C5D14" w:rsidRDefault="001C5D14" w:rsidP="001C5D14">
      <w:pPr>
        <w:spacing w:after="0" w:line="240" w:lineRule="auto"/>
        <w:jc w:val="both"/>
        <w:rPr>
          <w:rFonts w:ascii="Arial" w:eastAsia="Arial" w:hAnsi="Arial" w:cs="Arial"/>
          <w:sz w:val="24"/>
        </w:rPr>
      </w:pPr>
    </w:p>
    <w:p w14:paraId="7EEEEEF2" w14:textId="77777777" w:rsidR="00F43806" w:rsidRDefault="00F43806" w:rsidP="0036632D">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t xml:space="preserve">Floods Committee – </w:t>
      </w:r>
      <w:r w:rsidR="00430390">
        <w:rPr>
          <w:rFonts w:ascii="Arial" w:eastAsia="Arial" w:hAnsi="Arial" w:cs="Arial"/>
          <w:sz w:val="24"/>
        </w:rPr>
        <w:t>There was no update.</w:t>
      </w:r>
    </w:p>
    <w:p w14:paraId="2F51C881" w14:textId="77777777" w:rsidR="00B52372" w:rsidRPr="00B52372" w:rsidRDefault="00B52372" w:rsidP="00B52372">
      <w:pPr>
        <w:spacing w:after="0" w:line="240" w:lineRule="auto"/>
        <w:jc w:val="both"/>
        <w:rPr>
          <w:rFonts w:ascii="Arial" w:eastAsia="Arial" w:hAnsi="Arial" w:cs="Arial"/>
          <w:sz w:val="24"/>
        </w:rPr>
      </w:pPr>
    </w:p>
    <w:p w14:paraId="6F85C9D0" w14:textId="77777777" w:rsidR="00082F51" w:rsidRDefault="00B52372" w:rsidP="007A09DE">
      <w:pPr>
        <w:numPr>
          <w:ilvl w:val="0"/>
          <w:numId w:val="13"/>
        </w:numPr>
        <w:spacing w:after="0" w:line="240" w:lineRule="auto"/>
        <w:ind w:left="-426" w:firstLine="284"/>
        <w:jc w:val="both"/>
        <w:rPr>
          <w:rFonts w:ascii="Arial" w:eastAsia="Arial" w:hAnsi="Arial" w:cs="Arial"/>
          <w:sz w:val="24"/>
        </w:rPr>
      </w:pPr>
      <w:r w:rsidRPr="0036632D">
        <w:rPr>
          <w:rFonts w:ascii="Arial" w:eastAsia="Arial" w:hAnsi="Arial" w:cs="Arial"/>
          <w:sz w:val="24"/>
        </w:rPr>
        <w:t>GDPR/IT –</w:t>
      </w:r>
      <w:r w:rsidR="00995FC8">
        <w:rPr>
          <w:rFonts w:ascii="Arial" w:eastAsia="Arial" w:hAnsi="Arial" w:cs="Arial"/>
          <w:sz w:val="24"/>
        </w:rPr>
        <w:t xml:space="preserve"> </w:t>
      </w:r>
      <w:r w:rsidR="005F55A1">
        <w:rPr>
          <w:rFonts w:ascii="Arial" w:eastAsia="Arial" w:hAnsi="Arial" w:cs="Arial"/>
          <w:sz w:val="24"/>
        </w:rPr>
        <w:t>Cllr C Morgan</w:t>
      </w:r>
      <w:r w:rsidR="001F2858">
        <w:rPr>
          <w:rFonts w:ascii="Arial" w:eastAsia="Arial" w:hAnsi="Arial" w:cs="Arial"/>
          <w:sz w:val="24"/>
        </w:rPr>
        <w:t xml:space="preserve"> </w:t>
      </w:r>
      <w:r w:rsidR="003A6954">
        <w:rPr>
          <w:rFonts w:ascii="Arial" w:eastAsia="Arial" w:hAnsi="Arial" w:cs="Arial"/>
          <w:sz w:val="24"/>
        </w:rPr>
        <w:t xml:space="preserve">reported that the process for changing to new email addresses was under way, with most councillors already switched. As the new package enabled the council to have as many new email </w:t>
      </w:r>
      <w:r w:rsidR="003301B6">
        <w:rPr>
          <w:rFonts w:ascii="Arial" w:eastAsia="Arial" w:hAnsi="Arial" w:cs="Arial"/>
          <w:sz w:val="24"/>
        </w:rPr>
        <w:t>addresses</w:t>
      </w:r>
      <w:r w:rsidR="003A6954">
        <w:rPr>
          <w:rFonts w:ascii="Arial" w:eastAsia="Arial" w:hAnsi="Arial" w:cs="Arial"/>
          <w:sz w:val="24"/>
        </w:rPr>
        <w:t xml:space="preserve"> as they would like it was suggested to create some for the youth reps and Park Warden. This was agreed. </w:t>
      </w:r>
      <w:r w:rsidR="003A6954">
        <w:rPr>
          <w:rFonts w:ascii="Arial" w:eastAsia="Arial" w:hAnsi="Arial" w:cs="Arial"/>
          <w:b/>
          <w:sz w:val="24"/>
        </w:rPr>
        <w:t>Action – Cllr C Morgan to set up these.</w:t>
      </w:r>
      <w:r w:rsidR="003A6954">
        <w:rPr>
          <w:rFonts w:ascii="Arial" w:eastAsia="Arial" w:hAnsi="Arial" w:cs="Arial"/>
          <w:sz w:val="24"/>
        </w:rPr>
        <w:t xml:space="preserve"> Cllr C Morgan had circulated a link to the new website and highlighted that there would be access links to helpful WCBC website pages (</w:t>
      </w:r>
      <w:proofErr w:type="spellStart"/>
      <w:r w:rsidR="003A6954">
        <w:rPr>
          <w:rFonts w:ascii="Arial" w:eastAsia="Arial" w:hAnsi="Arial" w:cs="Arial"/>
          <w:sz w:val="24"/>
        </w:rPr>
        <w:t>eg.</w:t>
      </w:r>
      <w:proofErr w:type="spellEnd"/>
      <w:r w:rsidR="003A6954">
        <w:rPr>
          <w:rFonts w:ascii="Arial" w:eastAsia="Arial" w:hAnsi="Arial" w:cs="Arial"/>
          <w:sz w:val="24"/>
        </w:rPr>
        <w:t xml:space="preserve"> street lighting, bins etc). There was also an events page where any events and notices could be published to help promote them. It was suggested to have a section for the footpaths </w:t>
      </w:r>
      <w:r w:rsidR="006E7B0B">
        <w:rPr>
          <w:rFonts w:ascii="Arial" w:eastAsia="Arial" w:hAnsi="Arial" w:cs="Arial"/>
          <w:sz w:val="24"/>
        </w:rPr>
        <w:t xml:space="preserve">as a additional page. </w:t>
      </w:r>
      <w:r w:rsidR="00FF77D0">
        <w:rPr>
          <w:rFonts w:ascii="Arial" w:eastAsia="Arial" w:hAnsi="Arial" w:cs="Arial"/>
          <w:sz w:val="24"/>
        </w:rPr>
        <w:t>Finally, Cllr C Morgan requested any last reports and items that needed to be added to the next addition of the newsletter be sent to him by the weekend. The 3</w:t>
      </w:r>
      <w:r w:rsidR="00FF77D0" w:rsidRPr="00FF77D0">
        <w:rPr>
          <w:rFonts w:ascii="Arial" w:eastAsia="Arial" w:hAnsi="Arial" w:cs="Arial"/>
          <w:sz w:val="24"/>
          <w:vertAlign w:val="superscript"/>
        </w:rPr>
        <w:t>rd</w:t>
      </w:r>
      <w:r w:rsidR="00FF77D0">
        <w:rPr>
          <w:rFonts w:ascii="Arial" w:eastAsia="Arial" w:hAnsi="Arial" w:cs="Arial"/>
          <w:sz w:val="24"/>
        </w:rPr>
        <w:t xml:space="preserve"> edition would hopefully be ready for the end of the month. </w:t>
      </w:r>
    </w:p>
    <w:p w14:paraId="7A9C1F4E" w14:textId="77777777" w:rsidR="007A09DE" w:rsidRDefault="007A09DE" w:rsidP="007A09DE">
      <w:pPr>
        <w:spacing w:after="0" w:line="240" w:lineRule="auto"/>
        <w:jc w:val="both"/>
        <w:rPr>
          <w:rFonts w:ascii="Arial" w:eastAsia="Arial" w:hAnsi="Arial" w:cs="Arial"/>
          <w:sz w:val="24"/>
        </w:rPr>
      </w:pPr>
    </w:p>
    <w:p w14:paraId="5269DF28" w14:textId="77777777" w:rsidR="00082F51" w:rsidRDefault="00082F51" w:rsidP="00566908">
      <w:pPr>
        <w:numPr>
          <w:ilvl w:val="0"/>
          <w:numId w:val="13"/>
        </w:numPr>
        <w:spacing w:after="0" w:line="240" w:lineRule="auto"/>
        <w:ind w:left="-426" w:firstLine="284"/>
        <w:jc w:val="both"/>
        <w:rPr>
          <w:rFonts w:ascii="Arial" w:eastAsia="Arial" w:hAnsi="Arial" w:cs="Arial"/>
          <w:sz w:val="24"/>
        </w:rPr>
      </w:pPr>
      <w:r>
        <w:rPr>
          <w:rFonts w:ascii="Arial" w:eastAsia="Arial" w:hAnsi="Arial" w:cs="Arial"/>
          <w:sz w:val="24"/>
        </w:rPr>
        <w:t xml:space="preserve">Community Agent – </w:t>
      </w:r>
      <w:r w:rsidR="00515478">
        <w:rPr>
          <w:rFonts w:ascii="Arial" w:eastAsia="Arial" w:hAnsi="Arial" w:cs="Arial"/>
          <w:sz w:val="24"/>
        </w:rPr>
        <w:t xml:space="preserve">The Clerk had received Grant’s report and </w:t>
      </w:r>
      <w:r w:rsidR="003E25BD">
        <w:rPr>
          <w:rFonts w:ascii="Arial" w:eastAsia="Arial" w:hAnsi="Arial" w:cs="Arial"/>
          <w:sz w:val="24"/>
        </w:rPr>
        <w:t xml:space="preserve">that was read to </w:t>
      </w:r>
      <w:r w:rsidR="00515478">
        <w:rPr>
          <w:rFonts w:ascii="Arial" w:eastAsia="Arial" w:hAnsi="Arial" w:cs="Arial"/>
          <w:sz w:val="24"/>
        </w:rPr>
        <w:t>the council.</w:t>
      </w:r>
      <w:r w:rsidR="003E25BD">
        <w:rPr>
          <w:rFonts w:ascii="Arial" w:eastAsia="Arial" w:hAnsi="Arial" w:cs="Arial"/>
          <w:sz w:val="24"/>
        </w:rPr>
        <w:t xml:space="preserve"> </w:t>
      </w:r>
    </w:p>
    <w:p w14:paraId="42A2EA0E" w14:textId="77777777" w:rsidR="00566908" w:rsidRPr="00566908" w:rsidRDefault="00566908" w:rsidP="00566908">
      <w:pPr>
        <w:spacing w:after="0" w:line="240" w:lineRule="auto"/>
        <w:jc w:val="both"/>
        <w:rPr>
          <w:rFonts w:ascii="Arial" w:eastAsia="Arial" w:hAnsi="Arial" w:cs="Arial"/>
          <w:sz w:val="24"/>
        </w:rPr>
      </w:pPr>
    </w:p>
    <w:p w14:paraId="7EFA03D5" w14:textId="77777777" w:rsidR="007C34E0" w:rsidRPr="002C4595" w:rsidRDefault="007C34E0" w:rsidP="002C4595">
      <w:pPr>
        <w:numPr>
          <w:ilvl w:val="0"/>
          <w:numId w:val="13"/>
        </w:numPr>
        <w:spacing w:after="0" w:line="240" w:lineRule="auto"/>
        <w:ind w:left="-426" w:firstLine="284"/>
        <w:jc w:val="both"/>
        <w:rPr>
          <w:rFonts w:ascii="Arial" w:eastAsia="Arial" w:hAnsi="Arial" w:cs="Arial"/>
          <w:sz w:val="24"/>
        </w:rPr>
      </w:pPr>
      <w:r>
        <w:rPr>
          <w:rFonts w:ascii="Arial" w:eastAsia="Arial" w:hAnsi="Arial" w:cs="Arial"/>
          <w:sz w:val="24"/>
        </w:rPr>
        <w:t xml:space="preserve">Youth Representative – </w:t>
      </w:r>
      <w:r w:rsidR="00A33D25">
        <w:rPr>
          <w:rFonts w:ascii="Arial" w:eastAsia="Arial" w:hAnsi="Arial" w:cs="Arial"/>
          <w:sz w:val="24"/>
        </w:rPr>
        <w:t>Leo asked if any councillors had considered the invite from Hope House to their event on 26</w:t>
      </w:r>
      <w:r w:rsidR="00A33D25" w:rsidRPr="00A33D25">
        <w:rPr>
          <w:rFonts w:ascii="Arial" w:eastAsia="Arial" w:hAnsi="Arial" w:cs="Arial"/>
          <w:sz w:val="24"/>
          <w:vertAlign w:val="superscript"/>
        </w:rPr>
        <w:t>th</w:t>
      </w:r>
      <w:r w:rsidR="00A33D25">
        <w:rPr>
          <w:rFonts w:ascii="Arial" w:eastAsia="Arial" w:hAnsi="Arial" w:cs="Arial"/>
          <w:sz w:val="24"/>
        </w:rPr>
        <w:t xml:space="preserve"> June. Cllr’s L Rowland and A Parrington were both keen to go and it was thought that Cllr H Jones had shown interest at the last meeting. </w:t>
      </w:r>
    </w:p>
    <w:p w14:paraId="58720008" w14:textId="77777777" w:rsidR="009F097C" w:rsidRDefault="009F097C" w:rsidP="002F3899">
      <w:pPr>
        <w:spacing w:after="0" w:line="276" w:lineRule="auto"/>
        <w:ind w:hanging="567"/>
        <w:jc w:val="both"/>
        <w:rPr>
          <w:rFonts w:ascii="Arial" w:eastAsia="Arial" w:hAnsi="Arial" w:cs="Arial"/>
          <w:b/>
          <w:sz w:val="24"/>
        </w:rPr>
      </w:pPr>
    </w:p>
    <w:p w14:paraId="28782446" w14:textId="77777777" w:rsidR="00392D1B" w:rsidRPr="002F3899" w:rsidRDefault="007A09DE" w:rsidP="002F3899">
      <w:pPr>
        <w:spacing w:after="0" w:line="276" w:lineRule="auto"/>
        <w:ind w:hanging="567"/>
        <w:jc w:val="both"/>
        <w:rPr>
          <w:rFonts w:ascii="Arial" w:eastAsia="Arial" w:hAnsi="Arial" w:cs="Arial"/>
          <w:b/>
          <w:sz w:val="24"/>
        </w:rPr>
      </w:pPr>
      <w:r>
        <w:rPr>
          <w:rFonts w:ascii="Arial" w:eastAsia="Arial" w:hAnsi="Arial" w:cs="Arial"/>
          <w:b/>
          <w:sz w:val="24"/>
        </w:rPr>
        <w:t>9</w:t>
      </w:r>
      <w:r w:rsidR="00037DEA">
        <w:rPr>
          <w:rFonts w:ascii="Arial" w:eastAsia="Arial" w:hAnsi="Arial" w:cs="Arial"/>
          <w:b/>
          <w:sz w:val="24"/>
        </w:rPr>
        <w:t>.</w:t>
      </w:r>
      <w:r w:rsidR="00037DEA">
        <w:rPr>
          <w:rFonts w:ascii="Arial" w:eastAsia="Arial" w:hAnsi="Arial" w:cs="Arial"/>
          <w:b/>
          <w:sz w:val="24"/>
        </w:rPr>
        <w:tab/>
        <w:t>Finance</w:t>
      </w:r>
    </w:p>
    <w:p w14:paraId="24146474" w14:textId="77777777" w:rsidR="00DC2CAD" w:rsidRPr="00392D1B" w:rsidRDefault="00037DEA" w:rsidP="003B1298">
      <w:pPr>
        <w:pStyle w:val="ListParagraph"/>
        <w:numPr>
          <w:ilvl w:val="0"/>
          <w:numId w:val="33"/>
        </w:numPr>
        <w:spacing w:after="0" w:line="240" w:lineRule="auto"/>
        <w:ind w:left="-284" w:hanging="283"/>
        <w:jc w:val="both"/>
        <w:rPr>
          <w:rFonts w:ascii="Arial" w:eastAsia="Arial" w:hAnsi="Arial" w:cs="Arial"/>
          <w:sz w:val="24"/>
        </w:rPr>
      </w:pPr>
      <w:r w:rsidRPr="00392D1B">
        <w:rPr>
          <w:rFonts w:ascii="Arial" w:eastAsia="Arial" w:hAnsi="Arial" w:cs="Arial"/>
          <w:sz w:val="24"/>
        </w:rPr>
        <w:t>Cllr</w:t>
      </w:r>
      <w:r w:rsidR="00B75081" w:rsidRPr="00392D1B">
        <w:rPr>
          <w:rFonts w:ascii="Arial" w:eastAsia="Arial" w:hAnsi="Arial" w:cs="Arial"/>
          <w:sz w:val="24"/>
        </w:rPr>
        <w:t xml:space="preserve"> </w:t>
      </w:r>
      <w:r w:rsidR="00A2002A">
        <w:rPr>
          <w:rFonts w:ascii="Arial" w:eastAsia="Arial" w:hAnsi="Arial" w:cs="Arial"/>
          <w:sz w:val="24"/>
        </w:rPr>
        <w:t>M Woods</w:t>
      </w:r>
      <w:r w:rsidR="002426F4">
        <w:rPr>
          <w:rFonts w:ascii="Arial" w:eastAsia="Arial" w:hAnsi="Arial" w:cs="Arial"/>
          <w:sz w:val="24"/>
        </w:rPr>
        <w:t xml:space="preserve"> read through the bank reconciliation for </w:t>
      </w:r>
      <w:r w:rsidR="00A2002A">
        <w:rPr>
          <w:rFonts w:ascii="Arial" w:eastAsia="Arial" w:hAnsi="Arial" w:cs="Arial"/>
          <w:sz w:val="24"/>
        </w:rPr>
        <w:t>May</w:t>
      </w:r>
      <w:r w:rsidR="009021AE">
        <w:rPr>
          <w:rFonts w:ascii="Arial" w:eastAsia="Arial" w:hAnsi="Arial" w:cs="Arial"/>
          <w:sz w:val="24"/>
        </w:rPr>
        <w:t xml:space="preserve">. He highlighted </w:t>
      </w:r>
      <w:r w:rsidR="00A2002A">
        <w:rPr>
          <w:rFonts w:ascii="Arial" w:eastAsia="Arial" w:hAnsi="Arial" w:cs="Arial"/>
          <w:sz w:val="24"/>
        </w:rPr>
        <w:t xml:space="preserve">the payments for Cloud Next for the new email package, the Insurance renewal quote and the new planters as one-off payments for this month. Cllr A Parrington mentioned that the planter had been part funded from the raffle money raised at Christmas towards Village landscaping. These were all agreed and the bank reconciliation signed.  </w:t>
      </w:r>
    </w:p>
    <w:p w14:paraId="3D5E7382" w14:textId="77777777" w:rsidR="00392D1B" w:rsidRPr="00392D1B" w:rsidRDefault="00392D1B" w:rsidP="00392D1B">
      <w:pPr>
        <w:pStyle w:val="ListParagraph"/>
        <w:spacing w:after="0" w:line="240" w:lineRule="auto"/>
        <w:ind w:left="294"/>
        <w:jc w:val="both"/>
        <w:rPr>
          <w:rFonts w:ascii="Arial" w:eastAsia="Arial" w:hAnsi="Arial" w:cs="Arial"/>
          <w:sz w:val="24"/>
        </w:rPr>
      </w:pPr>
    </w:p>
    <w:p w14:paraId="6B8212FF" w14:textId="77777777" w:rsidR="009E539D" w:rsidRPr="009E539D" w:rsidRDefault="00037DEA" w:rsidP="009E539D">
      <w:pPr>
        <w:pStyle w:val="ListParagraph"/>
        <w:numPr>
          <w:ilvl w:val="0"/>
          <w:numId w:val="33"/>
        </w:numPr>
        <w:spacing w:after="0" w:line="240" w:lineRule="auto"/>
        <w:ind w:left="-284" w:hanging="283"/>
        <w:jc w:val="both"/>
        <w:rPr>
          <w:rFonts w:ascii="Arial" w:eastAsia="Arial" w:hAnsi="Arial" w:cs="Arial"/>
          <w:sz w:val="24"/>
        </w:rPr>
      </w:pPr>
      <w:r w:rsidRPr="003B1298">
        <w:rPr>
          <w:rFonts w:ascii="Arial" w:eastAsia="Arial" w:hAnsi="Arial" w:cs="Arial"/>
          <w:sz w:val="24"/>
        </w:rPr>
        <w:t>Invoices were approved, as follows:</w:t>
      </w:r>
    </w:p>
    <w:tbl>
      <w:tblPr>
        <w:tblW w:w="9356" w:type="dxa"/>
        <w:tblInd w:w="-147" w:type="dxa"/>
        <w:tblCellMar>
          <w:left w:w="10" w:type="dxa"/>
          <w:right w:w="10" w:type="dxa"/>
        </w:tblCellMar>
        <w:tblLook w:val="0000" w:firstRow="0" w:lastRow="0" w:firstColumn="0" w:lastColumn="0" w:noHBand="0" w:noVBand="0"/>
      </w:tblPr>
      <w:tblGrid>
        <w:gridCol w:w="2106"/>
        <w:gridCol w:w="4840"/>
        <w:gridCol w:w="943"/>
        <w:gridCol w:w="1467"/>
      </w:tblGrid>
      <w:tr w:rsidR="00411C45" w14:paraId="183850A8" w14:textId="77777777" w:rsidTr="009E539D">
        <w:trPr>
          <w:trHeight w:val="416"/>
        </w:trPr>
        <w:tc>
          <w:tcPr>
            <w:tcW w:w="2106"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14:paraId="781FB97E" w14:textId="77777777"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t>Payee</w:t>
            </w:r>
          </w:p>
          <w:p w14:paraId="741C1686" w14:textId="77777777"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Hewlett Packard</w:t>
            </w:r>
          </w:p>
          <w:p w14:paraId="74990757" w14:textId="77777777"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lastRenderedPageBreak/>
              <w:t>EE</w:t>
            </w:r>
          </w:p>
          <w:p w14:paraId="2DBB8DC4" w14:textId="77777777" w:rsidR="008E0918"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Nest</w:t>
            </w:r>
          </w:p>
          <w:p w14:paraId="0F3A671B" w14:textId="77777777"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Scottish Power</w:t>
            </w:r>
          </w:p>
          <w:p w14:paraId="4E92348D" w14:textId="77777777" w:rsidR="002A14A5" w:rsidRDefault="00273923"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Hwb-Yr-Orsedd</w:t>
            </w:r>
          </w:p>
          <w:p w14:paraId="59F6D279" w14:textId="77777777" w:rsidR="002A14A5" w:rsidRDefault="00FD1AA1" w:rsidP="00246C7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Lee Woodworth Gardener</w:t>
            </w:r>
          </w:p>
          <w:p w14:paraId="6CF55035" w14:textId="77777777"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 xml:space="preserve">Mr </w:t>
            </w:r>
            <w:r w:rsidR="00E5333A">
              <w:rPr>
                <w:rFonts w:ascii="Arial" w:hAnsi="Arial" w:cs="Arial"/>
                <w:sz w:val="20"/>
                <w:szCs w:val="20"/>
              </w:rPr>
              <w:t>W Cleaver</w:t>
            </w:r>
          </w:p>
          <w:p w14:paraId="1A1302CF"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ICO</w:t>
            </w:r>
          </w:p>
          <w:p w14:paraId="665F74EC"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Cloud Next Ltd</w:t>
            </w:r>
          </w:p>
          <w:p w14:paraId="771564A3" w14:textId="77777777"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Amazon</w:t>
            </w:r>
          </w:p>
          <w:p w14:paraId="0AC2B86E" w14:textId="77777777" w:rsidR="009E539D"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Gallagher</w:t>
            </w:r>
          </w:p>
          <w:p w14:paraId="6B2A0722" w14:textId="77777777" w:rsidR="009E539D"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Mrs L Rowland</w:t>
            </w:r>
          </w:p>
          <w:p w14:paraId="4660A5E0" w14:textId="77777777" w:rsidR="00E5333A" w:rsidRDefault="00E5333A" w:rsidP="00035A85">
            <w:pPr>
              <w:tabs>
                <w:tab w:val="left" w:pos="567"/>
              </w:tabs>
              <w:spacing w:after="200" w:line="276" w:lineRule="auto"/>
              <w:ind w:right="-330"/>
              <w:jc w:val="both"/>
              <w:rPr>
                <w:rFonts w:ascii="Arial" w:hAnsi="Arial" w:cs="Arial"/>
                <w:sz w:val="20"/>
                <w:szCs w:val="20"/>
              </w:rPr>
            </w:pPr>
            <w:proofErr w:type="spellStart"/>
            <w:r>
              <w:rPr>
                <w:rFonts w:ascii="Arial" w:hAnsi="Arial" w:cs="Arial"/>
                <w:sz w:val="20"/>
                <w:szCs w:val="20"/>
              </w:rPr>
              <w:t>Kellectrics</w:t>
            </w:r>
            <w:proofErr w:type="spellEnd"/>
          </w:p>
          <w:p w14:paraId="04C86C67"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Amberol</w:t>
            </w:r>
          </w:p>
          <w:p w14:paraId="17F35FB8"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Vision ICT</w:t>
            </w:r>
          </w:p>
          <w:p w14:paraId="6EABE770"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Hwb-Yr-Orsedd</w:t>
            </w:r>
          </w:p>
          <w:p w14:paraId="53DAAC79" w14:textId="77777777"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Mrs H Maurice-Jones</w:t>
            </w:r>
          </w:p>
          <w:p w14:paraId="0717704F" w14:textId="77777777" w:rsidR="007A3151"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Staff Costs</w:t>
            </w:r>
          </w:p>
          <w:p w14:paraId="293C2BB7" w14:textId="77777777" w:rsidR="00035A85"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HMR</w:t>
            </w:r>
            <w:r w:rsidR="000B40A2">
              <w:rPr>
                <w:rFonts w:ascii="Arial" w:hAnsi="Arial" w:cs="Arial"/>
                <w:sz w:val="20"/>
                <w:szCs w:val="20"/>
              </w:rPr>
              <w:t>C</w:t>
            </w:r>
          </w:p>
        </w:tc>
        <w:tc>
          <w:tcPr>
            <w:tcW w:w="4840"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14:paraId="0465DAFC" w14:textId="77777777"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Purpose</w:t>
            </w:r>
          </w:p>
          <w:p w14:paraId="528E9E4F" w14:textId="77777777"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Instant Ink</w:t>
            </w:r>
          </w:p>
          <w:p w14:paraId="445C0F58" w14:textId="77777777" w:rsidR="00411C45" w:rsidRPr="00035A85"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lastRenderedPageBreak/>
              <w:t>NEW SIM cards for Clerk and Community Agent</w:t>
            </w:r>
          </w:p>
          <w:p w14:paraId="1AC58A39" w14:textId="77777777" w:rsidR="0033749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Pension contributions</w:t>
            </w:r>
          </w:p>
          <w:p w14:paraId="27546BB9" w14:textId="77777777" w:rsidR="00C71E97" w:rsidRDefault="003F14FA" w:rsidP="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Electricity (</w:t>
            </w:r>
            <w:r w:rsidR="004C02C9">
              <w:rPr>
                <w:rFonts w:ascii="Arial" w:eastAsia="Arial" w:hAnsi="Arial" w:cs="Arial"/>
                <w:sz w:val="20"/>
                <w:szCs w:val="20"/>
              </w:rPr>
              <w:t>01.</w:t>
            </w:r>
            <w:r w:rsidR="00902FB8">
              <w:rPr>
                <w:rFonts w:ascii="Arial" w:eastAsia="Arial" w:hAnsi="Arial" w:cs="Arial"/>
                <w:sz w:val="20"/>
                <w:szCs w:val="20"/>
              </w:rPr>
              <w:t>0</w:t>
            </w:r>
            <w:r w:rsidR="007A09DE">
              <w:rPr>
                <w:rFonts w:ascii="Arial" w:eastAsia="Arial" w:hAnsi="Arial" w:cs="Arial"/>
                <w:sz w:val="20"/>
                <w:szCs w:val="20"/>
              </w:rPr>
              <w:t>4</w:t>
            </w:r>
            <w:r w:rsidR="004C02C9">
              <w:rPr>
                <w:rFonts w:ascii="Arial" w:eastAsia="Arial" w:hAnsi="Arial" w:cs="Arial"/>
                <w:sz w:val="20"/>
                <w:szCs w:val="20"/>
              </w:rPr>
              <w:t>.2</w:t>
            </w:r>
            <w:r w:rsidR="00902FB8">
              <w:rPr>
                <w:rFonts w:ascii="Arial" w:eastAsia="Arial" w:hAnsi="Arial" w:cs="Arial"/>
                <w:sz w:val="20"/>
                <w:szCs w:val="20"/>
              </w:rPr>
              <w:t>5</w:t>
            </w:r>
            <w:r w:rsidR="002D1BA1">
              <w:rPr>
                <w:rFonts w:ascii="Arial" w:eastAsia="Arial" w:hAnsi="Arial" w:cs="Arial"/>
                <w:sz w:val="20"/>
                <w:szCs w:val="20"/>
              </w:rPr>
              <w:t>-01.0</w:t>
            </w:r>
            <w:r w:rsidR="007A09DE">
              <w:rPr>
                <w:rFonts w:ascii="Arial" w:eastAsia="Arial" w:hAnsi="Arial" w:cs="Arial"/>
                <w:sz w:val="20"/>
                <w:szCs w:val="20"/>
              </w:rPr>
              <w:t>5</w:t>
            </w:r>
            <w:r w:rsidR="002D1BA1">
              <w:rPr>
                <w:rFonts w:ascii="Arial" w:eastAsia="Arial" w:hAnsi="Arial" w:cs="Arial"/>
                <w:sz w:val="20"/>
                <w:szCs w:val="20"/>
              </w:rPr>
              <w:t>.25</w:t>
            </w:r>
            <w:r>
              <w:rPr>
                <w:rFonts w:ascii="Arial" w:eastAsia="Arial" w:hAnsi="Arial" w:cs="Arial"/>
                <w:sz w:val="20"/>
                <w:szCs w:val="20"/>
              </w:rPr>
              <w:t>)</w:t>
            </w:r>
          </w:p>
          <w:p w14:paraId="6CB568D4" w14:textId="77777777" w:rsidR="003B25C5" w:rsidRDefault="00273923"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Room Hire (</w:t>
            </w:r>
            <w:r w:rsidR="007A09DE">
              <w:rPr>
                <w:rFonts w:ascii="Arial" w:hAnsi="Arial" w:cs="Arial"/>
                <w:sz w:val="20"/>
                <w:szCs w:val="20"/>
              </w:rPr>
              <w:t>April</w:t>
            </w:r>
            <w:r>
              <w:rPr>
                <w:rFonts w:ascii="Arial" w:hAnsi="Arial" w:cs="Arial"/>
                <w:sz w:val="20"/>
                <w:szCs w:val="20"/>
              </w:rPr>
              <w:t>)</w:t>
            </w:r>
          </w:p>
          <w:p w14:paraId="068377F1" w14:textId="77777777" w:rsidR="004B6681" w:rsidRDefault="00FD1AA1" w:rsidP="00515478">
            <w:pPr>
              <w:tabs>
                <w:tab w:val="left" w:pos="567"/>
              </w:tabs>
              <w:spacing w:after="200" w:line="276" w:lineRule="auto"/>
              <w:ind w:right="-330"/>
              <w:jc w:val="both"/>
              <w:rPr>
                <w:rFonts w:ascii="Arial" w:hAnsi="Arial" w:cs="Arial"/>
                <w:sz w:val="20"/>
                <w:szCs w:val="20"/>
              </w:rPr>
            </w:pPr>
            <w:r>
              <w:rPr>
                <w:rFonts w:ascii="Arial" w:hAnsi="Arial" w:cs="Arial"/>
                <w:sz w:val="20"/>
                <w:szCs w:val="20"/>
              </w:rPr>
              <w:t>Grounds Maintenance</w:t>
            </w:r>
          </w:p>
          <w:p w14:paraId="7C9D13D1" w14:textId="77777777" w:rsidR="009E539D"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Structural work to Tommy Soldier Sign</w:t>
            </w:r>
          </w:p>
          <w:p w14:paraId="310E2CC4"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GDPR/ Data Protection Act 2018 Renewal</w:t>
            </w:r>
          </w:p>
          <w:p w14:paraId="07D82E27"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 xml:space="preserve">New Email and Domain name </w:t>
            </w:r>
          </w:p>
          <w:p w14:paraId="0B6F4492" w14:textId="77777777"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Stationary for Clerk</w:t>
            </w:r>
            <w:r w:rsidR="00E5333A">
              <w:rPr>
                <w:rFonts w:ascii="Arial" w:hAnsi="Arial" w:cs="Arial"/>
                <w:sz w:val="20"/>
                <w:szCs w:val="20"/>
              </w:rPr>
              <w:t>/Signs for Gate/Weed Killer</w:t>
            </w:r>
          </w:p>
          <w:p w14:paraId="46A64392" w14:textId="77777777" w:rsidR="009E539D"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Insurance Renewal</w:t>
            </w:r>
          </w:p>
          <w:p w14:paraId="737B0A28" w14:textId="77777777" w:rsidR="007A09DE"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VE Day Banner/Paint</w:t>
            </w:r>
          </w:p>
          <w:p w14:paraId="5241A3BB"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Replacement of faulty plug socket by the park</w:t>
            </w:r>
          </w:p>
          <w:p w14:paraId="3B3318DF"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 xml:space="preserve">New Planters at Lavister and </w:t>
            </w:r>
            <w:proofErr w:type="spellStart"/>
            <w:r>
              <w:rPr>
                <w:rFonts w:ascii="Arial" w:hAnsi="Arial" w:cs="Arial"/>
                <w:sz w:val="20"/>
                <w:szCs w:val="20"/>
              </w:rPr>
              <w:t>Trevalyn</w:t>
            </w:r>
            <w:proofErr w:type="spellEnd"/>
          </w:p>
          <w:p w14:paraId="324DF7FB"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Hosted emails May 2025-April 2026</w:t>
            </w:r>
          </w:p>
          <w:p w14:paraId="742F3145" w14:textId="77777777" w:rsidR="00E5333A" w:rsidRDefault="00E5333A"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Community Café Hire and expenses</w:t>
            </w:r>
          </w:p>
          <w:p w14:paraId="51822325" w14:textId="77777777" w:rsidR="009E539D" w:rsidRDefault="009E539D"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Compost for Summer bedding/Plants for Burton barrel</w:t>
            </w:r>
          </w:p>
          <w:p w14:paraId="088B1EAF" w14:textId="77777777" w:rsidR="00035A85" w:rsidRDefault="007A3151" w:rsidP="00035A85">
            <w:pPr>
              <w:tabs>
                <w:tab w:val="left" w:pos="567"/>
              </w:tabs>
              <w:spacing w:after="200" w:line="276" w:lineRule="auto"/>
              <w:ind w:right="-330"/>
              <w:jc w:val="both"/>
              <w:rPr>
                <w:rFonts w:ascii="Arial" w:hAnsi="Arial" w:cs="Arial"/>
                <w:sz w:val="20"/>
                <w:szCs w:val="20"/>
              </w:rPr>
            </w:pPr>
            <w:r>
              <w:rPr>
                <w:rFonts w:ascii="Arial" w:hAnsi="Arial" w:cs="Arial"/>
                <w:sz w:val="20"/>
                <w:szCs w:val="20"/>
              </w:rPr>
              <w:t>S</w:t>
            </w:r>
            <w:r w:rsidR="00035A85" w:rsidRPr="00035A85">
              <w:rPr>
                <w:rFonts w:ascii="Arial" w:hAnsi="Arial" w:cs="Arial"/>
                <w:sz w:val="20"/>
                <w:szCs w:val="20"/>
              </w:rPr>
              <w:t>alar</w:t>
            </w:r>
            <w:r>
              <w:rPr>
                <w:rFonts w:ascii="Arial" w:hAnsi="Arial" w:cs="Arial"/>
                <w:sz w:val="20"/>
                <w:szCs w:val="20"/>
              </w:rPr>
              <w:t>ies</w:t>
            </w:r>
            <w:r w:rsidR="00035A85" w:rsidRPr="00035A85">
              <w:rPr>
                <w:rFonts w:ascii="Arial" w:hAnsi="Arial" w:cs="Arial"/>
                <w:sz w:val="20"/>
                <w:szCs w:val="20"/>
              </w:rPr>
              <w:t xml:space="preserve"> and disbursements</w:t>
            </w:r>
          </w:p>
          <w:p w14:paraId="5C24C3B0" w14:textId="77777777" w:rsidR="000B40A2" w:rsidRPr="00035A85" w:rsidRDefault="00035A85" w:rsidP="00035A85">
            <w:pPr>
              <w:tabs>
                <w:tab w:val="left" w:pos="567"/>
              </w:tabs>
              <w:spacing w:after="200" w:line="276" w:lineRule="auto"/>
              <w:ind w:right="-330"/>
              <w:jc w:val="both"/>
              <w:rPr>
                <w:rFonts w:ascii="Arial" w:hAnsi="Arial" w:cs="Arial"/>
                <w:sz w:val="20"/>
                <w:szCs w:val="20"/>
              </w:rPr>
            </w:pPr>
            <w:r w:rsidRPr="00035A85">
              <w:rPr>
                <w:rFonts w:ascii="Arial" w:hAnsi="Arial" w:cs="Arial"/>
                <w:sz w:val="20"/>
                <w:szCs w:val="20"/>
              </w:rPr>
              <w:t>Employers Tax</w:t>
            </w:r>
          </w:p>
        </w:tc>
        <w:tc>
          <w:tcPr>
            <w:tcW w:w="943"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14:paraId="097425E9" w14:textId="77777777" w:rsidR="00411C45" w:rsidRPr="00035A85" w:rsidRDefault="00037DEA">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Sum £</w:t>
            </w:r>
          </w:p>
          <w:p w14:paraId="47DF0F7F" w14:textId="77777777" w:rsidR="00411C45" w:rsidRPr="00035A85" w:rsidRDefault="004E1EA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11</w:t>
            </w:r>
            <w:r w:rsidR="007528B9">
              <w:rPr>
                <w:rFonts w:ascii="Arial" w:eastAsia="Arial" w:hAnsi="Arial" w:cs="Arial"/>
                <w:sz w:val="20"/>
                <w:szCs w:val="20"/>
              </w:rPr>
              <w:t>.99</w:t>
            </w:r>
          </w:p>
          <w:p w14:paraId="53624949" w14:textId="77777777" w:rsidR="00E251FF" w:rsidRDefault="00A13903" w:rsidP="00035A8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lastRenderedPageBreak/>
              <w:t>9.16</w:t>
            </w:r>
          </w:p>
          <w:p w14:paraId="7CA260AA" w14:textId="77777777" w:rsidR="008E0918"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52.69</w:t>
            </w:r>
          </w:p>
          <w:p w14:paraId="7C635037" w14:textId="77777777" w:rsidR="00C71E97"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723.82</w:t>
            </w:r>
          </w:p>
          <w:p w14:paraId="090954EE" w14:textId="77777777" w:rsidR="003B25C5" w:rsidRDefault="002D1B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w:t>
            </w:r>
            <w:r w:rsidR="00273923">
              <w:rPr>
                <w:rFonts w:ascii="Arial" w:hAnsi="Arial" w:cs="Arial"/>
                <w:sz w:val="20"/>
                <w:szCs w:val="20"/>
              </w:rPr>
              <w:t>0.00</w:t>
            </w:r>
          </w:p>
          <w:p w14:paraId="460BE72E" w14:textId="77777777" w:rsidR="00FD1AA1" w:rsidRDefault="00FD1AA1"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900.00</w:t>
            </w:r>
          </w:p>
          <w:p w14:paraId="51B0BCCE" w14:textId="77777777" w:rsidR="00FD1AA1"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31.08</w:t>
            </w:r>
          </w:p>
          <w:p w14:paraId="044816A9" w14:textId="77777777" w:rsidR="00515478"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52.00</w:t>
            </w:r>
          </w:p>
          <w:p w14:paraId="5C9A137B" w14:textId="77777777" w:rsidR="009E539D"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137.97</w:t>
            </w:r>
          </w:p>
          <w:p w14:paraId="1DEA3778" w14:textId="77777777" w:rsidR="009E539D"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122.88</w:t>
            </w:r>
          </w:p>
          <w:p w14:paraId="3D5EABA5" w14:textId="77777777" w:rsidR="00E5333A"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2241.81</w:t>
            </w:r>
          </w:p>
          <w:p w14:paraId="73EBA37E" w14:textId="77777777" w:rsidR="009E539D"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36.99</w:t>
            </w:r>
          </w:p>
          <w:p w14:paraId="31EC0EB6" w14:textId="77777777" w:rsidR="009E539D"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102.00</w:t>
            </w:r>
          </w:p>
          <w:p w14:paraId="47FD325C" w14:textId="77777777" w:rsidR="00E5333A"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1599.00</w:t>
            </w:r>
          </w:p>
          <w:p w14:paraId="5781CFE2" w14:textId="77777777" w:rsidR="00E5333A"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312.00</w:t>
            </w:r>
          </w:p>
          <w:p w14:paraId="2A10F07D" w14:textId="77777777" w:rsidR="00DF7100" w:rsidRDefault="00E5333A"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183.49</w:t>
            </w:r>
          </w:p>
          <w:p w14:paraId="66E6A7A7" w14:textId="77777777" w:rsidR="00E5333A" w:rsidRDefault="00DF7100"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471.78</w:t>
            </w:r>
          </w:p>
          <w:p w14:paraId="39BA8D02" w14:textId="77777777" w:rsidR="00E5333A" w:rsidRDefault="00DF7100"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2653.93</w:t>
            </w:r>
          </w:p>
          <w:p w14:paraId="44C04950" w14:textId="77777777" w:rsidR="00E5333A" w:rsidRPr="00035A85" w:rsidRDefault="00DF7100" w:rsidP="00F86A56">
            <w:pPr>
              <w:tabs>
                <w:tab w:val="left" w:pos="567"/>
              </w:tabs>
              <w:spacing w:after="200" w:line="276" w:lineRule="auto"/>
              <w:ind w:right="-330"/>
              <w:jc w:val="both"/>
              <w:rPr>
                <w:rFonts w:ascii="Arial" w:hAnsi="Arial" w:cs="Arial"/>
                <w:sz w:val="20"/>
                <w:szCs w:val="20"/>
              </w:rPr>
            </w:pPr>
            <w:r>
              <w:rPr>
                <w:rFonts w:ascii="Arial" w:hAnsi="Arial" w:cs="Arial"/>
                <w:sz w:val="20"/>
                <w:szCs w:val="20"/>
              </w:rPr>
              <w:t>432.81</w:t>
            </w:r>
          </w:p>
        </w:tc>
        <w:tc>
          <w:tcPr>
            <w:tcW w:w="146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14:paraId="1FC955C2" w14:textId="77777777" w:rsidR="00411C45" w:rsidRPr="00035A85" w:rsidRDefault="00037DEA" w:rsidP="00CA2E86">
            <w:pPr>
              <w:tabs>
                <w:tab w:val="left" w:pos="567"/>
              </w:tabs>
              <w:spacing w:after="200" w:line="276" w:lineRule="auto"/>
              <w:ind w:right="-330"/>
              <w:jc w:val="both"/>
              <w:rPr>
                <w:rFonts w:ascii="Arial" w:eastAsia="Arial" w:hAnsi="Arial" w:cs="Arial"/>
                <w:b/>
                <w:sz w:val="20"/>
                <w:szCs w:val="20"/>
              </w:rPr>
            </w:pPr>
            <w:r w:rsidRPr="00035A85">
              <w:rPr>
                <w:rFonts w:ascii="Arial" w:eastAsia="Arial" w:hAnsi="Arial" w:cs="Arial"/>
                <w:b/>
                <w:sz w:val="20"/>
                <w:szCs w:val="20"/>
              </w:rPr>
              <w:lastRenderedPageBreak/>
              <w:t>Chq. No.</w:t>
            </w:r>
          </w:p>
          <w:p w14:paraId="09EBC933" w14:textId="77777777"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t>D</w:t>
            </w:r>
            <w:r w:rsidR="00B773F5" w:rsidRPr="00035A85">
              <w:rPr>
                <w:rFonts w:ascii="Arial" w:eastAsia="Arial" w:hAnsi="Arial" w:cs="Arial"/>
                <w:sz w:val="20"/>
                <w:szCs w:val="20"/>
              </w:rPr>
              <w:t>irect Charge</w:t>
            </w:r>
          </w:p>
          <w:p w14:paraId="35925536" w14:textId="77777777" w:rsidR="00411C45" w:rsidRPr="00035A85" w:rsidRDefault="00037DEA">
            <w:pPr>
              <w:tabs>
                <w:tab w:val="left" w:pos="567"/>
              </w:tabs>
              <w:spacing w:after="200" w:line="276" w:lineRule="auto"/>
              <w:ind w:right="-330"/>
              <w:jc w:val="both"/>
              <w:rPr>
                <w:rFonts w:ascii="Arial" w:eastAsia="Arial" w:hAnsi="Arial" w:cs="Arial"/>
                <w:sz w:val="20"/>
                <w:szCs w:val="20"/>
              </w:rPr>
            </w:pPr>
            <w:r w:rsidRPr="00035A85">
              <w:rPr>
                <w:rFonts w:ascii="Arial" w:eastAsia="Arial" w:hAnsi="Arial" w:cs="Arial"/>
                <w:sz w:val="20"/>
                <w:szCs w:val="20"/>
              </w:rPr>
              <w:lastRenderedPageBreak/>
              <w:t>Direct Debit</w:t>
            </w:r>
          </w:p>
          <w:p w14:paraId="49DBCE7C" w14:textId="77777777" w:rsidR="00364F5F" w:rsidRDefault="00133207">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Direct Charge</w:t>
            </w:r>
          </w:p>
          <w:p w14:paraId="108D4B09" w14:textId="77777777" w:rsidR="008E0918" w:rsidRDefault="008E0918">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14:paraId="17843F89" w14:textId="77777777" w:rsidR="00582260" w:rsidRDefault="003D40C2">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14:paraId="47862523" w14:textId="77777777"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14:paraId="004B9CAA" w14:textId="77777777" w:rsidR="009E539D" w:rsidRDefault="009E539D">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14:paraId="6FC5DD47" w14:textId="77777777" w:rsidR="00E5333A" w:rsidRDefault="00E5333A">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Direct Debit</w:t>
            </w:r>
          </w:p>
          <w:p w14:paraId="14C6DD7D" w14:textId="77777777" w:rsidR="00E5333A" w:rsidRDefault="00E5333A">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14:paraId="2C2BCD77" w14:textId="77777777" w:rsidR="009E539D" w:rsidRDefault="009E539D">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Card Purchase</w:t>
            </w:r>
            <w:r w:rsidR="00E5333A">
              <w:rPr>
                <w:rFonts w:ascii="Arial" w:eastAsia="Arial" w:hAnsi="Arial" w:cs="Arial"/>
                <w:sz w:val="20"/>
                <w:szCs w:val="20"/>
              </w:rPr>
              <w:t>s</w:t>
            </w:r>
          </w:p>
          <w:p w14:paraId="27762BE5" w14:textId="77777777" w:rsidR="00FD1AA1" w:rsidRDefault="009E539D">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14:paraId="7B7EA59D" w14:textId="77777777"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14:paraId="44A4656E" w14:textId="77777777"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14:paraId="71D40E4A" w14:textId="77777777" w:rsidR="002A14A5" w:rsidRDefault="002A14A5">
            <w:pPr>
              <w:tabs>
                <w:tab w:val="left" w:pos="567"/>
              </w:tabs>
              <w:spacing w:after="200" w:line="276" w:lineRule="auto"/>
              <w:ind w:right="-330"/>
              <w:jc w:val="both"/>
              <w:rPr>
                <w:rFonts w:ascii="Arial" w:eastAsia="Arial" w:hAnsi="Arial" w:cs="Arial"/>
                <w:sz w:val="20"/>
                <w:szCs w:val="20"/>
              </w:rPr>
            </w:pPr>
            <w:r>
              <w:rPr>
                <w:rFonts w:ascii="Arial" w:eastAsia="Arial" w:hAnsi="Arial" w:cs="Arial"/>
                <w:sz w:val="20"/>
                <w:szCs w:val="20"/>
              </w:rPr>
              <w:t>On-line</w:t>
            </w:r>
          </w:p>
          <w:p w14:paraId="6F352B36" w14:textId="77777777" w:rsidR="00CF4ABB" w:rsidRDefault="00CF4ABB"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14:paraId="65C79A0C" w14:textId="77777777" w:rsidR="00E5333A" w:rsidRDefault="00E5333A"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14:paraId="356D99B3" w14:textId="77777777" w:rsidR="00E5333A" w:rsidRDefault="00E5333A"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14:paraId="48AE2B9D" w14:textId="77777777" w:rsidR="00E5333A" w:rsidRDefault="00E5333A"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p w14:paraId="5CCBF9BB" w14:textId="77777777" w:rsidR="00E5333A" w:rsidRPr="00035A85" w:rsidRDefault="00E5333A" w:rsidP="00246C72">
            <w:pPr>
              <w:tabs>
                <w:tab w:val="left" w:pos="567"/>
              </w:tabs>
              <w:spacing w:after="200" w:line="276" w:lineRule="auto"/>
              <w:ind w:right="-330"/>
              <w:jc w:val="both"/>
              <w:rPr>
                <w:rFonts w:ascii="Arial" w:hAnsi="Arial" w:cs="Arial"/>
                <w:sz w:val="20"/>
                <w:szCs w:val="20"/>
              </w:rPr>
            </w:pPr>
            <w:r>
              <w:rPr>
                <w:rFonts w:ascii="Arial" w:hAnsi="Arial" w:cs="Arial"/>
                <w:sz w:val="20"/>
                <w:szCs w:val="20"/>
              </w:rPr>
              <w:t>On-line</w:t>
            </w:r>
          </w:p>
        </w:tc>
      </w:tr>
    </w:tbl>
    <w:p w14:paraId="437AE8B7" w14:textId="77777777" w:rsidR="00135677" w:rsidRDefault="00135677">
      <w:pPr>
        <w:spacing w:after="0" w:line="240" w:lineRule="auto"/>
        <w:rPr>
          <w:rFonts w:ascii="Arial" w:eastAsia="Arial" w:hAnsi="Arial" w:cs="Arial"/>
          <w:sz w:val="20"/>
          <w:u w:val="single"/>
        </w:rPr>
      </w:pPr>
    </w:p>
    <w:p w14:paraId="5D3E8A59" w14:textId="77777777" w:rsidR="000D2512" w:rsidRDefault="000D2512">
      <w:pPr>
        <w:spacing w:after="0" w:line="240" w:lineRule="auto"/>
        <w:rPr>
          <w:rFonts w:ascii="Arial" w:eastAsia="Arial" w:hAnsi="Arial" w:cs="Arial"/>
          <w:sz w:val="20"/>
          <w:u w:val="single"/>
        </w:rPr>
      </w:pPr>
    </w:p>
    <w:p w14:paraId="434E5851" w14:textId="77777777" w:rsidR="00411C45" w:rsidRPr="009E283A" w:rsidRDefault="00037DEA">
      <w:pPr>
        <w:spacing w:after="0" w:line="240" w:lineRule="auto"/>
        <w:rPr>
          <w:rFonts w:ascii="Arial" w:eastAsia="Arial" w:hAnsi="Arial" w:cs="Arial"/>
          <w:sz w:val="20"/>
        </w:rPr>
      </w:pPr>
      <w:r w:rsidRPr="009E283A">
        <w:rPr>
          <w:rFonts w:ascii="Arial" w:eastAsia="Arial" w:hAnsi="Arial" w:cs="Arial"/>
          <w:sz w:val="20"/>
          <w:u w:val="single"/>
        </w:rPr>
        <w:t>Street Warden’s Disbursements</w:t>
      </w:r>
      <w:r w:rsidR="00193319" w:rsidRPr="009E283A">
        <w:rPr>
          <w:rFonts w:ascii="Arial" w:eastAsia="Arial" w:hAnsi="Arial" w:cs="Arial"/>
          <w:sz w:val="20"/>
        </w:rPr>
        <w:tab/>
      </w:r>
      <w:r w:rsidR="00193319" w:rsidRPr="009E283A">
        <w:rPr>
          <w:rFonts w:ascii="Arial" w:eastAsia="Arial" w:hAnsi="Arial" w:cs="Arial"/>
          <w:sz w:val="20"/>
        </w:rPr>
        <w:tab/>
      </w:r>
      <w:r w:rsidR="001A3019">
        <w:rPr>
          <w:rFonts w:ascii="Arial" w:eastAsia="Arial" w:hAnsi="Arial" w:cs="Arial"/>
          <w:sz w:val="20"/>
        </w:rPr>
        <w:tab/>
      </w:r>
      <w:r w:rsidR="001A3019">
        <w:rPr>
          <w:rFonts w:ascii="Arial" w:eastAsia="Arial" w:hAnsi="Arial" w:cs="Arial"/>
          <w:sz w:val="20"/>
        </w:rPr>
        <w:tab/>
      </w:r>
      <w:r w:rsidR="001A3019" w:rsidRPr="001A3019">
        <w:rPr>
          <w:rFonts w:ascii="Arial" w:eastAsia="Arial" w:hAnsi="Arial" w:cs="Arial"/>
          <w:sz w:val="20"/>
          <w:u w:val="single"/>
        </w:rPr>
        <w:t>Community Co-Ordinator’s Disbursements</w:t>
      </w:r>
    </w:p>
    <w:p w14:paraId="2F9EE90E" w14:textId="77777777" w:rsidR="00CF28AE" w:rsidRDefault="00037DEA" w:rsidP="009E539D">
      <w:pPr>
        <w:spacing w:after="0" w:line="240" w:lineRule="auto"/>
        <w:ind w:left="-426" w:firstLine="426"/>
        <w:rPr>
          <w:rFonts w:ascii="Arial" w:eastAsia="Arial" w:hAnsi="Arial" w:cs="Arial"/>
          <w:sz w:val="20"/>
        </w:rPr>
      </w:pPr>
      <w:r w:rsidRPr="009E283A">
        <w:rPr>
          <w:rFonts w:ascii="Arial" w:eastAsia="Arial" w:hAnsi="Arial" w:cs="Arial"/>
          <w:sz w:val="20"/>
        </w:rPr>
        <w:t>Petrol</w:t>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Pr="009E283A">
        <w:rPr>
          <w:rFonts w:ascii="Arial" w:eastAsia="Arial" w:hAnsi="Arial" w:cs="Arial"/>
          <w:sz w:val="20"/>
        </w:rPr>
        <w:tab/>
      </w:r>
      <w:r w:rsidR="00D80605" w:rsidRPr="009E283A">
        <w:rPr>
          <w:rFonts w:ascii="Arial" w:eastAsia="Arial" w:hAnsi="Arial" w:cs="Arial"/>
          <w:sz w:val="20"/>
        </w:rPr>
        <w:tab/>
      </w:r>
      <w:r w:rsidR="00EC7B65" w:rsidRPr="001A3019">
        <w:rPr>
          <w:rFonts w:ascii="Arial" w:eastAsia="Arial" w:hAnsi="Arial" w:cs="Arial"/>
          <w:b/>
          <w:sz w:val="20"/>
        </w:rPr>
        <w:t>£</w:t>
      </w:r>
      <w:r w:rsidR="001A3019" w:rsidRPr="001A3019">
        <w:rPr>
          <w:rFonts w:ascii="Arial" w:eastAsia="Arial" w:hAnsi="Arial" w:cs="Arial"/>
          <w:b/>
          <w:sz w:val="20"/>
        </w:rPr>
        <w:t>52.65</w:t>
      </w:r>
      <w:r w:rsidR="00742798" w:rsidRPr="009E283A">
        <w:rPr>
          <w:rFonts w:ascii="Arial" w:eastAsia="Arial" w:hAnsi="Arial" w:cs="Arial"/>
          <w:sz w:val="20"/>
        </w:rPr>
        <w:tab/>
      </w:r>
      <w:r w:rsidR="001A3019">
        <w:rPr>
          <w:rFonts w:ascii="Arial" w:eastAsia="Arial" w:hAnsi="Arial" w:cs="Arial"/>
          <w:sz w:val="20"/>
        </w:rPr>
        <w:tab/>
        <w:t xml:space="preserve">Petrol </w:t>
      </w:r>
      <w:r w:rsidR="001A3019">
        <w:rPr>
          <w:rFonts w:ascii="Arial" w:eastAsia="Arial" w:hAnsi="Arial" w:cs="Arial"/>
          <w:sz w:val="20"/>
        </w:rPr>
        <w:tab/>
      </w:r>
      <w:r w:rsidR="001A3019">
        <w:rPr>
          <w:rFonts w:ascii="Arial" w:eastAsia="Arial" w:hAnsi="Arial" w:cs="Arial"/>
          <w:sz w:val="20"/>
        </w:rPr>
        <w:tab/>
      </w:r>
      <w:r w:rsidR="001A3019">
        <w:rPr>
          <w:rFonts w:ascii="Arial" w:eastAsia="Arial" w:hAnsi="Arial" w:cs="Arial"/>
          <w:sz w:val="20"/>
        </w:rPr>
        <w:tab/>
      </w:r>
      <w:r w:rsidR="001A3019">
        <w:rPr>
          <w:rFonts w:ascii="Arial" w:eastAsia="Arial" w:hAnsi="Arial" w:cs="Arial"/>
          <w:sz w:val="20"/>
        </w:rPr>
        <w:tab/>
        <w:t>£24.75</w:t>
      </w:r>
    </w:p>
    <w:p w14:paraId="7E5F7874" w14:textId="77777777" w:rsidR="009E539D" w:rsidRDefault="001A3019" w:rsidP="009E539D">
      <w:pPr>
        <w:spacing w:after="0" w:line="240" w:lineRule="auto"/>
        <w:ind w:left="-426" w:firstLine="426"/>
        <w:rPr>
          <w:rFonts w:ascii="Arial" w:eastAsia="Arial" w:hAnsi="Arial" w:cs="Arial"/>
          <w:sz w:val="20"/>
        </w:rPr>
      </w:pPr>
      <w:r w:rsidRPr="001A3019">
        <w:rPr>
          <w:rFonts w:ascii="Arial" w:eastAsia="Arial" w:hAnsi="Arial" w:cs="Arial"/>
          <w:sz w:val="20"/>
        </w:rPr>
        <w:tab/>
      </w:r>
      <w:r w:rsidRPr="001A3019">
        <w:rPr>
          <w:rFonts w:ascii="Arial" w:eastAsia="Arial" w:hAnsi="Arial" w:cs="Arial"/>
          <w:sz w:val="20"/>
        </w:rPr>
        <w:tab/>
      </w:r>
      <w:r w:rsidRPr="001A3019">
        <w:rPr>
          <w:rFonts w:ascii="Arial" w:eastAsia="Arial" w:hAnsi="Arial" w:cs="Arial"/>
          <w:sz w:val="20"/>
        </w:rPr>
        <w:tab/>
      </w:r>
      <w:r w:rsidRPr="001A3019">
        <w:rPr>
          <w:rFonts w:ascii="Arial" w:eastAsia="Arial" w:hAnsi="Arial" w:cs="Arial"/>
          <w:sz w:val="20"/>
        </w:rPr>
        <w:tab/>
      </w:r>
      <w:r w:rsidRPr="001A3019">
        <w:rPr>
          <w:rFonts w:ascii="Arial" w:eastAsia="Arial" w:hAnsi="Arial" w:cs="Arial"/>
          <w:sz w:val="20"/>
        </w:rPr>
        <w:tab/>
      </w:r>
      <w:r w:rsidRPr="001A3019">
        <w:rPr>
          <w:rFonts w:ascii="Arial" w:eastAsia="Arial" w:hAnsi="Arial" w:cs="Arial"/>
          <w:sz w:val="20"/>
        </w:rPr>
        <w:tab/>
      </w:r>
      <w:r w:rsidRPr="001A3019">
        <w:rPr>
          <w:rFonts w:ascii="Arial" w:eastAsia="Arial" w:hAnsi="Arial" w:cs="Arial"/>
          <w:sz w:val="20"/>
        </w:rPr>
        <w:tab/>
        <w:t>Easter Eggs</w:t>
      </w:r>
      <w:r>
        <w:rPr>
          <w:rFonts w:ascii="Arial" w:eastAsia="Arial" w:hAnsi="Arial" w:cs="Arial"/>
          <w:sz w:val="20"/>
        </w:rPr>
        <w:tab/>
      </w:r>
      <w:r>
        <w:rPr>
          <w:rFonts w:ascii="Arial" w:eastAsia="Arial" w:hAnsi="Arial" w:cs="Arial"/>
          <w:sz w:val="20"/>
        </w:rPr>
        <w:tab/>
      </w:r>
      <w:r>
        <w:rPr>
          <w:rFonts w:ascii="Arial" w:eastAsia="Arial" w:hAnsi="Arial" w:cs="Arial"/>
          <w:sz w:val="20"/>
        </w:rPr>
        <w:tab/>
        <w:t>£16.00</w:t>
      </w:r>
    </w:p>
    <w:p w14:paraId="2F9CE716" w14:textId="77777777" w:rsidR="001A3019" w:rsidRDefault="001A3019" w:rsidP="009E539D">
      <w:pPr>
        <w:spacing w:after="0" w:line="240" w:lineRule="auto"/>
        <w:ind w:left="-426" w:firstLine="426"/>
        <w:rPr>
          <w:rFonts w:ascii="Arial" w:eastAsia="Arial" w:hAnsi="Arial" w:cs="Arial"/>
          <w:sz w:val="20"/>
        </w:rPr>
      </w:pPr>
      <w:r w:rsidRPr="001A3019">
        <w:rPr>
          <w:rFonts w:ascii="Arial" w:eastAsia="Arial" w:hAnsi="Arial" w:cs="Arial"/>
          <w:sz w:val="20"/>
          <w:u w:val="single"/>
        </w:rPr>
        <w:t>Park Warden’s Disbursements</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Cards for Comm Café </w:t>
      </w:r>
      <w:r>
        <w:rPr>
          <w:rFonts w:ascii="Arial" w:eastAsia="Arial" w:hAnsi="Arial" w:cs="Arial"/>
          <w:sz w:val="20"/>
        </w:rPr>
        <w:tab/>
      </w:r>
      <w:r>
        <w:rPr>
          <w:rFonts w:ascii="Arial" w:eastAsia="Arial" w:hAnsi="Arial" w:cs="Arial"/>
          <w:sz w:val="20"/>
        </w:rPr>
        <w:tab/>
        <w:t>£23.50</w:t>
      </w:r>
    </w:p>
    <w:p w14:paraId="315A1507" w14:textId="77777777" w:rsidR="001A3019" w:rsidRDefault="001A3019" w:rsidP="009E539D">
      <w:pPr>
        <w:spacing w:after="0" w:line="240" w:lineRule="auto"/>
        <w:ind w:left="-426" w:firstLine="426"/>
        <w:rPr>
          <w:rFonts w:ascii="Arial" w:eastAsia="Arial" w:hAnsi="Arial" w:cs="Arial"/>
          <w:b/>
          <w:sz w:val="20"/>
        </w:rPr>
      </w:pPr>
      <w:r>
        <w:rPr>
          <w:rFonts w:ascii="Arial" w:eastAsia="Arial" w:hAnsi="Arial" w:cs="Arial"/>
          <w:sz w:val="20"/>
        </w:rPr>
        <w:t>Petrol for machinery</w:t>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1A3019">
        <w:rPr>
          <w:rFonts w:ascii="Arial" w:eastAsia="Arial" w:hAnsi="Arial" w:cs="Arial"/>
          <w:b/>
          <w:sz w:val="20"/>
        </w:rPr>
        <w:t>£19.51</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b/>
          <w:sz w:val="20"/>
        </w:rPr>
        <w:t>£64.25</w:t>
      </w:r>
    </w:p>
    <w:p w14:paraId="67E585CE" w14:textId="77777777" w:rsidR="001A3019" w:rsidRPr="001A3019" w:rsidRDefault="001A3019" w:rsidP="009E539D">
      <w:pPr>
        <w:spacing w:after="0" w:line="240" w:lineRule="auto"/>
        <w:ind w:left="-426" w:firstLine="426"/>
        <w:rPr>
          <w:rFonts w:ascii="Arial" w:eastAsia="Arial" w:hAnsi="Arial" w:cs="Arial"/>
          <w:b/>
          <w:sz w:val="20"/>
        </w:rPr>
      </w:pPr>
    </w:p>
    <w:p w14:paraId="6B4B2EFD" w14:textId="77777777" w:rsidR="002848CA" w:rsidRPr="00014AEE" w:rsidRDefault="00A2002A" w:rsidP="007A09DE">
      <w:pPr>
        <w:spacing w:after="0" w:line="240" w:lineRule="auto"/>
        <w:jc w:val="both"/>
        <w:rPr>
          <w:rFonts w:ascii="Arial" w:eastAsia="Arial" w:hAnsi="Arial" w:cs="Arial"/>
          <w:b/>
          <w:sz w:val="24"/>
        </w:rPr>
      </w:pPr>
      <w:r>
        <w:rPr>
          <w:rFonts w:ascii="Arial" w:eastAsia="Arial" w:hAnsi="Arial" w:cs="Arial"/>
          <w:sz w:val="24"/>
        </w:rPr>
        <w:t xml:space="preserve">Cllr H Maurice-Jones requested that she be permitted to purchase some more flowers/plants for the new planters and estimated approximately £200. This was agreed with Cllr M Woods adding the money needed to be spent to maintain the beautiful displays in the village. Cllr A Parrington informed that the new planters should be arriving within the first 2 weeks of June </w:t>
      </w:r>
      <w:r w:rsidR="00014AEE">
        <w:rPr>
          <w:rFonts w:ascii="Arial" w:eastAsia="Arial" w:hAnsi="Arial" w:cs="Arial"/>
          <w:sz w:val="24"/>
        </w:rPr>
        <w:t xml:space="preserve">and as they both had plaques on them it was decided to purchase a plaque for the current planter in Burton. </w:t>
      </w:r>
      <w:r w:rsidR="00014AEE">
        <w:rPr>
          <w:rFonts w:ascii="Arial" w:eastAsia="Arial" w:hAnsi="Arial" w:cs="Arial"/>
          <w:b/>
          <w:sz w:val="24"/>
        </w:rPr>
        <w:t xml:space="preserve">Action – Clerk to organise ‘Burton’ plaque. </w:t>
      </w:r>
    </w:p>
    <w:p w14:paraId="3E56831E" w14:textId="77777777" w:rsidR="00A2002A" w:rsidRPr="007A09DE" w:rsidRDefault="00A2002A" w:rsidP="007A09DE">
      <w:pPr>
        <w:spacing w:after="0" w:line="240" w:lineRule="auto"/>
        <w:jc w:val="both"/>
        <w:rPr>
          <w:rFonts w:ascii="Arial" w:eastAsia="Arial" w:hAnsi="Arial" w:cs="Arial"/>
          <w:sz w:val="24"/>
        </w:rPr>
      </w:pPr>
    </w:p>
    <w:p w14:paraId="17F0DC42" w14:textId="77777777" w:rsidR="002848CA" w:rsidRDefault="007A09DE" w:rsidP="002848CA">
      <w:pPr>
        <w:pStyle w:val="ListParagraph"/>
        <w:numPr>
          <w:ilvl w:val="0"/>
          <w:numId w:val="33"/>
        </w:numPr>
        <w:spacing w:after="0" w:line="240" w:lineRule="auto"/>
        <w:ind w:left="-284" w:hanging="283"/>
        <w:jc w:val="both"/>
        <w:rPr>
          <w:rFonts w:ascii="Arial" w:eastAsia="Arial" w:hAnsi="Arial" w:cs="Arial"/>
          <w:sz w:val="24"/>
        </w:rPr>
      </w:pPr>
      <w:r>
        <w:rPr>
          <w:rFonts w:ascii="Arial" w:eastAsia="Arial" w:hAnsi="Arial" w:cs="Arial"/>
          <w:sz w:val="24"/>
        </w:rPr>
        <w:t xml:space="preserve">Internal </w:t>
      </w:r>
      <w:r w:rsidR="002848CA">
        <w:rPr>
          <w:rFonts w:ascii="Arial" w:eastAsia="Arial" w:hAnsi="Arial" w:cs="Arial"/>
          <w:sz w:val="24"/>
        </w:rPr>
        <w:t>Audit 2024-25</w:t>
      </w:r>
      <w:r w:rsidR="00EF3BCB">
        <w:rPr>
          <w:rFonts w:ascii="Arial" w:eastAsia="Arial" w:hAnsi="Arial" w:cs="Arial"/>
          <w:sz w:val="24"/>
        </w:rPr>
        <w:t xml:space="preserve"> – The Clerk </w:t>
      </w:r>
      <w:r w:rsidR="00F44AFF">
        <w:rPr>
          <w:rFonts w:ascii="Arial" w:eastAsia="Arial" w:hAnsi="Arial" w:cs="Arial"/>
          <w:sz w:val="24"/>
        </w:rPr>
        <w:t xml:space="preserve">had </w:t>
      </w:r>
      <w:r w:rsidR="00EF3BCB">
        <w:rPr>
          <w:rFonts w:ascii="Arial" w:eastAsia="Arial" w:hAnsi="Arial" w:cs="Arial"/>
          <w:sz w:val="24"/>
        </w:rPr>
        <w:t xml:space="preserve">informed </w:t>
      </w:r>
      <w:r w:rsidR="00F44AFF">
        <w:rPr>
          <w:rFonts w:ascii="Arial" w:eastAsia="Arial" w:hAnsi="Arial" w:cs="Arial"/>
          <w:sz w:val="24"/>
        </w:rPr>
        <w:t>on the Clerk’s report that the Internal Audit work was complete and was being handed into the Internal Auditors the next day (22</w:t>
      </w:r>
      <w:r w:rsidR="00F44AFF" w:rsidRPr="00F44AFF">
        <w:rPr>
          <w:rFonts w:ascii="Arial" w:eastAsia="Arial" w:hAnsi="Arial" w:cs="Arial"/>
          <w:sz w:val="24"/>
          <w:vertAlign w:val="superscript"/>
        </w:rPr>
        <w:t>nd</w:t>
      </w:r>
      <w:r w:rsidR="00F44AFF">
        <w:rPr>
          <w:rFonts w:ascii="Arial" w:eastAsia="Arial" w:hAnsi="Arial" w:cs="Arial"/>
          <w:sz w:val="24"/>
        </w:rPr>
        <w:t xml:space="preserve"> May). </w:t>
      </w:r>
    </w:p>
    <w:p w14:paraId="0E3E98F6" w14:textId="77777777" w:rsidR="002848CA" w:rsidRPr="0032332D" w:rsidRDefault="002848CA" w:rsidP="0032332D">
      <w:pPr>
        <w:spacing w:after="0" w:line="240" w:lineRule="auto"/>
        <w:jc w:val="both"/>
        <w:rPr>
          <w:rFonts w:ascii="Arial" w:eastAsia="Arial" w:hAnsi="Arial" w:cs="Arial"/>
          <w:sz w:val="24"/>
        </w:rPr>
      </w:pPr>
    </w:p>
    <w:p w14:paraId="127EC5B3" w14:textId="77777777" w:rsidR="00411C45" w:rsidRDefault="002D1BA1">
      <w:pPr>
        <w:spacing w:after="0" w:line="240" w:lineRule="auto"/>
        <w:ind w:left="-567"/>
        <w:rPr>
          <w:rFonts w:ascii="Arial" w:eastAsia="Arial" w:hAnsi="Arial" w:cs="Arial"/>
          <w:b/>
          <w:sz w:val="24"/>
        </w:rPr>
      </w:pPr>
      <w:r>
        <w:rPr>
          <w:rFonts w:ascii="Arial" w:eastAsia="Arial" w:hAnsi="Arial" w:cs="Arial"/>
          <w:b/>
          <w:sz w:val="24"/>
        </w:rPr>
        <w:t>1</w:t>
      </w:r>
      <w:r w:rsidR="007A09DE">
        <w:rPr>
          <w:rFonts w:ascii="Arial" w:eastAsia="Arial" w:hAnsi="Arial" w:cs="Arial"/>
          <w:b/>
          <w:sz w:val="24"/>
        </w:rPr>
        <w:t>0</w:t>
      </w:r>
      <w:r w:rsidR="00037DEA">
        <w:rPr>
          <w:rFonts w:ascii="Arial" w:eastAsia="Arial" w:hAnsi="Arial" w:cs="Arial"/>
          <w:b/>
          <w:sz w:val="24"/>
        </w:rPr>
        <w:t>.</w:t>
      </w:r>
      <w:r w:rsidR="00037DEA">
        <w:rPr>
          <w:rFonts w:ascii="Arial" w:eastAsia="Arial" w:hAnsi="Arial" w:cs="Arial"/>
          <w:b/>
          <w:sz w:val="24"/>
        </w:rPr>
        <w:tab/>
        <w:t>Planning Applications</w:t>
      </w:r>
    </w:p>
    <w:p w14:paraId="24731D93" w14:textId="77777777" w:rsidR="00411C45" w:rsidRPr="004332D7" w:rsidRDefault="004332D7">
      <w:pPr>
        <w:spacing w:after="0" w:line="240" w:lineRule="auto"/>
        <w:ind w:left="-567"/>
        <w:rPr>
          <w:rFonts w:ascii="Arial" w:eastAsia="Arial" w:hAnsi="Arial" w:cs="Arial"/>
          <w:sz w:val="24"/>
        </w:rPr>
      </w:pPr>
      <w:r>
        <w:rPr>
          <w:rFonts w:ascii="Arial" w:eastAsia="Arial" w:hAnsi="Arial" w:cs="Arial"/>
          <w:b/>
          <w:sz w:val="24"/>
        </w:rPr>
        <w:tab/>
      </w:r>
    </w:p>
    <w:p w14:paraId="6F42570F" w14:textId="77777777" w:rsidR="00E967D3" w:rsidRPr="0032332D" w:rsidRDefault="006350A4" w:rsidP="00E967D3">
      <w:pPr>
        <w:ind w:left="-284"/>
        <w:rPr>
          <w:rFonts w:ascii="Arial" w:hAnsi="Arial" w:cs="Arial"/>
          <w:b/>
          <w:sz w:val="24"/>
          <w:szCs w:val="24"/>
        </w:rPr>
      </w:pPr>
      <w:r w:rsidRPr="006350A4">
        <w:rPr>
          <w:rFonts w:ascii="Arial" w:hAnsi="Arial" w:cs="Arial"/>
          <w:b/>
          <w:sz w:val="24"/>
          <w:szCs w:val="24"/>
        </w:rPr>
        <w:t>P/</w:t>
      </w:r>
      <w:r w:rsidR="00110F1B" w:rsidRPr="00110F1B">
        <w:rPr>
          <w:rFonts w:ascii="Arial" w:hAnsi="Arial" w:cs="Arial"/>
          <w:b/>
          <w:sz w:val="24"/>
          <w:szCs w:val="24"/>
        </w:rPr>
        <w:t>2025/</w:t>
      </w:r>
      <w:r w:rsidR="007A09DE">
        <w:rPr>
          <w:rFonts w:ascii="Arial" w:hAnsi="Arial" w:cs="Arial"/>
          <w:b/>
          <w:sz w:val="24"/>
          <w:szCs w:val="24"/>
        </w:rPr>
        <w:t xml:space="preserve">0373 – Carisbrooke, </w:t>
      </w:r>
      <w:proofErr w:type="spellStart"/>
      <w:r w:rsidR="007A09DE">
        <w:rPr>
          <w:rFonts w:ascii="Arial" w:hAnsi="Arial" w:cs="Arial"/>
          <w:b/>
          <w:sz w:val="24"/>
          <w:szCs w:val="24"/>
        </w:rPr>
        <w:t>Croeshowell</w:t>
      </w:r>
      <w:proofErr w:type="spellEnd"/>
      <w:r w:rsidR="007A09DE">
        <w:rPr>
          <w:rFonts w:ascii="Arial" w:hAnsi="Arial" w:cs="Arial"/>
          <w:b/>
          <w:sz w:val="24"/>
          <w:szCs w:val="24"/>
        </w:rPr>
        <w:t xml:space="preserve"> Lane, Burton – </w:t>
      </w:r>
      <w:r w:rsidR="007A09DE">
        <w:rPr>
          <w:rFonts w:ascii="Arial" w:hAnsi="Arial" w:cs="Arial"/>
          <w:sz w:val="24"/>
          <w:szCs w:val="24"/>
        </w:rPr>
        <w:t xml:space="preserve">Installation Of Air Source Heat Pump </w:t>
      </w:r>
      <w:r w:rsidR="0032332D">
        <w:rPr>
          <w:rFonts w:ascii="Arial" w:hAnsi="Arial" w:cs="Arial"/>
          <w:sz w:val="24"/>
          <w:szCs w:val="24"/>
        </w:rPr>
        <w:t>–</w:t>
      </w:r>
      <w:r w:rsidR="007A09DE">
        <w:rPr>
          <w:rFonts w:ascii="Arial" w:hAnsi="Arial" w:cs="Arial"/>
          <w:sz w:val="24"/>
          <w:szCs w:val="24"/>
        </w:rPr>
        <w:t xml:space="preserve"> </w:t>
      </w:r>
      <w:r w:rsidR="0032332D">
        <w:rPr>
          <w:rFonts w:ascii="Arial" w:hAnsi="Arial" w:cs="Arial"/>
          <w:b/>
          <w:sz w:val="24"/>
          <w:szCs w:val="24"/>
        </w:rPr>
        <w:t>No Objections</w:t>
      </w:r>
    </w:p>
    <w:p w14:paraId="5F12BF4D" w14:textId="77777777" w:rsidR="007F7E0C" w:rsidRPr="0032332D" w:rsidRDefault="00E967D3" w:rsidP="004B6681">
      <w:pPr>
        <w:ind w:left="-284"/>
        <w:rPr>
          <w:rFonts w:ascii="Arial" w:hAnsi="Arial" w:cs="Arial"/>
          <w:sz w:val="24"/>
          <w:szCs w:val="24"/>
        </w:rPr>
      </w:pPr>
      <w:r w:rsidRPr="00E967D3">
        <w:rPr>
          <w:rFonts w:ascii="Arial" w:hAnsi="Arial" w:cs="Arial"/>
          <w:b/>
          <w:sz w:val="24"/>
          <w:szCs w:val="24"/>
        </w:rPr>
        <w:lastRenderedPageBreak/>
        <w:t>P/202</w:t>
      </w:r>
      <w:r w:rsidR="007F7E0C" w:rsidRPr="007F7E0C">
        <w:rPr>
          <w:rFonts w:ascii="Arial" w:hAnsi="Arial" w:cs="Arial"/>
          <w:b/>
          <w:sz w:val="24"/>
          <w:szCs w:val="24"/>
        </w:rPr>
        <w:t>5/</w:t>
      </w:r>
      <w:r w:rsidR="007A09DE">
        <w:rPr>
          <w:rFonts w:ascii="Arial" w:hAnsi="Arial" w:cs="Arial"/>
          <w:b/>
          <w:sz w:val="24"/>
          <w:szCs w:val="24"/>
        </w:rPr>
        <w:t xml:space="preserve">0374 – Raven Oak, The Green, Rossett – </w:t>
      </w:r>
      <w:r w:rsidR="007A09DE" w:rsidRPr="007A09DE">
        <w:rPr>
          <w:rFonts w:ascii="Arial" w:hAnsi="Arial" w:cs="Arial"/>
          <w:sz w:val="24"/>
          <w:szCs w:val="24"/>
        </w:rPr>
        <w:t xml:space="preserve">Single Storey Extension </w:t>
      </w:r>
      <w:r w:rsidR="0032332D">
        <w:rPr>
          <w:rFonts w:ascii="Arial" w:hAnsi="Arial" w:cs="Arial"/>
          <w:sz w:val="24"/>
          <w:szCs w:val="24"/>
        </w:rPr>
        <w:t>–</w:t>
      </w:r>
      <w:r w:rsidR="007A09DE">
        <w:rPr>
          <w:rFonts w:ascii="Arial" w:hAnsi="Arial" w:cs="Arial"/>
          <w:b/>
          <w:sz w:val="24"/>
          <w:szCs w:val="24"/>
        </w:rPr>
        <w:t xml:space="preserve"> </w:t>
      </w:r>
      <w:r w:rsidR="0032332D" w:rsidRPr="0032332D">
        <w:rPr>
          <w:rFonts w:ascii="Arial" w:hAnsi="Arial" w:cs="Arial"/>
          <w:b/>
          <w:sz w:val="24"/>
          <w:szCs w:val="24"/>
        </w:rPr>
        <w:t>No Objections</w:t>
      </w:r>
    </w:p>
    <w:p w14:paraId="6D41D9B1" w14:textId="77777777" w:rsidR="009314FB" w:rsidRDefault="009314FB" w:rsidP="00924488">
      <w:pPr>
        <w:spacing w:after="0" w:line="276" w:lineRule="auto"/>
        <w:ind w:hanging="567"/>
        <w:jc w:val="both"/>
        <w:rPr>
          <w:rFonts w:ascii="Arial" w:eastAsia="Arial" w:hAnsi="Arial" w:cs="Arial"/>
          <w:b/>
          <w:sz w:val="24"/>
        </w:rPr>
      </w:pPr>
    </w:p>
    <w:p w14:paraId="12494AA6" w14:textId="77777777" w:rsidR="007E1C6B" w:rsidRDefault="00274994" w:rsidP="00924488">
      <w:pPr>
        <w:spacing w:after="0" w:line="276" w:lineRule="auto"/>
        <w:ind w:hanging="567"/>
        <w:jc w:val="both"/>
        <w:rPr>
          <w:rFonts w:ascii="Arial" w:eastAsia="Arial" w:hAnsi="Arial" w:cs="Arial"/>
          <w:b/>
          <w:sz w:val="24"/>
          <w:u w:val="single"/>
        </w:rPr>
      </w:pPr>
      <w:r>
        <w:rPr>
          <w:rFonts w:ascii="Arial" w:eastAsia="Arial" w:hAnsi="Arial" w:cs="Arial"/>
          <w:b/>
          <w:sz w:val="24"/>
        </w:rPr>
        <w:t>1</w:t>
      </w:r>
      <w:r w:rsidR="007A09DE">
        <w:rPr>
          <w:rFonts w:ascii="Arial" w:eastAsia="Arial" w:hAnsi="Arial" w:cs="Arial"/>
          <w:b/>
          <w:sz w:val="24"/>
        </w:rPr>
        <w:t>1</w:t>
      </w:r>
      <w:r w:rsidR="00037DEA">
        <w:rPr>
          <w:rFonts w:ascii="Arial" w:eastAsia="Arial" w:hAnsi="Arial" w:cs="Arial"/>
          <w:b/>
          <w:sz w:val="24"/>
        </w:rPr>
        <w:t>.</w:t>
      </w:r>
      <w:r w:rsidR="00037DEA">
        <w:rPr>
          <w:rFonts w:ascii="Arial" w:eastAsia="Arial" w:hAnsi="Arial" w:cs="Arial"/>
          <w:b/>
          <w:sz w:val="24"/>
        </w:rPr>
        <w:tab/>
      </w:r>
      <w:r w:rsidR="00037DEA">
        <w:rPr>
          <w:rFonts w:ascii="Arial" w:eastAsia="Arial" w:hAnsi="Arial" w:cs="Arial"/>
          <w:b/>
          <w:sz w:val="24"/>
          <w:u w:val="single"/>
        </w:rPr>
        <w:t>Other Items brought to the Council’s Attention</w:t>
      </w:r>
    </w:p>
    <w:p w14:paraId="20C172C9" w14:textId="77777777" w:rsidR="00924488" w:rsidRDefault="00924488" w:rsidP="00924488">
      <w:pPr>
        <w:spacing w:after="0" w:line="276" w:lineRule="auto"/>
        <w:ind w:hanging="567"/>
        <w:jc w:val="both"/>
        <w:rPr>
          <w:rFonts w:ascii="Arial" w:eastAsia="Arial" w:hAnsi="Arial" w:cs="Arial"/>
          <w:b/>
          <w:sz w:val="24"/>
          <w:u w:val="single"/>
        </w:rPr>
      </w:pPr>
    </w:p>
    <w:p w14:paraId="385D5080" w14:textId="77777777" w:rsidR="00924488" w:rsidRPr="003C3597" w:rsidRDefault="00924488" w:rsidP="003C3597">
      <w:pPr>
        <w:spacing w:after="0" w:line="276" w:lineRule="auto"/>
        <w:ind w:left="-567"/>
        <w:jc w:val="both"/>
        <w:rPr>
          <w:rFonts w:ascii="Arial" w:eastAsia="Arial" w:hAnsi="Arial" w:cs="Arial"/>
          <w:sz w:val="24"/>
        </w:rPr>
      </w:pPr>
      <w:r>
        <w:rPr>
          <w:rFonts w:ascii="Arial" w:eastAsia="Arial" w:hAnsi="Arial" w:cs="Arial"/>
          <w:sz w:val="24"/>
        </w:rPr>
        <w:t xml:space="preserve">Cllr A Parrington had attended the latest One Voice Wales meeting and gave an update on the speakers. He informed that Mel ab Owain </w:t>
      </w:r>
      <w:r w:rsidR="003C3597">
        <w:rPr>
          <w:rFonts w:ascii="Arial" w:eastAsia="Arial" w:hAnsi="Arial" w:cs="Arial"/>
          <w:sz w:val="24"/>
        </w:rPr>
        <w:t xml:space="preserve">(Development Officer) </w:t>
      </w:r>
      <w:r>
        <w:rPr>
          <w:rFonts w:ascii="Arial" w:eastAsia="Arial" w:hAnsi="Arial" w:cs="Arial"/>
          <w:sz w:val="24"/>
        </w:rPr>
        <w:t>was retiring from OVW</w:t>
      </w:r>
      <w:r w:rsidR="003C3597">
        <w:rPr>
          <w:rFonts w:ascii="Arial" w:eastAsia="Arial" w:hAnsi="Arial" w:cs="Arial"/>
          <w:sz w:val="24"/>
        </w:rPr>
        <w:t xml:space="preserve"> and Katherine Brown was taking over the role. He requested the Clerk check regarding a consultation to Welsh Government that Clerks needed to respond to had been done. </w:t>
      </w:r>
      <w:r w:rsidR="003C3597">
        <w:rPr>
          <w:rFonts w:ascii="Arial" w:eastAsia="Arial" w:hAnsi="Arial" w:cs="Arial"/>
          <w:b/>
          <w:sz w:val="24"/>
        </w:rPr>
        <w:t>Action – Clerk to check.</w:t>
      </w:r>
      <w:r w:rsidR="003C3597">
        <w:rPr>
          <w:rFonts w:ascii="Arial" w:eastAsia="Arial" w:hAnsi="Arial" w:cs="Arial"/>
          <w:sz w:val="24"/>
        </w:rPr>
        <w:t xml:space="preserve"> OVW had informed the attendees of the new website and the Clerk confirmed she had the log in details. Cllr A Parrington relayed that there should be a section providing templates for policies and model governance documents on there. He requested the Clerk circulate a list of these to the council for useful information. </w:t>
      </w:r>
      <w:r w:rsidR="009314FB">
        <w:rPr>
          <w:rFonts w:ascii="Arial" w:eastAsia="Arial" w:hAnsi="Arial" w:cs="Arial"/>
          <w:b/>
          <w:sz w:val="24"/>
        </w:rPr>
        <w:t>Action</w:t>
      </w:r>
      <w:r w:rsidR="003C3597">
        <w:rPr>
          <w:rFonts w:ascii="Arial" w:eastAsia="Arial" w:hAnsi="Arial" w:cs="Arial"/>
          <w:b/>
          <w:sz w:val="24"/>
        </w:rPr>
        <w:t xml:space="preserve"> – Clerk to circulate template list.</w:t>
      </w:r>
      <w:r w:rsidR="003C3597">
        <w:rPr>
          <w:rFonts w:ascii="Arial" w:eastAsia="Arial" w:hAnsi="Arial" w:cs="Arial"/>
          <w:sz w:val="24"/>
        </w:rPr>
        <w:t xml:space="preserve"> Cllr A Parrington informed the next face to face meeting was 24</w:t>
      </w:r>
      <w:r w:rsidR="003C3597" w:rsidRPr="003C3597">
        <w:rPr>
          <w:rFonts w:ascii="Arial" w:eastAsia="Arial" w:hAnsi="Arial" w:cs="Arial"/>
          <w:sz w:val="24"/>
          <w:vertAlign w:val="superscript"/>
        </w:rPr>
        <w:t>th</w:t>
      </w:r>
      <w:r w:rsidR="003C3597">
        <w:rPr>
          <w:rFonts w:ascii="Arial" w:eastAsia="Arial" w:hAnsi="Arial" w:cs="Arial"/>
          <w:sz w:val="24"/>
        </w:rPr>
        <w:t xml:space="preserve"> June and any matters the Clerk wished to forward should be received by 6</w:t>
      </w:r>
      <w:r w:rsidR="003C3597" w:rsidRPr="003C3597">
        <w:rPr>
          <w:rFonts w:ascii="Arial" w:eastAsia="Arial" w:hAnsi="Arial" w:cs="Arial"/>
          <w:sz w:val="24"/>
          <w:vertAlign w:val="superscript"/>
        </w:rPr>
        <w:t>th</w:t>
      </w:r>
      <w:r w:rsidR="003C3597">
        <w:rPr>
          <w:rFonts w:ascii="Arial" w:eastAsia="Arial" w:hAnsi="Arial" w:cs="Arial"/>
          <w:sz w:val="24"/>
        </w:rPr>
        <w:t xml:space="preserve"> June. </w:t>
      </w:r>
    </w:p>
    <w:p w14:paraId="6EE62347" w14:textId="77777777" w:rsidR="007E1C6B" w:rsidRDefault="007E1C6B" w:rsidP="002020F7">
      <w:pPr>
        <w:spacing w:after="0" w:line="240" w:lineRule="auto"/>
        <w:ind w:left="-567"/>
        <w:rPr>
          <w:rFonts w:ascii="Arial" w:eastAsia="Arial" w:hAnsi="Arial" w:cs="Arial"/>
          <w:b/>
          <w:sz w:val="24"/>
        </w:rPr>
      </w:pPr>
    </w:p>
    <w:p w14:paraId="0DE44066" w14:textId="77777777" w:rsidR="007E1C6B" w:rsidRDefault="007E1C6B" w:rsidP="002020F7">
      <w:pPr>
        <w:spacing w:after="0" w:line="240" w:lineRule="auto"/>
        <w:ind w:left="-567"/>
        <w:rPr>
          <w:rFonts w:ascii="Arial" w:eastAsia="Arial" w:hAnsi="Arial" w:cs="Arial"/>
          <w:b/>
          <w:sz w:val="24"/>
        </w:rPr>
      </w:pPr>
    </w:p>
    <w:p w14:paraId="08874839" w14:textId="77777777" w:rsidR="009314FB" w:rsidRPr="009314FB" w:rsidRDefault="00037DEA" w:rsidP="009314FB">
      <w:pPr>
        <w:spacing w:after="0" w:line="240" w:lineRule="auto"/>
        <w:ind w:left="-567"/>
        <w:rPr>
          <w:rFonts w:ascii="Arial" w:eastAsia="Arial" w:hAnsi="Arial" w:cs="Arial"/>
          <w:b/>
          <w:sz w:val="24"/>
          <w:u w:val="single"/>
        </w:rPr>
      </w:pPr>
      <w:r>
        <w:rPr>
          <w:rFonts w:ascii="Arial" w:eastAsia="Arial" w:hAnsi="Arial" w:cs="Arial"/>
          <w:b/>
          <w:sz w:val="24"/>
        </w:rPr>
        <w:t>Date of the next meeting Wednesday</w:t>
      </w:r>
      <w:r w:rsidR="00D05F34">
        <w:rPr>
          <w:rFonts w:ascii="Arial" w:eastAsia="Arial" w:hAnsi="Arial" w:cs="Arial"/>
          <w:b/>
          <w:sz w:val="24"/>
        </w:rPr>
        <w:t xml:space="preserve"> </w:t>
      </w:r>
      <w:r w:rsidR="00160858">
        <w:rPr>
          <w:rFonts w:ascii="Arial" w:eastAsia="Arial" w:hAnsi="Arial" w:cs="Arial"/>
          <w:b/>
          <w:sz w:val="24"/>
        </w:rPr>
        <w:t>18</w:t>
      </w:r>
      <w:r w:rsidR="00160858" w:rsidRPr="00160858">
        <w:rPr>
          <w:rFonts w:ascii="Arial" w:eastAsia="Arial" w:hAnsi="Arial" w:cs="Arial"/>
          <w:b/>
          <w:sz w:val="24"/>
          <w:vertAlign w:val="superscript"/>
        </w:rPr>
        <w:t>th</w:t>
      </w:r>
      <w:r w:rsidR="00160858">
        <w:rPr>
          <w:rFonts w:ascii="Arial" w:eastAsia="Arial" w:hAnsi="Arial" w:cs="Arial"/>
          <w:b/>
          <w:sz w:val="24"/>
        </w:rPr>
        <w:t xml:space="preserve"> June</w:t>
      </w:r>
      <w:r w:rsidR="005927E2">
        <w:rPr>
          <w:rFonts w:ascii="Arial" w:eastAsia="Arial" w:hAnsi="Arial" w:cs="Arial"/>
          <w:b/>
          <w:sz w:val="24"/>
        </w:rPr>
        <w:t xml:space="preserve"> 2025</w:t>
      </w:r>
      <w:r w:rsidR="0056757E">
        <w:rPr>
          <w:rFonts w:ascii="Arial" w:eastAsia="Arial" w:hAnsi="Arial" w:cs="Arial"/>
          <w:b/>
          <w:sz w:val="24"/>
        </w:rPr>
        <w:t xml:space="preserve"> at the </w:t>
      </w:r>
      <w:proofErr w:type="spellStart"/>
      <w:r w:rsidR="0056757E" w:rsidRPr="00421397">
        <w:rPr>
          <w:rFonts w:ascii="Arial" w:eastAsia="Arial" w:hAnsi="Arial" w:cs="Arial"/>
          <w:b/>
          <w:sz w:val="24"/>
          <w:u w:val="single"/>
        </w:rPr>
        <w:t>The</w:t>
      </w:r>
      <w:proofErr w:type="spellEnd"/>
      <w:r w:rsidR="0056757E" w:rsidRPr="00421397">
        <w:rPr>
          <w:rFonts w:ascii="Arial" w:eastAsia="Arial" w:hAnsi="Arial" w:cs="Arial"/>
          <w:b/>
          <w:sz w:val="24"/>
          <w:u w:val="single"/>
        </w:rPr>
        <w:t xml:space="preserve"> Community Hwb.</w:t>
      </w:r>
    </w:p>
    <w:p w14:paraId="48EA6AE7" w14:textId="77777777" w:rsidR="009314FB" w:rsidRDefault="009314FB" w:rsidP="007E1C6B">
      <w:pPr>
        <w:spacing w:after="200" w:line="240" w:lineRule="auto"/>
        <w:ind w:left="-567"/>
        <w:rPr>
          <w:rFonts w:ascii="Arial" w:eastAsia="Arial" w:hAnsi="Arial" w:cs="Arial"/>
          <w:b/>
          <w:sz w:val="24"/>
        </w:rPr>
      </w:pPr>
    </w:p>
    <w:p w14:paraId="64140299" w14:textId="77777777" w:rsidR="007E1C6B" w:rsidRDefault="00037DEA" w:rsidP="007E1C6B">
      <w:pPr>
        <w:spacing w:after="200" w:line="240" w:lineRule="auto"/>
        <w:ind w:left="-567"/>
        <w:rPr>
          <w:rFonts w:ascii="Arial" w:eastAsia="Arial" w:hAnsi="Arial" w:cs="Arial"/>
          <w:b/>
          <w:sz w:val="24"/>
        </w:rPr>
      </w:pPr>
      <w:r>
        <w:rPr>
          <w:rFonts w:ascii="Arial" w:eastAsia="Arial" w:hAnsi="Arial" w:cs="Arial"/>
          <w:b/>
          <w:sz w:val="24"/>
        </w:rPr>
        <w:t>Signed as a true record:</w:t>
      </w:r>
    </w:p>
    <w:p w14:paraId="6EB489E3" w14:textId="77777777" w:rsidR="009314FB" w:rsidRDefault="009314FB" w:rsidP="007E1C6B">
      <w:pPr>
        <w:spacing w:after="200" w:line="240" w:lineRule="auto"/>
        <w:ind w:left="-567"/>
        <w:rPr>
          <w:rFonts w:ascii="Arial" w:eastAsia="Arial" w:hAnsi="Arial" w:cs="Arial"/>
          <w:b/>
          <w:sz w:val="24"/>
        </w:rPr>
      </w:pPr>
    </w:p>
    <w:p w14:paraId="1F1AAF4B" w14:textId="77777777" w:rsidR="009314FB" w:rsidRDefault="009314FB" w:rsidP="007E1C6B">
      <w:pPr>
        <w:spacing w:after="200" w:line="240" w:lineRule="auto"/>
        <w:ind w:left="-567"/>
        <w:rPr>
          <w:rFonts w:ascii="Arial" w:eastAsia="Arial" w:hAnsi="Arial" w:cs="Arial"/>
          <w:b/>
          <w:sz w:val="24"/>
        </w:rPr>
      </w:pPr>
    </w:p>
    <w:p w14:paraId="5DC3A464" w14:textId="77777777" w:rsidR="00411C45" w:rsidRDefault="00037DEA" w:rsidP="007E1C6B">
      <w:pPr>
        <w:spacing w:after="200" w:line="240" w:lineRule="auto"/>
        <w:ind w:left="-567"/>
        <w:rPr>
          <w:rFonts w:ascii="Arial" w:eastAsia="Arial" w:hAnsi="Arial" w:cs="Arial"/>
          <w:sz w:val="24"/>
        </w:rPr>
      </w:pPr>
      <w:r>
        <w:rPr>
          <w:rFonts w:ascii="Arial" w:eastAsia="Arial" w:hAnsi="Arial" w:cs="Arial"/>
          <w:sz w:val="24"/>
        </w:rPr>
        <w:t>________________________________</w:t>
      </w:r>
      <w:r>
        <w:rPr>
          <w:rFonts w:ascii="Arial" w:eastAsia="Arial" w:hAnsi="Arial" w:cs="Arial"/>
          <w:sz w:val="24"/>
        </w:rPr>
        <w:tab/>
        <w:t>_________________________</w:t>
      </w:r>
    </w:p>
    <w:p w14:paraId="3586697E" w14:textId="77777777" w:rsidR="00446AEA" w:rsidRDefault="00037DEA">
      <w:pPr>
        <w:spacing w:after="0" w:line="240" w:lineRule="auto"/>
        <w:ind w:left="-567"/>
        <w:rPr>
          <w:rFonts w:ascii="Arial" w:eastAsia="Arial" w:hAnsi="Arial" w:cs="Arial"/>
          <w:b/>
          <w:sz w:val="24"/>
        </w:rPr>
      </w:pPr>
      <w:r>
        <w:rPr>
          <w:rFonts w:ascii="Arial" w:eastAsia="Arial" w:hAnsi="Arial" w:cs="Arial"/>
          <w:b/>
          <w:sz w:val="24"/>
        </w:rPr>
        <w:t>Chairman</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Date            </w:t>
      </w:r>
    </w:p>
    <w:sectPr w:rsidR="00446AEA" w:rsidSect="007E1C6B">
      <w:headerReference w:type="even" r:id="rId9"/>
      <w:headerReference w:type="default" r:id="rId10"/>
      <w:footerReference w:type="even" r:id="rId11"/>
      <w:footerReference w:type="default" r:id="rId12"/>
      <w:headerReference w:type="first" r:id="rId13"/>
      <w:footerReference w:type="first" r:id="rId14"/>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74BE" w14:textId="77777777" w:rsidR="00DF7100" w:rsidRDefault="00DF7100" w:rsidP="009C2847">
      <w:pPr>
        <w:spacing w:after="0" w:line="240" w:lineRule="auto"/>
      </w:pPr>
      <w:r>
        <w:separator/>
      </w:r>
    </w:p>
  </w:endnote>
  <w:endnote w:type="continuationSeparator" w:id="0">
    <w:p w14:paraId="5CAC5E0C" w14:textId="77777777" w:rsidR="00DF7100" w:rsidRDefault="00DF7100" w:rsidP="009C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3613" w14:textId="77777777" w:rsidR="00DF7100" w:rsidRDefault="00DF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D510" w14:textId="77777777" w:rsidR="00DF7100" w:rsidRDefault="00DF7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4AAD" w14:textId="77777777" w:rsidR="00DF7100" w:rsidRDefault="00DF7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C1F3" w14:textId="77777777" w:rsidR="00DF7100" w:rsidRDefault="00DF7100" w:rsidP="009C2847">
      <w:pPr>
        <w:spacing w:after="0" w:line="240" w:lineRule="auto"/>
      </w:pPr>
      <w:r>
        <w:separator/>
      </w:r>
    </w:p>
  </w:footnote>
  <w:footnote w:type="continuationSeparator" w:id="0">
    <w:p w14:paraId="1CE7DE54" w14:textId="77777777" w:rsidR="00DF7100" w:rsidRDefault="00DF7100" w:rsidP="009C2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BEDB" w14:textId="77777777" w:rsidR="00DF7100" w:rsidRDefault="00404E08">
    <w:pPr>
      <w:pStyle w:val="Header"/>
    </w:pPr>
    <w:r>
      <w:rPr>
        <w:noProof/>
      </w:rPr>
      <w:pict w14:anchorId="20421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8" o:spid="_x0000_s2053"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7119" w14:textId="77777777" w:rsidR="00DF7100" w:rsidRDefault="00404E08">
    <w:pPr>
      <w:pStyle w:val="Header"/>
    </w:pPr>
    <w:r>
      <w:rPr>
        <w:noProof/>
      </w:rPr>
      <w:pict w14:anchorId="21E5D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9" o:spid="_x0000_s2054"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6A51" w14:textId="77777777" w:rsidR="00DF7100" w:rsidRDefault="00404E08">
    <w:pPr>
      <w:pStyle w:val="Header"/>
    </w:pPr>
    <w:r>
      <w:rPr>
        <w:noProof/>
      </w:rPr>
      <w:pict w14:anchorId="0AC25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6187" o:spid="_x0000_s2052"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485"/>
    <w:multiLevelType w:val="hybridMultilevel"/>
    <w:tmpl w:val="844CE416"/>
    <w:lvl w:ilvl="0" w:tplc="0809001B">
      <w:start w:val="1"/>
      <w:numFmt w:val="lowerRoman"/>
      <w:lvlText w:val="%1."/>
      <w:lvlJc w:val="righ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2E23A2E"/>
    <w:multiLevelType w:val="multilevel"/>
    <w:tmpl w:val="47EA3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A6578"/>
    <w:multiLevelType w:val="hybridMultilevel"/>
    <w:tmpl w:val="00B69D32"/>
    <w:lvl w:ilvl="0" w:tplc="49CEE512">
      <w:start w:val="1"/>
      <w:numFmt w:val="lowerRoman"/>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09193A3F"/>
    <w:multiLevelType w:val="hybridMultilevel"/>
    <w:tmpl w:val="05A6258A"/>
    <w:lvl w:ilvl="0" w:tplc="49CEE512">
      <w:start w:val="1"/>
      <w:numFmt w:val="lowerRoman"/>
      <w:lvlText w:val="(%1)"/>
      <w:lvlJc w:val="left"/>
      <w:pPr>
        <w:ind w:left="928"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C4B3834"/>
    <w:multiLevelType w:val="hybridMultilevel"/>
    <w:tmpl w:val="E15C3FAE"/>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11A18"/>
    <w:multiLevelType w:val="multilevel"/>
    <w:tmpl w:val="7F206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92EFD"/>
    <w:multiLevelType w:val="hybridMultilevel"/>
    <w:tmpl w:val="9BFED348"/>
    <w:lvl w:ilvl="0" w:tplc="49CEE512">
      <w:start w:val="1"/>
      <w:numFmt w:val="lowerRoman"/>
      <w:lvlText w:val="(%1)"/>
      <w:lvlJc w:val="left"/>
      <w:pPr>
        <w:ind w:left="225" w:hanging="360"/>
      </w:pPr>
      <w:rPr>
        <w:rFonts w:hint="default"/>
      </w:rPr>
    </w:lvl>
    <w:lvl w:ilvl="1" w:tplc="08090019" w:tentative="1">
      <w:start w:val="1"/>
      <w:numFmt w:val="lowerLetter"/>
      <w:lvlText w:val="%2."/>
      <w:lvlJc w:val="left"/>
      <w:pPr>
        <w:ind w:left="945" w:hanging="360"/>
      </w:pPr>
    </w:lvl>
    <w:lvl w:ilvl="2" w:tplc="0809001B" w:tentative="1">
      <w:start w:val="1"/>
      <w:numFmt w:val="lowerRoman"/>
      <w:lvlText w:val="%3."/>
      <w:lvlJc w:val="right"/>
      <w:pPr>
        <w:ind w:left="1665" w:hanging="180"/>
      </w:pPr>
    </w:lvl>
    <w:lvl w:ilvl="3" w:tplc="0809000F" w:tentative="1">
      <w:start w:val="1"/>
      <w:numFmt w:val="decimal"/>
      <w:lvlText w:val="%4."/>
      <w:lvlJc w:val="left"/>
      <w:pPr>
        <w:ind w:left="2385" w:hanging="360"/>
      </w:pPr>
    </w:lvl>
    <w:lvl w:ilvl="4" w:tplc="08090019" w:tentative="1">
      <w:start w:val="1"/>
      <w:numFmt w:val="lowerLetter"/>
      <w:lvlText w:val="%5."/>
      <w:lvlJc w:val="left"/>
      <w:pPr>
        <w:ind w:left="3105" w:hanging="360"/>
      </w:pPr>
    </w:lvl>
    <w:lvl w:ilvl="5" w:tplc="0809001B" w:tentative="1">
      <w:start w:val="1"/>
      <w:numFmt w:val="lowerRoman"/>
      <w:lvlText w:val="%6."/>
      <w:lvlJc w:val="right"/>
      <w:pPr>
        <w:ind w:left="3825" w:hanging="180"/>
      </w:pPr>
    </w:lvl>
    <w:lvl w:ilvl="6" w:tplc="0809000F" w:tentative="1">
      <w:start w:val="1"/>
      <w:numFmt w:val="decimal"/>
      <w:lvlText w:val="%7."/>
      <w:lvlJc w:val="left"/>
      <w:pPr>
        <w:ind w:left="4545" w:hanging="360"/>
      </w:pPr>
    </w:lvl>
    <w:lvl w:ilvl="7" w:tplc="08090019" w:tentative="1">
      <w:start w:val="1"/>
      <w:numFmt w:val="lowerLetter"/>
      <w:lvlText w:val="%8."/>
      <w:lvlJc w:val="left"/>
      <w:pPr>
        <w:ind w:left="5265" w:hanging="360"/>
      </w:pPr>
    </w:lvl>
    <w:lvl w:ilvl="8" w:tplc="0809001B" w:tentative="1">
      <w:start w:val="1"/>
      <w:numFmt w:val="lowerRoman"/>
      <w:lvlText w:val="%9."/>
      <w:lvlJc w:val="right"/>
      <w:pPr>
        <w:ind w:left="5985" w:hanging="180"/>
      </w:pPr>
    </w:lvl>
  </w:abstractNum>
  <w:abstractNum w:abstractNumId="7" w15:restartNumberingAfterBreak="0">
    <w:nsid w:val="17043301"/>
    <w:multiLevelType w:val="hybridMultilevel"/>
    <w:tmpl w:val="906E76A6"/>
    <w:lvl w:ilvl="0" w:tplc="49CEE512">
      <w:start w:val="1"/>
      <w:numFmt w:val="lowerRoman"/>
      <w:lvlText w:val="(%1)"/>
      <w:lvlJc w:val="left"/>
      <w:pPr>
        <w:ind w:left="1353"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C262464"/>
    <w:multiLevelType w:val="hybridMultilevel"/>
    <w:tmpl w:val="F5543084"/>
    <w:lvl w:ilvl="0" w:tplc="A74EEF5A">
      <w:start w:val="1"/>
      <w:numFmt w:val="lowerRoman"/>
      <w:lvlText w:val="(%1)"/>
      <w:lvlJc w:val="left"/>
      <w:pPr>
        <w:ind w:left="11" w:hanging="72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1EB07A5B"/>
    <w:multiLevelType w:val="hybridMultilevel"/>
    <w:tmpl w:val="FDD22B86"/>
    <w:lvl w:ilvl="0" w:tplc="0658D39A">
      <w:start w:val="1"/>
      <w:numFmt w:val="lowerRoman"/>
      <w:lvlText w:val="%1)"/>
      <w:lvlJc w:val="left"/>
      <w:pPr>
        <w:ind w:left="294" w:hanging="7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0" w15:restartNumberingAfterBreak="0">
    <w:nsid w:val="21EC010B"/>
    <w:multiLevelType w:val="hybridMultilevel"/>
    <w:tmpl w:val="A4DAB3BC"/>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0527A"/>
    <w:multiLevelType w:val="multilevel"/>
    <w:tmpl w:val="C0503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0D2D8A"/>
    <w:multiLevelType w:val="hybridMultilevel"/>
    <w:tmpl w:val="8AE84F06"/>
    <w:lvl w:ilvl="0" w:tplc="49CEE512">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945783D"/>
    <w:multiLevelType w:val="hybridMultilevel"/>
    <w:tmpl w:val="2C5870B6"/>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29E577AC"/>
    <w:multiLevelType w:val="hybridMultilevel"/>
    <w:tmpl w:val="E60E3008"/>
    <w:lvl w:ilvl="0" w:tplc="B7C6BCFE">
      <w:start w:val="1"/>
      <w:numFmt w:val="decimal"/>
      <w:lvlText w:val="%1."/>
      <w:lvlJc w:val="left"/>
      <w:pPr>
        <w:ind w:left="3" w:hanging="570"/>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5" w15:restartNumberingAfterBreak="0">
    <w:nsid w:val="2C0E5E8A"/>
    <w:multiLevelType w:val="hybridMultilevel"/>
    <w:tmpl w:val="49269BE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2DC80044"/>
    <w:multiLevelType w:val="hybridMultilevel"/>
    <w:tmpl w:val="6574B0FA"/>
    <w:lvl w:ilvl="0" w:tplc="5D70071E">
      <w:start w:val="24"/>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44706C"/>
    <w:multiLevelType w:val="multilevel"/>
    <w:tmpl w:val="50C28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085415"/>
    <w:multiLevelType w:val="hybridMultilevel"/>
    <w:tmpl w:val="D240857C"/>
    <w:lvl w:ilvl="0" w:tplc="0658D39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7000BE"/>
    <w:multiLevelType w:val="hybridMultilevel"/>
    <w:tmpl w:val="342E43DE"/>
    <w:lvl w:ilvl="0" w:tplc="0658D39A">
      <w:start w:val="1"/>
      <w:numFmt w:val="lowerRoman"/>
      <w:lvlText w:val="%1)"/>
      <w:lvlJc w:val="left"/>
      <w:pPr>
        <w:ind w:left="150" w:hanging="360"/>
      </w:pPr>
      <w:rPr>
        <w:rFonts w:hint="default"/>
      </w:rPr>
    </w:lvl>
    <w:lvl w:ilvl="1" w:tplc="08090019" w:tentative="1">
      <w:start w:val="1"/>
      <w:numFmt w:val="lowerLetter"/>
      <w:lvlText w:val="%2."/>
      <w:lvlJc w:val="left"/>
      <w:pPr>
        <w:ind w:left="870" w:hanging="360"/>
      </w:pPr>
    </w:lvl>
    <w:lvl w:ilvl="2" w:tplc="0809001B" w:tentative="1">
      <w:start w:val="1"/>
      <w:numFmt w:val="lowerRoman"/>
      <w:lvlText w:val="%3."/>
      <w:lvlJc w:val="right"/>
      <w:pPr>
        <w:ind w:left="1590" w:hanging="180"/>
      </w:pPr>
    </w:lvl>
    <w:lvl w:ilvl="3" w:tplc="0809000F" w:tentative="1">
      <w:start w:val="1"/>
      <w:numFmt w:val="decimal"/>
      <w:lvlText w:val="%4."/>
      <w:lvlJc w:val="left"/>
      <w:pPr>
        <w:ind w:left="2310" w:hanging="360"/>
      </w:pPr>
    </w:lvl>
    <w:lvl w:ilvl="4" w:tplc="08090019" w:tentative="1">
      <w:start w:val="1"/>
      <w:numFmt w:val="lowerLetter"/>
      <w:lvlText w:val="%5."/>
      <w:lvlJc w:val="left"/>
      <w:pPr>
        <w:ind w:left="3030" w:hanging="360"/>
      </w:pPr>
    </w:lvl>
    <w:lvl w:ilvl="5" w:tplc="0809001B" w:tentative="1">
      <w:start w:val="1"/>
      <w:numFmt w:val="lowerRoman"/>
      <w:lvlText w:val="%6."/>
      <w:lvlJc w:val="right"/>
      <w:pPr>
        <w:ind w:left="3750" w:hanging="180"/>
      </w:pPr>
    </w:lvl>
    <w:lvl w:ilvl="6" w:tplc="0809000F" w:tentative="1">
      <w:start w:val="1"/>
      <w:numFmt w:val="decimal"/>
      <w:lvlText w:val="%7."/>
      <w:lvlJc w:val="left"/>
      <w:pPr>
        <w:ind w:left="4470" w:hanging="360"/>
      </w:pPr>
    </w:lvl>
    <w:lvl w:ilvl="7" w:tplc="08090019" w:tentative="1">
      <w:start w:val="1"/>
      <w:numFmt w:val="lowerLetter"/>
      <w:lvlText w:val="%8."/>
      <w:lvlJc w:val="left"/>
      <w:pPr>
        <w:ind w:left="5190" w:hanging="360"/>
      </w:pPr>
    </w:lvl>
    <w:lvl w:ilvl="8" w:tplc="0809001B" w:tentative="1">
      <w:start w:val="1"/>
      <w:numFmt w:val="lowerRoman"/>
      <w:lvlText w:val="%9."/>
      <w:lvlJc w:val="right"/>
      <w:pPr>
        <w:ind w:left="5910" w:hanging="180"/>
      </w:pPr>
    </w:lvl>
  </w:abstractNum>
  <w:abstractNum w:abstractNumId="20" w15:restartNumberingAfterBreak="0">
    <w:nsid w:val="308111B2"/>
    <w:multiLevelType w:val="hybridMultilevel"/>
    <w:tmpl w:val="95BAA200"/>
    <w:lvl w:ilvl="0" w:tplc="79A04CC4">
      <w:start w:val="1"/>
      <w:numFmt w:val="lowerRoman"/>
      <w:lvlText w:val="(%1)"/>
      <w:lvlJc w:val="left"/>
      <w:pPr>
        <w:ind w:left="294" w:hanging="360"/>
      </w:pPr>
      <w:rPr>
        <w:rFonts w:hint="default"/>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1" w15:restartNumberingAfterBreak="0">
    <w:nsid w:val="30D51C8C"/>
    <w:multiLevelType w:val="hybridMultilevel"/>
    <w:tmpl w:val="9BE05E28"/>
    <w:lvl w:ilvl="0" w:tplc="0658D3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5273C"/>
    <w:multiLevelType w:val="hybridMultilevel"/>
    <w:tmpl w:val="AA285D4A"/>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E586DC2"/>
    <w:multiLevelType w:val="hybridMultilevel"/>
    <w:tmpl w:val="FC284446"/>
    <w:lvl w:ilvl="0" w:tplc="49CEE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261500"/>
    <w:multiLevelType w:val="multilevel"/>
    <w:tmpl w:val="6642797C"/>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521A88"/>
    <w:multiLevelType w:val="multilevel"/>
    <w:tmpl w:val="F3489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CA5B4E"/>
    <w:multiLevelType w:val="multilevel"/>
    <w:tmpl w:val="FEE06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1439C6"/>
    <w:multiLevelType w:val="hybridMultilevel"/>
    <w:tmpl w:val="BF28E278"/>
    <w:lvl w:ilvl="0" w:tplc="CCDC8EEA">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7B229F"/>
    <w:multiLevelType w:val="multilevel"/>
    <w:tmpl w:val="AF6E8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8E66D3"/>
    <w:multiLevelType w:val="multilevel"/>
    <w:tmpl w:val="08889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E62A2C"/>
    <w:multiLevelType w:val="hybridMultilevel"/>
    <w:tmpl w:val="25BE571E"/>
    <w:lvl w:ilvl="0" w:tplc="0809001B">
      <w:start w:val="1"/>
      <w:numFmt w:val="lowerRoman"/>
      <w:lvlText w:val="%1."/>
      <w:lvlJc w:val="righ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31" w15:restartNumberingAfterBreak="0">
    <w:nsid w:val="586311D8"/>
    <w:multiLevelType w:val="hybridMultilevel"/>
    <w:tmpl w:val="9020C4D8"/>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2" w15:restartNumberingAfterBreak="0">
    <w:nsid w:val="5B685BBD"/>
    <w:multiLevelType w:val="multilevel"/>
    <w:tmpl w:val="6498B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8052AA"/>
    <w:multiLevelType w:val="multilevel"/>
    <w:tmpl w:val="057E06E2"/>
    <w:lvl w:ilvl="0">
      <w:start w:val="1"/>
      <w:numFmt w:val="lowerRoman"/>
      <w:lvlText w:val="(%1)"/>
      <w:lvlJc w:val="left"/>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AB404D"/>
    <w:multiLevelType w:val="hybridMultilevel"/>
    <w:tmpl w:val="266C4980"/>
    <w:lvl w:ilvl="0" w:tplc="49CEE512">
      <w:start w:val="1"/>
      <w:numFmt w:val="lowerRoman"/>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5" w15:restartNumberingAfterBreak="0">
    <w:nsid w:val="613454B2"/>
    <w:multiLevelType w:val="hybridMultilevel"/>
    <w:tmpl w:val="E272EF7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6" w15:restartNumberingAfterBreak="0">
    <w:nsid w:val="614015C9"/>
    <w:multiLevelType w:val="hybridMultilevel"/>
    <w:tmpl w:val="D8221A40"/>
    <w:lvl w:ilvl="0" w:tplc="0658D39A">
      <w:start w:val="1"/>
      <w:numFmt w:val="lowerRoman"/>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37" w15:restartNumberingAfterBreak="0">
    <w:nsid w:val="61704FF6"/>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8" w15:restartNumberingAfterBreak="0">
    <w:nsid w:val="623F62B2"/>
    <w:multiLevelType w:val="multilevel"/>
    <w:tmpl w:val="2F149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8A3919"/>
    <w:multiLevelType w:val="hybridMultilevel"/>
    <w:tmpl w:val="38240B3E"/>
    <w:lvl w:ilvl="0" w:tplc="998C0656">
      <w:start w:val="1"/>
      <w:numFmt w:val="lowerRoman"/>
      <w:lvlText w:val="(%1)"/>
      <w:lvlJc w:val="left"/>
      <w:pPr>
        <w:ind w:left="153" w:hanging="360"/>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0" w15:restartNumberingAfterBreak="0">
    <w:nsid w:val="6CBA7C59"/>
    <w:multiLevelType w:val="hybridMultilevel"/>
    <w:tmpl w:val="4650F92C"/>
    <w:lvl w:ilvl="0" w:tplc="49CEE512">
      <w:start w:val="1"/>
      <w:numFmt w:val="lowerRoman"/>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1" w15:restartNumberingAfterBreak="0">
    <w:nsid w:val="72515844"/>
    <w:multiLevelType w:val="multilevel"/>
    <w:tmpl w:val="057E06E2"/>
    <w:lvl w:ilvl="0">
      <w:start w:val="1"/>
      <w:numFmt w:val="lowerRoman"/>
      <w:lvlText w:val="(%1)"/>
      <w:lvlJc w:val="left"/>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9A503B"/>
    <w:multiLevelType w:val="hybridMultilevel"/>
    <w:tmpl w:val="9E7ED9C8"/>
    <w:lvl w:ilvl="0" w:tplc="79A04CC4">
      <w:start w:val="1"/>
      <w:numFmt w:val="lowerRoman"/>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15:restartNumberingAfterBreak="0">
    <w:nsid w:val="77FF3841"/>
    <w:multiLevelType w:val="hybridMultilevel"/>
    <w:tmpl w:val="BE1CD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DF4F27"/>
    <w:multiLevelType w:val="multilevel"/>
    <w:tmpl w:val="AA08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B97DFB"/>
    <w:multiLevelType w:val="multilevel"/>
    <w:tmpl w:val="A6CA4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915982"/>
    <w:multiLevelType w:val="hybridMultilevel"/>
    <w:tmpl w:val="47D87A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7" w15:restartNumberingAfterBreak="0">
    <w:nsid w:val="7F9E255E"/>
    <w:multiLevelType w:val="multilevel"/>
    <w:tmpl w:val="A1E8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4158988">
    <w:abstractNumId w:val="32"/>
  </w:num>
  <w:num w:numId="2" w16cid:durableId="1271010609">
    <w:abstractNumId w:val="29"/>
  </w:num>
  <w:num w:numId="3" w16cid:durableId="1117484134">
    <w:abstractNumId w:val="26"/>
  </w:num>
  <w:num w:numId="4" w16cid:durableId="395981870">
    <w:abstractNumId w:val="41"/>
  </w:num>
  <w:num w:numId="5" w16cid:durableId="1161775188">
    <w:abstractNumId w:val="25"/>
  </w:num>
  <w:num w:numId="6" w16cid:durableId="504638557">
    <w:abstractNumId w:val="38"/>
  </w:num>
  <w:num w:numId="7" w16cid:durableId="1754427626">
    <w:abstractNumId w:val="1"/>
  </w:num>
  <w:num w:numId="8" w16cid:durableId="1933316353">
    <w:abstractNumId w:val="5"/>
  </w:num>
  <w:num w:numId="9" w16cid:durableId="1960212370">
    <w:abstractNumId w:val="47"/>
  </w:num>
  <w:num w:numId="10" w16cid:durableId="1288656056">
    <w:abstractNumId w:val="44"/>
  </w:num>
  <w:num w:numId="11" w16cid:durableId="1079710738">
    <w:abstractNumId w:val="28"/>
  </w:num>
  <w:num w:numId="12" w16cid:durableId="2109424846">
    <w:abstractNumId w:val="45"/>
  </w:num>
  <w:num w:numId="13" w16cid:durableId="608009627">
    <w:abstractNumId w:val="24"/>
  </w:num>
  <w:num w:numId="14" w16cid:durableId="1952859940">
    <w:abstractNumId w:val="0"/>
  </w:num>
  <w:num w:numId="15" w16cid:durableId="1520044166">
    <w:abstractNumId w:val="39"/>
  </w:num>
  <w:num w:numId="16" w16cid:durableId="2013095564">
    <w:abstractNumId w:val="35"/>
  </w:num>
  <w:num w:numId="17" w16cid:durableId="1615478878">
    <w:abstractNumId w:val="31"/>
  </w:num>
  <w:num w:numId="18" w16cid:durableId="618995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26107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7771749">
    <w:abstractNumId w:val="3"/>
  </w:num>
  <w:num w:numId="21" w16cid:durableId="778254674">
    <w:abstractNumId w:val="7"/>
  </w:num>
  <w:num w:numId="22" w16cid:durableId="1224372366">
    <w:abstractNumId w:val="34"/>
  </w:num>
  <w:num w:numId="23" w16cid:durableId="1068110200">
    <w:abstractNumId w:val="27"/>
  </w:num>
  <w:num w:numId="24" w16cid:durableId="2129617190">
    <w:abstractNumId w:val="23"/>
  </w:num>
  <w:num w:numId="25" w16cid:durableId="69154334">
    <w:abstractNumId w:val="4"/>
  </w:num>
  <w:num w:numId="26" w16cid:durableId="649673827">
    <w:abstractNumId w:val="22"/>
  </w:num>
  <w:num w:numId="27" w16cid:durableId="1760056840">
    <w:abstractNumId w:val="12"/>
  </w:num>
  <w:num w:numId="28" w16cid:durableId="1859389763">
    <w:abstractNumId w:val="6"/>
  </w:num>
  <w:num w:numId="29" w16cid:durableId="553783056">
    <w:abstractNumId w:val="2"/>
  </w:num>
  <w:num w:numId="30" w16cid:durableId="1214387095">
    <w:abstractNumId w:val="20"/>
  </w:num>
  <w:num w:numId="31" w16cid:durableId="889414215">
    <w:abstractNumId w:val="43"/>
  </w:num>
  <w:num w:numId="32" w16cid:durableId="237902493">
    <w:abstractNumId w:val="40"/>
  </w:num>
  <w:num w:numId="33" w16cid:durableId="2079861007">
    <w:abstractNumId w:val="9"/>
  </w:num>
  <w:num w:numId="34" w16cid:durableId="1679582153">
    <w:abstractNumId w:val="13"/>
  </w:num>
  <w:num w:numId="35" w16cid:durableId="1197506200">
    <w:abstractNumId w:val="37"/>
  </w:num>
  <w:num w:numId="36" w16cid:durableId="231433712">
    <w:abstractNumId w:val="46"/>
  </w:num>
  <w:num w:numId="37" w16cid:durableId="1666517838">
    <w:abstractNumId w:val="16"/>
  </w:num>
  <w:num w:numId="38" w16cid:durableId="1026253626">
    <w:abstractNumId w:val="36"/>
  </w:num>
  <w:num w:numId="39" w16cid:durableId="1435396181">
    <w:abstractNumId w:val="21"/>
  </w:num>
  <w:num w:numId="40" w16cid:durableId="851532652">
    <w:abstractNumId w:val="15"/>
  </w:num>
  <w:num w:numId="41" w16cid:durableId="237060066">
    <w:abstractNumId w:val="42"/>
  </w:num>
  <w:num w:numId="42" w16cid:durableId="1289314065">
    <w:abstractNumId w:val="10"/>
  </w:num>
  <w:num w:numId="43" w16cid:durableId="789594760">
    <w:abstractNumId w:val="19"/>
  </w:num>
  <w:num w:numId="44" w16cid:durableId="609777217">
    <w:abstractNumId w:val="30"/>
  </w:num>
  <w:num w:numId="45" w16cid:durableId="1857690355">
    <w:abstractNumId w:val="33"/>
  </w:num>
  <w:num w:numId="46" w16cid:durableId="2062094612">
    <w:abstractNumId w:val="8"/>
  </w:num>
  <w:num w:numId="47" w16cid:durableId="1047879200">
    <w:abstractNumId w:val="18"/>
  </w:num>
  <w:num w:numId="48" w16cid:durableId="13336767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45"/>
    <w:rsid w:val="0000479B"/>
    <w:rsid w:val="00006BBD"/>
    <w:rsid w:val="00006F5C"/>
    <w:rsid w:val="000108EF"/>
    <w:rsid w:val="0001147A"/>
    <w:rsid w:val="00014AEE"/>
    <w:rsid w:val="00015EDA"/>
    <w:rsid w:val="00017459"/>
    <w:rsid w:val="000200BA"/>
    <w:rsid w:val="00021C62"/>
    <w:rsid w:val="00021CCD"/>
    <w:rsid w:val="000233E5"/>
    <w:rsid w:val="00025C26"/>
    <w:rsid w:val="00025D00"/>
    <w:rsid w:val="000276C7"/>
    <w:rsid w:val="0003106A"/>
    <w:rsid w:val="00031673"/>
    <w:rsid w:val="00031E22"/>
    <w:rsid w:val="00033D10"/>
    <w:rsid w:val="0003469F"/>
    <w:rsid w:val="00035A85"/>
    <w:rsid w:val="000378D4"/>
    <w:rsid w:val="00037C52"/>
    <w:rsid w:val="00037DEA"/>
    <w:rsid w:val="0004018D"/>
    <w:rsid w:val="000403C0"/>
    <w:rsid w:val="0004157C"/>
    <w:rsid w:val="000422CD"/>
    <w:rsid w:val="00043A7C"/>
    <w:rsid w:val="00045140"/>
    <w:rsid w:val="000452AA"/>
    <w:rsid w:val="0004534E"/>
    <w:rsid w:val="00052F08"/>
    <w:rsid w:val="00053797"/>
    <w:rsid w:val="00054DDE"/>
    <w:rsid w:val="00056756"/>
    <w:rsid w:val="000602F5"/>
    <w:rsid w:val="00060B99"/>
    <w:rsid w:val="00060D67"/>
    <w:rsid w:val="00062350"/>
    <w:rsid w:val="000636F0"/>
    <w:rsid w:val="00064ADB"/>
    <w:rsid w:val="00064C24"/>
    <w:rsid w:val="00066AD5"/>
    <w:rsid w:val="00067087"/>
    <w:rsid w:val="00071B12"/>
    <w:rsid w:val="0007205C"/>
    <w:rsid w:val="00072C67"/>
    <w:rsid w:val="00072FDA"/>
    <w:rsid w:val="000735A4"/>
    <w:rsid w:val="000736D7"/>
    <w:rsid w:val="00075044"/>
    <w:rsid w:val="000759A5"/>
    <w:rsid w:val="000803B1"/>
    <w:rsid w:val="00082527"/>
    <w:rsid w:val="00082F51"/>
    <w:rsid w:val="00084A9D"/>
    <w:rsid w:val="000857E6"/>
    <w:rsid w:val="000858DA"/>
    <w:rsid w:val="00087ADC"/>
    <w:rsid w:val="000905AC"/>
    <w:rsid w:val="00090ABA"/>
    <w:rsid w:val="00091652"/>
    <w:rsid w:val="00094E14"/>
    <w:rsid w:val="000974AC"/>
    <w:rsid w:val="00097D22"/>
    <w:rsid w:val="00097E2D"/>
    <w:rsid w:val="000A27C2"/>
    <w:rsid w:val="000A2AB0"/>
    <w:rsid w:val="000A3809"/>
    <w:rsid w:val="000A6A92"/>
    <w:rsid w:val="000A7E3F"/>
    <w:rsid w:val="000B0CF6"/>
    <w:rsid w:val="000B1737"/>
    <w:rsid w:val="000B21FD"/>
    <w:rsid w:val="000B40A2"/>
    <w:rsid w:val="000B4473"/>
    <w:rsid w:val="000B56D0"/>
    <w:rsid w:val="000B6A19"/>
    <w:rsid w:val="000C17B2"/>
    <w:rsid w:val="000C3377"/>
    <w:rsid w:val="000C3B50"/>
    <w:rsid w:val="000C5156"/>
    <w:rsid w:val="000C7164"/>
    <w:rsid w:val="000C7234"/>
    <w:rsid w:val="000D1FFF"/>
    <w:rsid w:val="000D22F1"/>
    <w:rsid w:val="000D2512"/>
    <w:rsid w:val="000D2C30"/>
    <w:rsid w:val="000D350F"/>
    <w:rsid w:val="000D578D"/>
    <w:rsid w:val="000D59AB"/>
    <w:rsid w:val="000E06BC"/>
    <w:rsid w:val="000E1D79"/>
    <w:rsid w:val="000E2269"/>
    <w:rsid w:val="000E3AFE"/>
    <w:rsid w:val="000E4F13"/>
    <w:rsid w:val="000E5926"/>
    <w:rsid w:val="000E659A"/>
    <w:rsid w:val="000E6F53"/>
    <w:rsid w:val="000F0760"/>
    <w:rsid w:val="000F5347"/>
    <w:rsid w:val="000F5FFF"/>
    <w:rsid w:val="000F66D5"/>
    <w:rsid w:val="000F6EC6"/>
    <w:rsid w:val="00101952"/>
    <w:rsid w:val="00101DC1"/>
    <w:rsid w:val="00104DDD"/>
    <w:rsid w:val="00105396"/>
    <w:rsid w:val="00110F1B"/>
    <w:rsid w:val="00111D62"/>
    <w:rsid w:val="001137F8"/>
    <w:rsid w:val="00113876"/>
    <w:rsid w:val="00115445"/>
    <w:rsid w:val="001166C3"/>
    <w:rsid w:val="00116AB1"/>
    <w:rsid w:val="001173CD"/>
    <w:rsid w:val="001211C4"/>
    <w:rsid w:val="00122E46"/>
    <w:rsid w:val="001236EA"/>
    <w:rsid w:val="00123AAA"/>
    <w:rsid w:val="00123AAD"/>
    <w:rsid w:val="00123F9D"/>
    <w:rsid w:val="001244D2"/>
    <w:rsid w:val="001245C0"/>
    <w:rsid w:val="00124E14"/>
    <w:rsid w:val="0012520E"/>
    <w:rsid w:val="001269BB"/>
    <w:rsid w:val="001306A3"/>
    <w:rsid w:val="0013090F"/>
    <w:rsid w:val="00130C0F"/>
    <w:rsid w:val="00130FBC"/>
    <w:rsid w:val="00131EB3"/>
    <w:rsid w:val="001322F8"/>
    <w:rsid w:val="0013233B"/>
    <w:rsid w:val="00133007"/>
    <w:rsid w:val="001331D2"/>
    <w:rsid w:val="00133207"/>
    <w:rsid w:val="00135677"/>
    <w:rsid w:val="00135F51"/>
    <w:rsid w:val="00143178"/>
    <w:rsid w:val="00143867"/>
    <w:rsid w:val="00144091"/>
    <w:rsid w:val="00145277"/>
    <w:rsid w:val="00146201"/>
    <w:rsid w:val="00151010"/>
    <w:rsid w:val="00151123"/>
    <w:rsid w:val="00154C7C"/>
    <w:rsid w:val="00156876"/>
    <w:rsid w:val="001576F4"/>
    <w:rsid w:val="00157CB8"/>
    <w:rsid w:val="00157DCD"/>
    <w:rsid w:val="00160619"/>
    <w:rsid w:val="00160858"/>
    <w:rsid w:val="00162F75"/>
    <w:rsid w:val="00163ADF"/>
    <w:rsid w:val="00165F26"/>
    <w:rsid w:val="001664D9"/>
    <w:rsid w:val="00170B48"/>
    <w:rsid w:val="001727AA"/>
    <w:rsid w:val="0018058C"/>
    <w:rsid w:val="001811BD"/>
    <w:rsid w:val="00181B1C"/>
    <w:rsid w:val="001827EA"/>
    <w:rsid w:val="00182F0A"/>
    <w:rsid w:val="0018431A"/>
    <w:rsid w:val="001843AB"/>
    <w:rsid w:val="00184B29"/>
    <w:rsid w:val="00187B40"/>
    <w:rsid w:val="00191C69"/>
    <w:rsid w:val="00192112"/>
    <w:rsid w:val="001932F9"/>
    <w:rsid w:val="00193319"/>
    <w:rsid w:val="0019488C"/>
    <w:rsid w:val="0019504B"/>
    <w:rsid w:val="00197D3D"/>
    <w:rsid w:val="00197E65"/>
    <w:rsid w:val="001A0776"/>
    <w:rsid w:val="001A07B9"/>
    <w:rsid w:val="001A1B4D"/>
    <w:rsid w:val="001A21BB"/>
    <w:rsid w:val="001A2D04"/>
    <w:rsid w:val="001A3019"/>
    <w:rsid w:val="001A4023"/>
    <w:rsid w:val="001A656A"/>
    <w:rsid w:val="001B03F8"/>
    <w:rsid w:val="001B12A5"/>
    <w:rsid w:val="001B2FBD"/>
    <w:rsid w:val="001B382B"/>
    <w:rsid w:val="001B672E"/>
    <w:rsid w:val="001B70CA"/>
    <w:rsid w:val="001C10D1"/>
    <w:rsid w:val="001C2A96"/>
    <w:rsid w:val="001C4A60"/>
    <w:rsid w:val="001C574B"/>
    <w:rsid w:val="001C5D14"/>
    <w:rsid w:val="001D03B0"/>
    <w:rsid w:val="001D082C"/>
    <w:rsid w:val="001D17CA"/>
    <w:rsid w:val="001D20CC"/>
    <w:rsid w:val="001D3C30"/>
    <w:rsid w:val="001D4647"/>
    <w:rsid w:val="001D4749"/>
    <w:rsid w:val="001D6522"/>
    <w:rsid w:val="001D69D2"/>
    <w:rsid w:val="001D6DA3"/>
    <w:rsid w:val="001D7C04"/>
    <w:rsid w:val="001E2135"/>
    <w:rsid w:val="001E2384"/>
    <w:rsid w:val="001E40A7"/>
    <w:rsid w:val="001E7ED6"/>
    <w:rsid w:val="001F103F"/>
    <w:rsid w:val="001F2858"/>
    <w:rsid w:val="001F34FD"/>
    <w:rsid w:val="001F4844"/>
    <w:rsid w:val="00200C49"/>
    <w:rsid w:val="00201B66"/>
    <w:rsid w:val="002020F7"/>
    <w:rsid w:val="0020239B"/>
    <w:rsid w:val="00202A91"/>
    <w:rsid w:val="00205754"/>
    <w:rsid w:val="002070FA"/>
    <w:rsid w:val="00207B70"/>
    <w:rsid w:val="002114FA"/>
    <w:rsid w:val="00212A2E"/>
    <w:rsid w:val="00212F8F"/>
    <w:rsid w:val="0022045C"/>
    <w:rsid w:val="00222C7C"/>
    <w:rsid w:val="00224461"/>
    <w:rsid w:val="00224D25"/>
    <w:rsid w:val="0022642B"/>
    <w:rsid w:val="002273E5"/>
    <w:rsid w:val="00230250"/>
    <w:rsid w:val="00230D80"/>
    <w:rsid w:val="00231621"/>
    <w:rsid w:val="00231CE4"/>
    <w:rsid w:val="00231DF1"/>
    <w:rsid w:val="002348FC"/>
    <w:rsid w:val="00234B9D"/>
    <w:rsid w:val="00234F51"/>
    <w:rsid w:val="00236378"/>
    <w:rsid w:val="0023642A"/>
    <w:rsid w:val="00236ACE"/>
    <w:rsid w:val="00237506"/>
    <w:rsid w:val="00240873"/>
    <w:rsid w:val="002426F4"/>
    <w:rsid w:val="00243A74"/>
    <w:rsid w:val="00246C72"/>
    <w:rsid w:val="00247B5A"/>
    <w:rsid w:val="0025059D"/>
    <w:rsid w:val="00250A80"/>
    <w:rsid w:val="00251F77"/>
    <w:rsid w:val="00252D21"/>
    <w:rsid w:val="00261119"/>
    <w:rsid w:val="00262CF5"/>
    <w:rsid w:val="00263D98"/>
    <w:rsid w:val="00263EA5"/>
    <w:rsid w:val="00264FED"/>
    <w:rsid w:val="002669C9"/>
    <w:rsid w:val="00266D2D"/>
    <w:rsid w:val="00270469"/>
    <w:rsid w:val="002706B5"/>
    <w:rsid w:val="00273923"/>
    <w:rsid w:val="00274994"/>
    <w:rsid w:val="002807AB"/>
    <w:rsid w:val="00280864"/>
    <w:rsid w:val="00281BA5"/>
    <w:rsid w:val="00283F2B"/>
    <w:rsid w:val="002848CA"/>
    <w:rsid w:val="0028657E"/>
    <w:rsid w:val="002875F2"/>
    <w:rsid w:val="00290DA9"/>
    <w:rsid w:val="00294005"/>
    <w:rsid w:val="002940AD"/>
    <w:rsid w:val="0029442F"/>
    <w:rsid w:val="002979A8"/>
    <w:rsid w:val="002A047F"/>
    <w:rsid w:val="002A14A5"/>
    <w:rsid w:val="002A160E"/>
    <w:rsid w:val="002A1E60"/>
    <w:rsid w:val="002A1EB1"/>
    <w:rsid w:val="002A5CE3"/>
    <w:rsid w:val="002A5DD3"/>
    <w:rsid w:val="002A6969"/>
    <w:rsid w:val="002B048A"/>
    <w:rsid w:val="002B0D8A"/>
    <w:rsid w:val="002B53B1"/>
    <w:rsid w:val="002B56D3"/>
    <w:rsid w:val="002B5E5E"/>
    <w:rsid w:val="002B5FD3"/>
    <w:rsid w:val="002B60F0"/>
    <w:rsid w:val="002B7086"/>
    <w:rsid w:val="002B7EE7"/>
    <w:rsid w:val="002C057F"/>
    <w:rsid w:val="002C1039"/>
    <w:rsid w:val="002C2003"/>
    <w:rsid w:val="002C4595"/>
    <w:rsid w:val="002C5132"/>
    <w:rsid w:val="002C54A0"/>
    <w:rsid w:val="002C591C"/>
    <w:rsid w:val="002D0A2E"/>
    <w:rsid w:val="002D1400"/>
    <w:rsid w:val="002D1BA1"/>
    <w:rsid w:val="002D23C9"/>
    <w:rsid w:val="002D4357"/>
    <w:rsid w:val="002D4444"/>
    <w:rsid w:val="002D5B90"/>
    <w:rsid w:val="002D7D77"/>
    <w:rsid w:val="002D7F0A"/>
    <w:rsid w:val="002E3B64"/>
    <w:rsid w:val="002E4767"/>
    <w:rsid w:val="002E5184"/>
    <w:rsid w:val="002E5731"/>
    <w:rsid w:val="002E68D8"/>
    <w:rsid w:val="002E6FF7"/>
    <w:rsid w:val="002F00FE"/>
    <w:rsid w:val="002F3899"/>
    <w:rsid w:val="002F40F8"/>
    <w:rsid w:val="002F4C91"/>
    <w:rsid w:val="002F6A4B"/>
    <w:rsid w:val="002F73B5"/>
    <w:rsid w:val="00301980"/>
    <w:rsid w:val="00301A22"/>
    <w:rsid w:val="00302EB7"/>
    <w:rsid w:val="00302F58"/>
    <w:rsid w:val="00304232"/>
    <w:rsid w:val="00304457"/>
    <w:rsid w:val="0030445E"/>
    <w:rsid w:val="00304537"/>
    <w:rsid w:val="003047D2"/>
    <w:rsid w:val="003057B2"/>
    <w:rsid w:val="00306636"/>
    <w:rsid w:val="00307B77"/>
    <w:rsid w:val="00311CD1"/>
    <w:rsid w:val="003121E6"/>
    <w:rsid w:val="003130CD"/>
    <w:rsid w:val="00313334"/>
    <w:rsid w:val="00314039"/>
    <w:rsid w:val="00314999"/>
    <w:rsid w:val="00315D39"/>
    <w:rsid w:val="00317C58"/>
    <w:rsid w:val="00317F30"/>
    <w:rsid w:val="0032039F"/>
    <w:rsid w:val="003205E1"/>
    <w:rsid w:val="00320B8F"/>
    <w:rsid w:val="00321E6A"/>
    <w:rsid w:val="0032332D"/>
    <w:rsid w:val="00325354"/>
    <w:rsid w:val="003259E4"/>
    <w:rsid w:val="003301B6"/>
    <w:rsid w:val="003311B4"/>
    <w:rsid w:val="003323F6"/>
    <w:rsid w:val="00333FDB"/>
    <w:rsid w:val="00334726"/>
    <w:rsid w:val="00337495"/>
    <w:rsid w:val="00340EB9"/>
    <w:rsid w:val="003436A9"/>
    <w:rsid w:val="0034387B"/>
    <w:rsid w:val="00343DA0"/>
    <w:rsid w:val="00344527"/>
    <w:rsid w:val="0034700C"/>
    <w:rsid w:val="00347C44"/>
    <w:rsid w:val="003505FB"/>
    <w:rsid w:val="0035060D"/>
    <w:rsid w:val="00352800"/>
    <w:rsid w:val="00352A0A"/>
    <w:rsid w:val="003538AD"/>
    <w:rsid w:val="003540FA"/>
    <w:rsid w:val="00356295"/>
    <w:rsid w:val="003603D0"/>
    <w:rsid w:val="00361149"/>
    <w:rsid w:val="003614BA"/>
    <w:rsid w:val="00363908"/>
    <w:rsid w:val="00364B6B"/>
    <w:rsid w:val="00364DD6"/>
    <w:rsid w:val="00364F5F"/>
    <w:rsid w:val="00365904"/>
    <w:rsid w:val="0036632D"/>
    <w:rsid w:val="0037129E"/>
    <w:rsid w:val="00371414"/>
    <w:rsid w:val="00371F57"/>
    <w:rsid w:val="00372A59"/>
    <w:rsid w:val="0037473A"/>
    <w:rsid w:val="003764E5"/>
    <w:rsid w:val="00376BF0"/>
    <w:rsid w:val="00377DC5"/>
    <w:rsid w:val="003802D4"/>
    <w:rsid w:val="003816DB"/>
    <w:rsid w:val="00382466"/>
    <w:rsid w:val="00383892"/>
    <w:rsid w:val="003840CD"/>
    <w:rsid w:val="00384DA7"/>
    <w:rsid w:val="003877EF"/>
    <w:rsid w:val="003906F5"/>
    <w:rsid w:val="00390767"/>
    <w:rsid w:val="00392D1B"/>
    <w:rsid w:val="00393E2A"/>
    <w:rsid w:val="00394BC3"/>
    <w:rsid w:val="00394F01"/>
    <w:rsid w:val="003951F5"/>
    <w:rsid w:val="003A0EE5"/>
    <w:rsid w:val="003A4671"/>
    <w:rsid w:val="003A54E8"/>
    <w:rsid w:val="003A6954"/>
    <w:rsid w:val="003B1248"/>
    <w:rsid w:val="003B1298"/>
    <w:rsid w:val="003B25C5"/>
    <w:rsid w:val="003B37F3"/>
    <w:rsid w:val="003B38A9"/>
    <w:rsid w:val="003B4874"/>
    <w:rsid w:val="003B591E"/>
    <w:rsid w:val="003C007C"/>
    <w:rsid w:val="003C14AB"/>
    <w:rsid w:val="003C1D0E"/>
    <w:rsid w:val="003C2673"/>
    <w:rsid w:val="003C2856"/>
    <w:rsid w:val="003C325B"/>
    <w:rsid w:val="003C3597"/>
    <w:rsid w:val="003C5816"/>
    <w:rsid w:val="003C6C56"/>
    <w:rsid w:val="003C7F8D"/>
    <w:rsid w:val="003C7FBB"/>
    <w:rsid w:val="003D1664"/>
    <w:rsid w:val="003D250B"/>
    <w:rsid w:val="003D3055"/>
    <w:rsid w:val="003D39AD"/>
    <w:rsid w:val="003D40C2"/>
    <w:rsid w:val="003D595D"/>
    <w:rsid w:val="003D75D9"/>
    <w:rsid w:val="003D78C7"/>
    <w:rsid w:val="003E0B6C"/>
    <w:rsid w:val="003E123B"/>
    <w:rsid w:val="003E25BD"/>
    <w:rsid w:val="003E54B8"/>
    <w:rsid w:val="003E56A5"/>
    <w:rsid w:val="003E7C12"/>
    <w:rsid w:val="003F14FA"/>
    <w:rsid w:val="003F397B"/>
    <w:rsid w:val="003F3C93"/>
    <w:rsid w:val="003F4E2D"/>
    <w:rsid w:val="003F5AA4"/>
    <w:rsid w:val="003F6AE2"/>
    <w:rsid w:val="003F6C9C"/>
    <w:rsid w:val="003F7206"/>
    <w:rsid w:val="003F7460"/>
    <w:rsid w:val="003F784A"/>
    <w:rsid w:val="00400DE6"/>
    <w:rsid w:val="00401266"/>
    <w:rsid w:val="00401D1A"/>
    <w:rsid w:val="00404E08"/>
    <w:rsid w:val="00404EDF"/>
    <w:rsid w:val="00405744"/>
    <w:rsid w:val="00410B0B"/>
    <w:rsid w:val="004115B6"/>
    <w:rsid w:val="00411C45"/>
    <w:rsid w:val="00412B89"/>
    <w:rsid w:val="0041520D"/>
    <w:rsid w:val="00416962"/>
    <w:rsid w:val="004176EA"/>
    <w:rsid w:val="00420EE6"/>
    <w:rsid w:val="00421397"/>
    <w:rsid w:val="00421EAD"/>
    <w:rsid w:val="0042234B"/>
    <w:rsid w:val="00423AF1"/>
    <w:rsid w:val="00423C2D"/>
    <w:rsid w:val="00425707"/>
    <w:rsid w:val="0042650D"/>
    <w:rsid w:val="004267DA"/>
    <w:rsid w:val="00426CDF"/>
    <w:rsid w:val="00430390"/>
    <w:rsid w:val="00430B07"/>
    <w:rsid w:val="00433028"/>
    <w:rsid w:val="00433040"/>
    <w:rsid w:val="004332D7"/>
    <w:rsid w:val="004337F6"/>
    <w:rsid w:val="004354C8"/>
    <w:rsid w:val="00435A7B"/>
    <w:rsid w:val="00436BFE"/>
    <w:rsid w:val="00442973"/>
    <w:rsid w:val="00443130"/>
    <w:rsid w:val="00443E6E"/>
    <w:rsid w:val="004460B9"/>
    <w:rsid w:val="00446AEA"/>
    <w:rsid w:val="0044740A"/>
    <w:rsid w:val="00447FFC"/>
    <w:rsid w:val="004526EF"/>
    <w:rsid w:val="004552A1"/>
    <w:rsid w:val="0045548F"/>
    <w:rsid w:val="00455A60"/>
    <w:rsid w:val="00456F34"/>
    <w:rsid w:val="00465904"/>
    <w:rsid w:val="00467A45"/>
    <w:rsid w:val="00470858"/>
    <w:rsid w:val="004709CC"/>
    <w:rsid w:val="00471D5D"/>
    <w:rsid w:val="00471DDF"/>
    <w:rsid w:val="0047211E"/>
    <w:rsid w:val="00472C6C"/>
    <w:rsid w:val="0047421A"/>
    <w:rsid w:val="0047557D"/>
    <w:rsid w:val="00476322"/>
    <w:rsid w:val="004767B2"/>
    <w:rsid w:val="00477300"/>
    <w:rsid w:val="00480DB5"/>
    <w:rsid w:val="00485813"/>
    <w:rsid w:val="0048651E"/>
    <w:rsid w:val="00487A3C"/>
    <w:rsid w:val="00493181"/>
    <w:rsid w:val="00497691"/>
    <w:rsid w:val="004A19B3"/>
    <w:rsid w:val="004A2DE7"/>
    <w:rsid w:val="004A43F7"/>
    <w:rsid w:val="004A6FF8"/>
    <w:rsid w:val="004B0198"/>
    <w:rsid w:val="004B41DD"/>
    <w:rsid w:val="004B46C2"/>
    <w:rsid w:val="004B5C96"/>
    <w:rsid w:val="004B6681"/>
    <w:rsid w:val="004B6A18"/>
    <w:rsid w:val="004C0267"/>
    <w:rsid w:val="004C02C9"/>
    <w:rsid w:val="004C0EB0"/>
    <w:rsid w:val="004C2930"/>
    <w:rsid w:val="004C3546"/>
    <w:rsid w:val="004C370C"/>
    <w:rsid w:val="004C3ED3"/>
    <w:rsid w:val="004C3EEC"/>
    <w:rsid w:val="004C4BA2"/>
    <w:rsid w:val="004C605C"/>
    <w:rsid w:val="004C6707"/>
    <w:rsid w:val="004C6F66"/>
    <w:rsid w:val="004D074D"/>
    <w:rsid w:val="004D0DE0"/>
    <w:rsid w:val="004D267E"/>
    <w:rsid w:val="004D6A1E"/>
    <w:rsid w:val="004D6C73"/>
    <w:rsid w:val="004D798E"/>
    <w:rsid w:val="004E1757"/>
    <w:rsid w:val="004E1EA8"/>
    <w:rsid w:val="004E2A9B"/>
    <w:rsid w:val="004E30A4"/>
    <w:rsid w:val="004E30FE"/>
    <w:rsid w:val="004E41D0"/>
    <w:rsid w:val="004E4768"/>
    <w:rsid w:val="004E6F42"/>
    <w:rsid w:val="004F06B9"/>
    <w:rsid w:val="004F07D5"/>
    <w:rsid w:val="004F087E"/>
    <w:rsid w:val="004F2FAB"/>
    <w:rsid w:val="004F3392"/>
    <w:rsid w:val="004F3A03"/>
    <w:rsid w:val="004F7D9D"/>
    <w:rsid w:val="005022D5"/>
    <w:rsid w:val="005025F5"/>
    <w:rsid w:val="00502728"/>
    <w:rsid w:val="00503033"/>
    <w:rsid w:val="00504B59"/>
    <w:rsid w:val="0050632A"/>
    <w:rsid w:val="00506E94"/>
    <w:rsid w:val="0051146B"/>
    <w:rsid w:val="00511ED3"/>
    <w:rsid w:val="00514059"/>
    <w:rsid w:val="005148D0"/>
    <w:rsid w:val="005153A8"/>
    <w:rsid w:val="00515478"/>
    <w:rsid w:val="00520137"/>
    <w:rsid w:val="005223F5"/>
    <w:rsid w:val="00526D87"/>
    <w:rsid w:val="00527E74"/>
    <w:rsid w:val="00530008"/>
    <w:rsid w:val="00530C54"/>
    <w:rsid w:val="00532099"/>
    <w:rsid w:val="00532122"/>
    <w:rsid w:val="00532482"/>
    <w:rsid w:val="00534814"/>
    <w:rsid w:val="00534BC5"/>
    <w:rsid w:val="005372AA"/>
    <w:rsid w:val="00537809"/>
    <w:rsid w:val="00537AD5"/>
    <w:rsid w:val="00540FD7"/>
    <w:rsid w:val="00544414"/>
    <w:rsid w:val="00544C37"/>
    <w:rsid w:val="0054543F"/>
    <w:rsid w:val="00547F68"/>
    <w:rsid w:val="00547F85"/>
    <w:rsid w:val="0055036B"/>
    <w:rsid w:val="00551DDF"/>
    <w:rsid w:val="0055236E"/>
    <w:rsid w:val="00552AB2"/>
    <w:rsid w:val="00555B05"/>
    <w:rsid w:val="00555D14"/>
    <w:rsid w:val="00555E2D"/>
    <w:rsid w:val="005560E3"/>
    <w:rsid w:val="00556784"/>
    <w:rsid w:val="005579AD"/>
    <w:rsid w:val="00560A7F"/>
    <w:rsid w:val="00560BDA"/>
    <w:rsid w:val="0056118E"/>
    <w:rsid w:val="00561A06"/>
    <w:rsid w:val="00563038"/>
    <w:rsid w:val="0056568F"/>
    <w:rsid w:val="00566340"/>
    <w:rsid w:val="00566526"/>
    <w:rsid w:val="00566908"/>
    <w:rsid w:val="0056757E"/>
    <w:rsid w:val="005770F8"/>
    <w:rsid w:val="00580080"/>
    <w:rsid w:val="00580DB9"/>
    <w:rsid w:val="00582260"/>
    <w:rsid w:val="0058516D"/>
    <w:rsid w:val="00585E9C"/>
    <w:rsid w:val="00590968"/>
    <w:rsid w:val="00590D3F"/>
    <w:rsid w:val="005927E2"/>
    <w:rsid w:val="00596B54"/>
    <w:rsid w:val="00597FAA"/>
    <w:rsid w:val="005A2540"/>
    <w:rsid w:val="005A50B2"/>
    <w:rsid w:val="005A6E72"/>
    <w:rsid w:val="005B01BF"/>
    <w:rsid w:val="005B0798"/>
    <w:rsid w:val="005B1DCF"/>
    <w:rsid w:val="005B37EB"/>
    <w:rsid w:val="005B3CA7"/>
    <w:rsid w:val="005B4A8E"/>
    <w:rsid w:val="005B4FBA"/>
    <w:rsid w:val="005B540F"/>
    <w:rsid w:val="005B7286"/>
    <w:rsid w:val="005C220A"/>
    <w:rsid w:val="005C29AC"/>
    <w:rsid w:val="005C458A"/>
    <w:rsid w:val="005C4A97"/>
    <w:rsid w:val="005C6462"/>
    <w:rsid w:val="005C77EF"/>
    <w:rsid w:val="005C7D12"/>
    <w:rsid w:val="005D067F"/>
    <w:rsid w:val="005D197D"/>
    <w:rsid w:val="005D5D63"/>
    <w:rsid w:val="005E0004"/>
    <w:rsid w:val="005E1E29"/>
    <w:rsid w:val="005E4E1C"/>
    <w:rsid w:val="005E6AA5"/>
    <w:rsid w:val="005E72A4"/>
    <w:rsid w:val="005E7E01"/>
    <w:rsid w:val="005F0F73"/>
    <w:rsid w:val="005F2638"/>
    <w:rsid w:val="005F3C1A"/>
    <w:rsid w:val="005F4831"/>
    <w:rsid w:val="005F4AEE"/>
    <w:rsid w:val="005F55A1"/>
    <w:rsid w:val="005F6B8E"/>
    <w:rsid w:val="006017E8"/>
    <w:rsid w:val="00604CE2"/>
    <w:rsid w:val="00607019"/>
    <w:rsid w:val="00610A52"/>
    <w:rsid w:val="00610E93"/>
    <w:rsid w:val="006117A5"/>
    <w:rsid w:val="00611B86"/>
    <w:rsid w:val="00611DC9"/>
    <w:rsid w:val="006122B5"/>
    <w:rsid w:val="0061356D"/>
    <w:rsid w:val="0061417B"/>
    <w:rsid w:val="00614EB1"/>
    <w:rsid w:val="00616F3A"/>
    <w:rsid w:val="006173D3"/>
    <w:rsid w:val="00617CE3"/>
    <w:rsid w:val="00620E15"/>
    <w:rsid w:val="006210C5"/>
    <w:rsid w:val="00622064"/>
    <w:rsid w:val="00622653"/>
    <w:rsid w:val="00622705"/>
    <w:rsid w:val="00622A55"/>
    <w:rsid w:val="0062377A"/>
    <w:rsid w:val="00625DC9"/>
    <w:rsid w:val="00625F3B"/>
    <w:rsid w:val="00626EA3"/>
    <w:rsid w:val="00626EBD"/>
    <w:rsid w:val="0063139D"/>
    <w:rsid w:val="006326B1"/>
    <w:rsid w:val="00633678"/>
    <w:rsid w:val="006350A4"/>
    <w:rsid w:val="006353DF"/>
    <w:rsid w:val="00636DC5"/>
    <w:rsid w:val="00637890"/>
    <w:rsid w:val="006447FF"/>
    <w:rsid w:val="006448DA"/>
    <w:rsid w:val="00646D5E"/>
    <w:rsid w:val="00646D9D"/>
    <w:rsid w:val="00650988"/>
    <w:rsid w:val="0065217F"/>
    <w:rsid w:val="00652E59"/>
    <w:rsid w:val="0065396F"/>
    <w:rsid w:val="0065499A"/>
    <w:rsid w:val="006604FB"/>
    <w:rsid w:val="0066419B"/>
    <w:rsid w:val="00667975"/>
    <w:rsid w:val="006748F1"/>
    <w:rsid w:val="0067581F"/>
    <w:rsid w:val="00677D06"/>
    <w:rsid w:val="00681FDD"/>
    <w:rsid w:val="00682F00"/>
    <w:rsid w:val="0068451B"/>
    <w:rsid w:val="00684E27"/>
    <w:rsid w:val="006850BF"/>
    <w:rsid w:val="006916BE"/>
    <w:rsid w:val="006956BC"/>
    <w:rsid w:val="00695D57"/>
    <w:rsid w:val="00695F6E"/>
    <w:rsid w:val="006A03D4"/>
    <w:rsid w:val="006A174D"/>
    <w:rsid w:val="006A3110"/>
    <w:rsid w:val="006A54BE"/>
    <w:rsid w:val="006A5802"/>
    <w:rsid w:val="006A6CFA"/>
    <w:rsid w:val="006A77AD"/>
    <w:rsid w:val="006B1C5B"/>
    <w:rsid w:val="006B2ED5"/>
    <w:rsid w:val="006B4C6B"/>
    <w:rsid w:val="006B4C72"/>
    <w:rsid w:val="006B596F"/>
    <w:rsid w:val="006B6992"/>
    <w:rsid w:val="006B74C9"/>
    <w:rsid w:val="006C0175"/>
    <w:rsid w:val="006C05F7"/>
    <w:rsid w:val="006C0E79"/>
    <w:rsid w:val="006C22BD"/>
    <w:rsid w:val="006C30EB"/>
    <w:rsid w:val="006C5191"/>
    <w:rsid w:val="006D01FA"/>
    <w:rsid w:val="006D308E"/>
    <w:rsid w:val="006D696A"/>
    <w:rsid w:val="006E1247"/>
    <w:rsid w:val="006E3290"/>
    <w:rsid w:val="006E60AB"/>
    <w:rsid w:val="006E7B0B"/>
    <w:rsid w:val="006E7BE4"/>
    <w:rsid w:val="006F0EAC"/>
    <w:rsid w:val="006F12D1"/>
    <w:rsid w:val="006F2939"/>
    <w:rsid w:val="006F2F33"/>
    <w:rsid w:val="0070072A"/>
    <w:rsid w:val="00704693"/>
    <w:rsid w:val="007060B9"/>
    <w:rsid w:val="007064AF"/>
    <w:rsid w:val="0071237F"/>
    <w:rsid w:val="007177D6"/>
    <w:rsid w:val="0072258D"/>
    <w:rsid w:val="0072260A"/>
    <w:rsid w:val="00723F20"/>
    <w:rsid w:val="0072544C"/>
    <w:rsid w:val="00727141"/>
    <w:rsid w:val="0073331D"/>
    <w:rsid w:val="00736AC0"/>
    <w:rsid w:val="00737B55"/>
    <w:rsid w:val="00737D15"/>
    <w:rsid w:val="00740944"/>
    <w:rsid w:val="00740D42"/>
    <w:rsid w:val="00742798"/>
    <w:rsid w:val="00746472"/>
    <w:rsid w:val="00747CED"/>
    <w:rsid w:val="0075094D"/>
    <w:rsid w:val="007514A7"/>
    <w:rsid w:val="007528B9"/>
    <w:rsid w:val="00752979"/>
    <w:rsid w:val="00752A70"/>
    <w:rsid w:val="00752CD2"/>
    <w:rsid w:val="00752F82"/>
    <w:rsid w:val="00753B0E"/>
    <w:rsid w:val="00754D0B"/>
    <w:rsid w:val="00754E67"/>
    <w:rsid w:val="00755622"/>
    <w:rsid w:val="00755D91"/>
    <w:rsid w:val="00755FBB"/>
    <w:rsid w:val="00757291"/>
    <w:rsid w:val="007609FF"/>
    <w:rsid w:val="00761FF7"/>
    <w:rsid w:val="00764CF1"/>
    <w:rsid w:val="0076665E"/>
    <w:rsid w:val="00767300"/>
    <w:rsid w:val="007734A3"/>
    <w:rsid w:val="00773D87"/>
    <w:rsid w:val="00776858"/>
    <w:rsid w:val="00782E42"/>
    <w:rsid w:val="00782FC6"/>
    <w:rsid w:val="00785664"/>
    <w:rsid w:val="00785CBC"/>
    <w:rsid w:val="00786A2A"/>
    <w:rsid w:val="00786F2E"/>
    <w:rsid w:val="00791028"/>
    <w:rsid w:val="00791F22"/>
    <w:rsid w:val="0079342E"/>
    <w:rsid w:val="00794DAA"/>
    <w:rsid w:val="007965DA"/>
    <w:rsid w:val="00797011"/>
    <w:rsid w:val="007A030D"/>
    <w:rsid w:val="007A04BB"/>
    <w:rsid w:val="007A09DE"/>
    <w:rsid w:val="007A156A"/>
    <w:rsid w:val="007A2AA2"/>
    <w:rsid w:val="007A3151"/>
    <w:rsid w:val="007A640E"/>
    <w:rsid w:val="007A695A"/>
    <w:rsid w:val="007A6E8C"/>
    <w:rsid w:val="007A7677"/>
    <w:rsid w:val="007A76E4"/>
    <w:rsid w:val="007B0679"/>
    <w:rsid w:val="007B06E4"/>
    <w:rsid w:val="007B41AC"/>
    <w:rsid w:val="007C0865"/>
    <w:rsid w:val="007C14F7"/>
    <w:rsid w:val="007C34E0"/>
    <w:rsid w:val="007C45AF"/>
    <w:rsid w:val="007C475C"/>
    <w:rsid w:val="007C4D39"/>
    <w:rsid w:val="007C5D20"/>
    <w:rsid w:val="007C7DA6"/>
    <w:rsid w:val="007D00CC"/>
    <w:rsid w:val="007D049E"/>
    <w:rsid w:val="007D1267"/>
    <w:rsid w:val="007D3CBC"/>
    <w:rsid w:val="007D412B"/>
    <w:rsid w:val="007D4419"/>
    <w:rsid w:val="007D4E17"/>
    <w:rsid w:val="007D58D5"/>
    <w:rsid w:val="007D5D40"/>
    <w:rsid w:val="007D6A17"/>
    <w:rsid w:val="007D79A6"/>
    <w:rsid w:val="007E1A97"/>
    <w:rsid w:val="007E1C6B"/>
    <w:rsid w:val="007E2528"/>
    <w:rsid w:val="007E3196"/>
    <w:rsid w:val="007E661A"/>
    <w:rsid w:val="007F014B"/>
    <w:rsid w:val="007F0C14"/>
    <w:rsid w:val="007F0CD1"/>
    <w:rsid w:val="007F328D"/>
    <w:rsid w:val="007F4ADD"/>
    <w:rsid w:val="007F566E"/>
    <w:rsid w:val="007F7E0C"/>
    <w:rsid w:val="008005D0"/>
    <w:rsid w:val="008006AF"/>
    <w:rsid w:val="008013A5"/>
    <w:rsid w:val="0080176D"/>
    <w:rsid w:val="00802D64"/>
    <w:rsid w:val="00804E89"/>
    <w:rsid w:val="008050DE"/>
    <w:rsid w:val="00806224"/>
    <w:rsid w:val="00806681"/>
    <w:rsid w:val="00806E3D"/>
    <w:rsid w:val="00807DF2"/>
    <w:rsid w:val="00810E42"/>
    <w:rsid w:val="008111AE"/>
    <w:rsid w:val="0081167A"/>
    <w:rsid w:val="00811F28"/>
    <w:rsid w:val="00811F3A"/>
    <w:rsid w:val="00813C4B"/>
    <w:rsid w:val="00814DF0"/>
    <w:rsid w:val="00820E34"/>
    <w:rsid w:val="00821326"/>
    <w:rsid w:val="008225FA"/>
    <w:rsid w:val="00825F0C"/>
    <w:rsid w:val="0082728E"/>
    <w:rsid w:val="0082792E"/>
    <w:rsid w:val="00827FDE"/>
    <w:rsid w:val="00831C86"/>
    <w:rsid w:val="008329BB"/>
    <w:rsid w:val="00834691"/>
    <w:rsid w:val="00834D67"/>
    <w:rsid w:val="008354C4"/>
    <w:rsid w:val="00835659"/>
    <w:rsid w:val="008358C8"/>
    <w:rsid w:val="00837803"/>
    <w:rsid w:val="0084143A"/>
    <w:rsid w:val="00842CC0"/>
    <w:rsid w:val="00843690"/>
    <w:rsid w:val="008438DF"/>
    <w:rsid w:val="00844375"/>
    <w:rsid w:val="00845ACD"/>
    <w:rsid w:val="00845FEB"/>
    <w:rsid w:val="0084751F"/>
    <w:rsid w:val="00850714"/>
    <w:rsid w:val="00851F4D"/>
    <w:rsid w:val="008548E7"/>
    <w:rsid w:val="00854979"/>
    <w:rsid w:val="00860105"/>
    <w:rsid w:val="00863220"/>
    <w:rsid w:val="00863DD4"/>
    <w:rsid w:val="00865C41"/>
    <w:rsid w:val="00865E8D"/>
    <w:rsid w:val="008667F5"/>
    <w:rsid w:val="00870957"/>
    <w:rsid w:val="00872657"/>
    <w:rsid w:val="00872A2F"/>
    <w:rsid w:val="00874F25"/>
    <w:rsid w:val="00875B30"/>
    <w:rsid w:val="008764B2"/>
    <w:rsid w:val="00876659"/>
    <w:rsid w:val="008806A9"/>
    <w:rsid w:val="00881BFB"/>
    <w:rsid w:val="008822B5"/>
    <w:rsid w:val="0088441C"/>
    <w:rsid w:val="00885B34"/>
    <w:rsid w:val="00885C9A"/>
    <w:rsid w:val="00887400"/>
    <w:rsid w:val="0089092B"/>
    <w:rsid w:val="008910E7"/>
    <w:rsid w:val="008916E3"/>
    <w:rsid w:val="0089191F"/>
    <w:rsid w:val="008937A5"/>
    <w:rsid w:val="008939E9"/>
    <w:rsid w:val="00897010"/>
    <w:rsid w:val="0089717B"/>
    <w:rsid w:val="008A0DC7"/>
    <w:rsid w:val="008A1DB8"/>
    <w:rsid w:val="008A3A4D"/>
    <w:rsid w:val="008A519A"/>
    <w:rsid w:val="008A5C2F"/>
    <w:rsid w:val="008B00F1"/>
    <w:rsid w:val="008B2A30"/>
    <w:rsid w:val="008B3BE4"/>
    <w:rsid w:val="008B426B"/>
    <w:rsid w:val="008B51D5"/>
    <w:rsid w:val="008B56B5"/>
    <w:rsid w:val="008B5D2A"/>
    <w:rsid w:val="008B5EFE"/>
    <w:rsid w:val="008C14E0"/>
    <w:rsid w:val="008C1964"/>
    <w:rsid w:val="008C1BE6"/>
    <w:rsid w:val="008C3321"/>
    <w:rsid w:val="008C3553"/>
    <w:rsid w:val="008C3569"/>
    <w:rsid w:val="008C56F6"/>
    <w:rsid w:val="008C622A"/>
    <w:rsid w:val="008C6678"/>
    <w:rsid w:val="008C705B"/>
    <w:rsid w:val="008D0127"/>
    <w:rsid w:val="008D1201"/>
    <w:rsid w:val="008D3914"/>
    <w:rsid w:val="008D5CEA"/>
    <w:rsid w:val="008D5EB0"/>
    <w:rsid w:val="008E0918"/>
    <w:rsid w:val="008E146A"/>
    <w:rsid w:val="008E3B02"/>
    <w:rsid w:val="008E3CC2"/>
    <w:rsid w:val="008E403B"/>
    <w:rsid w:val="008E5052"/>
    <w:rsid w:val="008E5B88"/>
    <w:rsid w:val="008E73D1"/>
    <w:rsid w:val="008F14B0"/>
    <w:rsid w:val="008F2628"/>
    <w:rsid w:val="008F2B3C"/>
    <w:rsid w:val="008F2F15"/>
    <w:rsid w:val="008F3844"/>
    <w:rsid w:val="008F4996"/>
    <w:rsid w:val="0090009C"/>
    <w:rsid w:val="00900267"/>
    <w:rsid w:val="009021AE"/>
    <w:rsid w:val="00902FB8"/>
    <w:rsid w:val="00904FFD"/>
    <w:rsid w:val="00906806"/>
    <w:rsid w:val="00906D4F"/>
    <w:rsid w:val="009116D7"/>
    <w:rsid w:val="00915BDE"/>
    <w:rsid w:val="009166B3"/>
    <w:rsid w:val="0092109F"/>
    <w:rsid w:val="009227B3"/>
    <w:rsid w:val="00923154"/>
    <w:rsid w:val="009235B3"/>
    <w:rsid w:val="00923BE9"/>
    <w:rsid w:val="009243A6"/>
    <w:rsid w:val="00924488"/>
    <w:rsid w:val="00926DB1"/>
    <w:rsid w:val="009301D8"/>
    <w:rsid w:val="009314FB"/>
    <w:rsid w:val="00932A8B"/>
    <w:rsid w:val="009335C9"/>
    <w:rsid w:val="00944499"/>
    <w:rsid w:val="009460A7"/>
    <w:rsid w:val="0094611C"/>
    <w:rsid w:val="00947128"/>
    <w:rsid w:val="00947BB3"/>
    <w:rsid w:val="00951CFC"/>
    <w:rsid w:val="0095736E"/>
    <w:rsid w:val="00957FCE"/>
    <w:rsid w:val="009634AC"/>
    <w:rsid w:val="00967910"/>
    <w:rsid w:val="0097243D"/>
    <w:rsid w:val="00974B49"/>
    <w:rsid w:val="00975EA8"/>
    <w:rsid w:val="00977665"/>
    <w:rsid w:val="00977D65"/>
    <w:rsid w:val="00980211"/>
    <w:rsid w:val="00980EF0"/>
    <w:rsid w:val="00981B89"/>
    <w:rsid w:val="00982819"/>
    <w:rsid w:val="009830CD"/>
    <w:rsid w:val="00983F02"/>
    <w:rsid w:val="00984150"/>
    <w:rsid w:val="009841B7"/>
    <w:rsid w:val="009854ED"/>
    <w:rsid w:val="0098558F"/>
    <w:rsid w:val="009857C7"/>
    <w:rsid w:val="009865F2"/>
    <w:rsid w:val="009878B5"/>
    <w:rsid w:val="009944AC"/>
    <w:rsid w:val="00995321"/>
    <w:rsid w:val="00995FC8"/>
    <w:rsid w:val="00997645"/>
    <w:rsid w:val="009A0EAF"/>
    <w:rsid w:val="009A2FB9"/>
    <w:rsid w:val="009A35E9"/>
    <w:rsid w:val="009B047F"/>
    <w:rsid w:val="009B1142"/>
    <w:rsid w:val="009B1B3B"/>
    <w:rsid w:val="009B2F6C"/>
    <w:rsid w:val="009B68C0"/>
    <w:rsid w:val="009B6F7C"/>
    <w:rsid w:val="009B70B5"/>
    <w:rsid w:val="009C0040"/>
    <w:rsid w:val="009C0666"/>
    <w:rsid w:val="009C1AB7"/>
    <w:rsid w:val="009C2847"/>
    <w:rsid w:val="009C3CED"/>
    <w:rsid w:val="009C3DCD"/>
    <w:rsid w:val="009C4105"/>
    <w:rsid w:val="009C4700"/>
    <w:rsid w:val="009C720A"/>
    <w:rsid w:val="009D5420"/>
    <w:rsid w:val="009D6362"/>
    <w:rsid w:val="009D66D3"/>
    <w:rsid w:val="009E0D29"/>
    <w:rsid w:val="009E11F8"/>
    <w:rsid w:val="009E220C"/>
    <w:rsid w:val="009E283A"/>
    <w:rsid w:val="009E3ACF"/>
    <w:rsid w:val="009E478F"/>
    <w:rsid w:val="009E4804"/>
    <w:rsid w:val="009E539D"/>
    <w:rsid w:val="009E5831"/>
    <w:rsid w:val="009F0768"/>
    <w:rsid w:val="009F097C"/>
    <w:rsid w:val="009F13BA"/>
    <w:rsid w:val="009F2C6B"/>
    <w:rsid w:val="009F4811"/>
    <w:rsid w:val="009F63A2"/>
    <w:rsid w:val="009F6503"/>
    <w:rsid w:val="00A0069B"/>
    <w:rsid w:val="00A01262"/>
    <w:rsid w:val="00A0452A"/>
    <w:rsid w:val="00A058F8"/>
    <w:rsid w:val="00A05F6C"/>
    <w:rsid w:val="00A0633D"/>
    <w:rsid w:val="00A06448"/>
    <w:rsid w:val="00A07A87"/>
    <w:rsid w:val="00A07C15"/>
    <w:rsid w:val="00A1309C"/>
    <w:rsid w:val="00A13903"/>
    <w:rsid w:val="00A16F87"/>
    <w:rsid w:val="00A2002A"/>
    <w:rsid w:val="00A2043B"/>
    <w:rsid w:val="00A21887"/>
    <w:rsid w:val="00A2395C"/>
    <w:rsid w:val="00A24564"/>
    <w:rsid w:val="00A24ACE"/>
    <w:rsid w:val="00A25F35"/>
    <w:rsid w:val="00A26CC1"/>
    <w:rsid w:val="00A270EA"/>
    <w:rsid w:val="00A2715F"/>
    <w:rsid w:val="00A27302"/>
    <w:rsid w:val="00A32275"/>
    <w:rsid w:val="00A3282C"/>
    <w:rsid w:val="00A32D74"/>
    <w:rsid w:val="00A335D2"/>
    <w:rsid w:val="00A3384C"/>
    <w:rsid w:val="00A33D25"/>
    <w:rsid w:val="00A34B20"/>
    <w:rsid w:val="00A357FD"/>
    <w:rsid w:val="00A35A92"/>
    <w:rsid w:val="00A41DC4"/>
    <w:rsid w:val="00A444BA"/>
    <w:rsid w:val="00A4660C"/>
    <w:rsid w:val="00A46E5B"/>
    <w:rsid w:val="00A53FAA"/>
    <w:rsid w:val="00A54917"/>
    <w:rsid w:val="00A57F78"/>
    <w:rsid w:val="00A61D6A"/>
    <w:rsid w:val="00A63F34"/>
    <w:rsid w:val="00A6543B"/>
    <w:rsid w:val="00A65546"/>
    <w:rsid w:val="00A66FD1"/>
    <w:rsid w:val="00A67AD0"/>
    <w:rsid w:val="00A70482"/>
    <w:rsid w:val="00A70D85"/>
    <w:rsid w:val="00A7175B"/>
    <w:rsid w:val="00A7271E"/>
    <w:rsid w:val="00A72A6C"/>
    <w:rsid w:val="00A73E52"/>
    <w:rsid w:val="00A7407D"/>
    <w:rsid w:val="00A76CD4"/>
    <w:rsid w:val="00A774DD"/>
    <w:rsid w:val="00A80667"/>
    <w:rsid w:val="00A80BD0"/>
    <w:rsid w:val="00A83057"/>
    <w:rsid w:val="00A85357"/>
    <w:rsid w:val="00A86338"/>
    <w:rsid w:val="00A8688D"/>
    <w:rsid w:val="00A86CD2"/>
    <w:rsid w:val="00A86E98"/>
    <w:rsid w:val="00A86FAF"/>
    <w:rsid w:val="00A90B6A"/>
    <w:rsid w:val="00A91B6E"/>
    <w:rsid w:val="00A93A3A"/>
    <w:rsid w:val="00A94558"/>
    <w:rsid w:val="00A9589A"/>
    <w:rsid w:val="00A979A3"/>
    <w:rsid w:val="00AA0834"/>
    <w:rsid w:val="00AA112E"/>
    <w:rsid w:val="00AA5FBC"/>
    <w:rsid w:val="00AA63DD"/>
    <w:rsid w:val="00AA6727"/>
    <w:rsid w:val="00AB1E9C"/>
    <w:rsid w:val="00AB3432"/>
    <w:rsid w:val="00AB34E9"/>
    <w:rsid w:val="00AB417B"/>
    <w:rsid w:val="00AB4564"/>
    <w:rsid w:val="00AB6735"/>
    <w:rsid w:val="00AB73F1"/>
    <w:rsid w:val="00AB7780"/>
    <w:rsid w:val="00AB7C85"/>
    <w:rsid w:val="00AC094F"/>
    <w:rsid w:val="00AC0C88"/>
    <w:rsid w:val="00AC2DBB"/>
    <w:rsid w:val="00AC34E3"/>
    <w:rsid w:val="00AC374E"/>
    <w:rsid w:val="00AC3792"/>
    <w:rsid w:val="00AC5E97"/>
    <w:rsid w:val="00AD0133"/>
    <w:rsid w:val="00AD1419"/>
    <w:rsid w:val="00AD1B60"/>
    <w:rsid w:val="00AD355F"/>
    <w:rsid w:val="00AD4BA7"/>
    <w:rsid w:val="00AD4E07"/>
    <w:rsid w:val="00AD72AB"/>
    <w:rsid w:val="00AD78B2"/>
    <w:rsid w:val="00AE105E"/>
    <w:rsid w:val="00AE1A3C"/>
    <w:rsid w:val="00AE334E"/>
    <w:rsid w:val="00AE4D54"/>
    <w:rsid w:val="00AE58BD"/>
    <w:rsid w:val="00AE7278"/>
    <w:rsid w:val="00AF062B"/>
    <w:rsid w:val="00AF134A"/>
    <w:rsid w:val="00AF1565"/>
    <w:rsid w:val="00AF165C"/>
    <w:rsid w:val="00AF1F9C"/>
    <w:rsid w:val="00AF26B2"/>
    <w:rsid w:val="00AF306F"/>
    <w:rsid w:val="00AF3149"/>
    <w:rsid w:val="00AF4789"/>
    <w:rsid w:val="00B00365"/>
    <w:rsid w:val="00B007DA"/>
    <w:rsid w:val="00B01148"/>
    <w:rsid w:val="00B0334A"/>
    <w:rsid w:val="00B04240"/>
    <w:rsid w:val="00B04494"/>
    <w:rsid w:val="00B055C0"/>
    <w:rsid w:val="00B05EB1"/>
    <w:rsid w:val="00B06249"/>
    <w:rsid w:val="00B065C7"/>
    <w:rsid w:val="00B07DC5"/>
    <w:rsid w:val="00B1234C"/>
    <w:rsid w:val="00B12378"/>
    <w:rsid w:val="00B12B45"/>
    <w:rsid w:val="00B12FEC"/>
    <w:rsid w:val="00B13763"/>
    <w:rsid w:val="00B14297"/>
    <w:rsid w:val="00B15B59"/>
    <w:rsid w:val="00B16DEB"/>
    <w:rsid w:val="00B175EC"/>
    <w:rsid w:val="00B17603"/>
    <w:rsid w:val="00B216D5"/>
    <w:rsid w:val="00B241DD"/>
    <w:rsid w:val="00B2442F"/>
    <w:rsid w:val="00B24785"/>
    <w:rsid w:val="00B24BB2"/>
    <w:rsid w:val="00B25E4F"/>
    <w:rsid w:val="00B2754A"/>
    <w:rsid w:val="00B30AC9"/>
    <w:rsid w:val="00B32398"/>
    <w:rsid w:val="00B35010"/>
    <w:rsid w:val="00B35EED"/>
    <w:rsid w:val="00B37AED"/>
    <w:rsid w:val="00B37D47"/>
    <w:rsid w:val="00B40073"/>
    <w:rsid w:val="00B4103D"/>
    <w:rsid w:val="00B41BBF"/>
    <w:rsid w:val="00B41C02"/>
    <w:rsid w:val="00B4212B"/>
    <w:rsid w:val="00B42C45"/>
    <w:rsid w:val="00B42D66"/>
    <w:rsid w:val="00B459BB"/>
    <w:rsid w:val="00B46ABC"/>
    <w:rsid w:val="00B50220"/>
    <w:rsid w:val="00B51422"/>
    <w:rsid w:val="00B52372"/>
    <w:rsid w:val="00B5335B"/>
    <w:rsid w:val="00B5366D"/>
    <w:rsid w:val="00B5426C"/>
    <w:rsid w:val="00B56D45"/>
    <w:rsid w:val="00B6058A"/>
    <w:rsid w:val="00B626DE"/>
    <w:rsid w:val="00B63896"/>
    <w:rsid w:val="00B63A81"/>
    <w:rsid w:val="00B63FA8"/>
    <w:rsid w:val="00B653B9"/>
    <w:rsid w:val="00B6635D"/>
    <w:rsid w:val="00B66712"/>
    <w:rsid w:val="00B66FB1"/>
    <w:rsid w:val="00B717E2"/>
    <w:rsid w:val="00B7279B"/>
    <w:rsid w:val="00B74120"/>
    <w:rsid w:val="00B75081"/>
    <w:rsid w:val="00B763F9"/>
    <w:rsid w:val="00B77273"/>
    <w:rsid w:val="00B773F5"/>
    <w:rsid w:val="00B81FD3"/>
    <w:rsid w:val="00B836C8"/>
    <w:rsid w:val="00B9205D"/>
    <w:rsid w:val="00B94675"/>
    <w:rsid w:val="00B95B7B"/>
    <w:rsid w:val="00B963EA"/>
    <w:rsid w:val="00B964B3"/>
    <w:rsid w:val="00B96B75"/>
    <w:rsid w:val="00B97574"/>
    <w:rsid w:val="00B97E48"/>
    <w:rsid w:val="00BA0474"/>
    <w:rsid w:val="00BA08DA"/>
    <w:rsid w:val="00BA3B11"/>
    <w:rsid w:val="00BA46EA"/>
    <w:rsid w:val="00BA4850"/>
    <w:rsid w:val="00BA586E"/>
    <w:rsid w:val="00BA5FEA"/>
    <w:rsid w:val="00BA70C5"/>
    <w:rsid w:val="00BA7326"/>
    <w:rsid w:val="00BA7341"/>
    <w:rsid w:val="00BB07E0"/>
    <w:rsid w:val="00BB1C95"/>
    <w:rsid w:val="00BB4BB5"/>
    <w:rsid w:val="00BB54FE"/>
    <w:rsid w:val="00BB589D"/>
    <w:rsid w:val="00BB5DC7"/>
    <w:rsid w:val="00BB7689"/>
    <w:rsid w:val="00BC11FF"/>
    <w:rsid w:val="00BC2551"/>
    <w:rsid w:val="00BC2948"/>
    <w:rsid w:val="00BC5592"/>
    <w:rsid w:val="00BC6F14"/>
    <w:rsid w:val="00BC71E7"/>
    <w:rsid w:val="00BD1C5D"/>
    <w:rsid w:val="00BD2CC8"/>
    <w:rsid w:val="00BD717A"/>
    <w:rsid w:val="00BD7B36"/>
    <w:rsid w:val="00BE20A2"/>
    <w:rsid w:val="00BE31C9"/>
    <w:rsid w:val="00BE46ED"/>
    <w:rsid w:val="00BE4D45"/>
    <w:rsid w:val="00BE4EAF"/>
    <w:rsid w:val="00BE57C8"/>
    <w:rsid w:val="00BE6C57"/>
    <w:rsid w:val="00BF0051"/>
    <w:rsid w:val="00BF0237"/>
    <w:rsid w:val="00BF1443"/>
    <w:rsid w:val="00BF2182"/>
    <w:rsid w:val="00BF31E6"/>
    <w:rsid w:val="00BF3215"/>
    <w:rsid w:val="00BF5B90"/>
    <w:rsid w:val="00BF7C16"/>
    <w:rsid w:val="00BF7F54"/>
    <w:rsid w:val="00C01636"/>
    <w:rsid w:val="00C02DED"/>
    <w:rsid w:val="00C02F3C"/>
    <w:rsid w:val="00C03250"/>
    <w:rsid w:val="00C03317"/>
    <w:rsid w:val="00C04135"/>
    <w:rsid w:val="00C04A71"/>
    <w:rsid w:val="00C04F86"/>
    <w:rsid w:val="00C051B5"/>
    <w:rsid w:val="00C06E46"/>
    <w:rsid w:val="00C071FA"/>
    <w:rsid w:val="00C076D3"/>
    <w:rsid w:val="00C0773B"/>
    <w:rsid w:val="00C126F1"/>
    <w:rsid w:val="00C135EF"/>
    <w:rsid w:val="00C166A2"/>
    <w:rsid w:val="00C1730F"/>
    <w:rsid w:val="00C20291"/>
    <w:rsid w:val="00C22993"/>
    <w:rsid w:val="00C24058"/>
    <w:rsid w:val="00C2430B"/>
    <w:rsid w:val="00C24930"/>
    <w:rsid w:val="00C25398"/>
    <w:rsid w:val="00C26160"/>
    <w:rsid w:val="00C27F25"/>
    <w:rsid w:val="00C40EEC"/>
    <w:rsid w:val="00C419A4"/>
    <w:rsid w:val="00C42E59"/>
    <w:rsid w:val="00C43122"/>
    <w:rsid w:val="00C449F0"/>
    <w:rsid w:val="00C4772F"/>
    <w:rsid w:val="00C51773"/>
    <w:rsid w:val="00C52B03"/>
    <w:rsid w:val="00C54131"/>
    <w:rsid w:val="00C54844"/>
    <w:rsid w:val="00C556EA"/>
    <w:rsid w:val="00C56597"/>
    <w:rsid w:val="00C56C70"/>
    <w:rsid w:val="00C601A5"/>
    <w:rsid w:val="00C60994"/>
    <w:rsid w:val="00C61701"/>
    <w:rsid w:val="00C62296"/>
    <w:rsid w:val="00C64A30"/>
    <w:rsid w:val="00C64E5C"/>
    <w:rsid w:val="00C6582D"/>
    <w:rsid w:val="00C65832"/>
    <w:rsid w:val="00C67ACF"/>
    <w:rsid w:val="00C71E97"/>
    <w:rsid w:val="00C71F46"/>
    <w:rsid w:val="00C72975"/>
    <w:rsid w:val="00C73AC6"/>
    <w:rsid w:val="00C741D0"/>
    <w:rsid w:val="00C74431"/>
    <w:rsid w:val="00C757B7"/>
    <w:rsid w:val="00C76974"/>
    <w:rsid w:val="00C7705C"/>
    <w:rsid w:val="00C772FE"/>
    <w:rsid w:val="00C77FB6"/>
    <w:rsid w:val="00C82060"/>
    <w:rsid w:val="00C82128"/>
    <w:rsid w:val="00C84BB8"/>
    <w:rsid w:val="00C85160"/>
    <w:rsid w:val="00C85329"/>
    <w:rsid w:val="00C87E92"/>
    <w:rsid w:val="00C90D2F"/>
    <w:rsid w:val="00C90F6C"/>
    <w:rsid w:val="00C91416"/>
    <w:rsid w:val="00C91955"/>
    <w:rsid w:val="00C92B53"/>
    <w:rsid w:val="00C93A1D"/>
    <w:rsid w:val="00C940DD"/>
    <w:rsid w:val="00C9722B"/>
    <w:rsid w:val="00CA2E86"/>
    <w:rsid w:val="00CA35FC"/>
    <w:rsid w:val="00CB01C4"/>
    <w:rsid w:val="00CB0A50"/>
    <w:rsid w:val="00CB378A"/>
    <w:rsid w:val="00CB39B9"/>
    <w:rsid w:val="00CB4657"/>
    <w:rsid w:val="00CB4820"/>
    <w:rsid w:val="00CB4F75"/>
    <w:rsid w:val="00CB5120"/>
    <w:rsid w:val="00CB6313"/>
    <w:rsid w:val="00CB7E47"/>
    <w:rsid w:val="00CC07A5"/>
    <w:rsid w:val="00CC152D"/>
    <w:rsid w:val="00CC222D"/>
    <w:rsid w:val="00CC3170"/>
    <w:rsid w:val="00CC373B"/>
    <w:rsid w:val="00CC53D4"/>
    <w:rsid w:val="00CC56BF"/>
    <w:rsid w:val="00CC678C"/>
    <w:rsid w:val="00CC7E11"/>
    <w:rsid w:val="00CD1525"/>
    <w:rsid w:val="00CD2944"/>
    <w:rsid w:val="00CD6358"/>
    <w:rsid w:val="00CD68A9"/>
    <w:rsid w:val="00CE1DA7"/>
    <w:rsid w:val="00CE2367"/>
    <w:rsid w:val="00CE434B"/>
    <w:rsid w:val="00CE476B"/>
    <w:rsid w:val="00CE4BD5"/>
    <w:rsid w:val="00CE62F4"/>
    <w:rsid w:val="00CF10F7"/>
    <w:rsid w:val="00CF28AE"/>
    <w:rsid w:val="00CF2CA8"/>
    <w:rsid w:val="00CF2D62"/>
    <w:rsid w:val="00CF3468"/>
    <w:rsid w:val="00CF3627"/>
    <w:rsid w:val="00CF4ABB"/>
    <w:rsid w:val="00CF726B"/>
    <w:rsid w:val="00D00A18"/>
    <w:rsid w:val="00D01130"/>
    <w:rsid w:val="00D01BE2"/>
    <w:rsid w:val="00D04259"/>
    <w:rsid w:val="00D05F34"/>
    <w:rsid w:val="00D07BAD"/>
    <w:rsid w:val="00D10BEA"/>
    <w:rsid w:val="00D111ED"/>
    <w:rsid w:val="00D112D3"/>
    <w:rsid w:val="00D12B48"/>
    <w:rsid w:val="00D14ECD"/>
    <w:rsid w:val="00D1526C"/>
    <w:rsid w:val="00D172EA"/>
    <w:rsid w:val="00D2007B"/>
    <w:rsid w:val="00D200FC"/>
    <w:rsid w:val="00D20718"/>
    <w:rsid w:val="00D21754"/>
    <w:rsid w:val="00D2470C"/>
    <w:rsid w:val="00D25172"/>
    <w:rsid w:val="00D25810"/>
    <w:rsid w:val="00D26294"/>
    <w:rsid w:val="00D3101E"/>
    <w:rsid w:val="00D31B3C"/>
    <w:rsid w:val="00D31EF6"/>
    <w:rsid w:val="00D32139"/>
    <w:rsid w:val="00D32FF9"/>
    <w:rsid w:val="00D3333F"/>
    <w:rsid w:val="00D33426"/>
    <w:rsid w:val="00D3505C"/>
    <w:rsid w:val="00D364AD"/>
    <w:rsid w:val="00D404C8"/>
    <w:rsid w:val="00D41767"/>
    <w:rsid w:val="00D4253B"/>
    <w:rsid w:val="00D45345"/>
    <w:rsid w:val="00D4559C"/>
    <w:rsid w:val="00D45CC7"/>
    <w:rsid w:val="00D45DC7"/>
    <w:rsid w:val="00D47178"/>
    <w:rsid w:val="00D471E7"/>
    <w:rsid w:val="00D47378"/>
    <w:rsid w:val="00D47E05"/>
    <w:rsid w:val="00D47F76"/>
    <w:rsid w:val="00D50906"/>
    <w:rsid w:val="00D529AA"/>
    <w:rsid w:val="00D53DD8"/>
    <w:rsid w:val="00D543E5"/>
    <w:rsid w:val="00D548E0"/>
    <w:rsid w:val="00D5730E"/>
    <w:rsid w:val="00D57FB6"/>
    <w:rsid w:val="00D61380"/>
    <w:rsid w:val="00D61F4F"/>
    <w:rsid w:val="00D624CD"/>
    <w:rsid w:val="00D65470"/>
    <w:rsid w:val="00D65C4F"/>
    <w:rsid w:val="00D7441C"/>
    <w:rsid w:val="00D74A32"/>
    <w:rsid w:val="00D7596D"/>
    <w:rsid w:val="00D75BB1"/>
    <w:rsid w:val="00D77E5C"/>
    <w:rsid w:val="00D80605"/>
    <w:rsid w:val="00D814B6"/>
    <w:rsid w:val="00D81842"/>
    <w:rsid w:val="00D82792"/>
    <w:rsid w:val="00D82F8F"/>
    <w:rsid w:val="00D87CF9"/>
    <w:rsid w:val="00D90164"/>
    <w:rsid w:val="00D904A5"/>
    <w:rsid w:val="00D942A9"/>
    <w:rsid w:val="00D95259"/>
    <w:rsid w:val="00D9638B"/>
    <w:rsid w:val="00D967BF"/>
    <w:rsid w:val="00D97547"/>
    <w:rsid w:val="00D97B3E"/>
    <w:rsid w:val="00DA0A74"/>
    <w:rsid w:val="00DA1D20"/>
    <w:rsid w:val="00DA3192"/>
    <w:rsid w:val="00DA3386"/>
    <w:rsid w:val="00DA33F9"/>
    <w:rsid w:val="00DA57B9"/>
    <w:rsid w:val="00DA5AE0"/>
    <w:rsid w:val="00DA5D5A"/>
    <w:rsid w:val="00DA60BB"/>
    <w:rsid w:val="00DA7A6C"/>
    <w:rsid w:val="00DB0C44"/>
    <w:rsid w:val="00DB3E22"/>
    <w:rsid w:val="00DB4001"/>
    <w:rsid w:val="00DB52BC"/>
    <w:rsid w:val="00DB53AA"/>
    <w:rsid w:val="00DB58A6"/>
    <w:rsid w:val="00DB5E2B"/>
    <w:rsid w:val="00DB6163"/>
    <w:rsid w:val="00DB6452"/>
    <w:rsid w:val="00DB6F07"/>
    <w:rsid w:val="00DC0D42"/>
    <w:rsid w:val="00DC2CAD"/>
    <w:rsid w:val="00DC426D"/>
    <w:rsid w:val="00DC53D2"/>
    <w:rsid w:val="00DC68E0"/>
    <w:rsid w:val="00DC7FDE"/>
    <w:rsid w:val="00DD07E7"/>
    <w:rsid w:val="00DD162E"/>
    <w:rsid w:val="00DD169B"/>
    <w:rsid w:val="00DD2444"/>
    <w:rsid w:val="00DD5102"/>
    <w:rsid w:val="00DD69E3"/>
    <w:rsid w:val="00DD6A3A"/>
    <w:rsid w:val="00DE3E4E"/>
    <w:rsid w:val="00DE4E24"/>
    <w:rsid w:val="00DE5C7C"/>
    <w:rsid w:val="00DF1E83"/>
    <w:rsid w:val="00DF2292"/>
    <w:rsid w:val="00DF3776"/>
    <w:rsid w:val="00DF449C"/>
    <w:rsid w:val="00DF5E00"/>
    <w:rsid w:val="00DF6512"/>
    <w:rsid w:val="00DF7100"/>
    <w:rsid w:val="00E01819"/>
    <w:rsid w:val="00E02A35"/>
    <w:rsid w:val="00E07EBA"/>
    <w:rsid w:val="00E109E1"/>
    <w:rsid w:val="00E11494"/>
    <w:rsid w:val="00E12FA4"/>
    <w:rsid w:val="00E13E58"/>
    <w:rsid w:val="00E176C8"/>
    <w:rsid w:val="00E22BA6"/>
    <w:rsid w:val="00E24C4F"/>
    <w:rsid w:val="00E251FF"/>
    <w:rsid w:val="00E330C9"/>
    <w:rsid w:val="00E37D43"/>
    <w:rsid w:val="00E40AB0"/>
    <w:rsid w:val="00E41B83"/>
    <w:rsid w:val="00E4213B"/>
    <w:rsid w:val="00E432E6"/>
    <w:rsid w:val="00E43C3E"/>
    <w:rsid w:val="00E462A6"/>
    <w:rsid w:val="00E462DC"/>
    <w:rsid w:val="00E47748"/>
    <w:rsid w:val="00E5038B"/>
    <w:rsid w:val="00E5333A"/>
    <w:rsid w:val="00E54964"/>
    <w:rsid w:val="00E56495"/>
    <w:rsid w:val="00E60E3B"/>
    <w:rsid w:val="00E6169F"/>
    <w:rsid w:val="00E632FF"/>
    <w:rsid w:val="00E64CA4"/>
    <w:rsid w:val="00E6694F"/>
    <w:rsid w:val="00E66DC9"/>
    <w:rsid w:val="00E7077D"/>
    <w:rsid w:val="00E70F6F"/>
    <w:rsid w:val="00E725FB"/>
    <w:rsid w:val="00E774F1"/>
    <w:rsid w:val="00E77F44"/>
    <w:rsid w:val="00E80EC0"/>
    <w:rsid w:val="00E82CA4"/>
    <w:rsid w:val="00E84F0A"/>
    <w:rsid w:val="00E858B1"/>
    <w:rsid w:val="00E86C65"/>
    <w:rsid w:val="00E9186D"/>
    <w:rsid w:val="00E9251D"/>
    <w:rsid w:val="00E939FF"/>
    <w:rsid w:val="00E95F3C"/>
    <w:rsid w:val="00E96584"/>
    <w:rsid w:val="00E967D3"/>
    <w:rsid w:val="00E96EE7"/>
    <w:rsid w:val="00E96F88"/>
    <w:rsid w:val="00E97205"/>
    <w:rsid w:val="00EA0D39"/>
    <w:rsid w:val="00EA0DD1"/>
    <w:rsid w:val="00EA1161"/>
    <w:rsid w:val="00EA2252"/>
    <w:rsid w:val="00EA6FC0"/>
    <w:rsid w:val="00EA6FC6"/>
    <w:rsid w:val="00EA7BD2"/>
    <w:rsid w:val="00EA7DAA"/>
    <w:rsid w:val="00EB1777"/>
    <w:rsid w:val="00EB1D7D"/>
    <w:rsid w:val="00EB2B62"/>
    <w:rsid w:val="00EB3407"/>
    <w:rsid w:val="00EB401C"/>
    <w:rsid w:val="00EB4AC6"/>
    <w:rsid w:val="00EB5FF7"/>
    <w:rsid w:val="00EB6301"/>
    <w:rsid w:val="00EC096D"/>
    <w:rsid w:val="00EC2091"/>
    <w:rsid w:val="00EC41E2"/>
    <w:rsid w:val="00EC5464"/>
    <w:rsid w:val="00EC7A87"/>
    <w:rsid w:val="00EC7B65"/>
    <w:rsid w:val="00ED0214"/>
    <w:rsid w:val="00ED3098"/>
    <w:rsid w:val="00ED3245"/>
    <w:rsid w:val="00ED4870"/>
    <w:rsid w:val="00ED58DA"/>
    <w:rsid w:val="00ED5F76"/>
    <w:rsid w:val="00EE082E"/>
    <w:rsid w:val="00EE108C"/>
    <w:rsid w:val="00EE10A4"/>
    <w:rsid w:val="00EE227D"/>
    <w:rsid w:val="00EE29E0"/>
    <w:rsid w:val="00EE31B5"/>
    <w:rsid w:val="00EE33C3"/>
    <w:rsid w:val="00EE3F69"/>
    <w:rsid w:val="00EE6202"/>
    <w:rsid w:val="00EF059D"/>
    <w:rsid w:val="00EF0AA1"/>
    <w:rsid w:val="00EF1454"/>
    <w:rsid w:val="00EF37B5"/>
    <w:rsid w:val="00EF3BCB"/>
    <w:rsid w:val="00EF3E1C"/>
    <w:rsid w:val="00EF5E90"/>
    <w:rsid w:val="00EF68D8"/>
    <w:rsid w:val="00EF784F"/>
    <w:rsid w:val="00F02F9E"/>
    <w:rsid w:val="00F037D6"/>
    <w:rsid w:val="00F0394A"/>
    <w:rsid w:val="00F05209"/>
    <w:rsid w:val="00F06579"/>
    <w:rsid w:val="00F07850"/>
    <w:rsid w:val="00F07B96"/>
    <w:rsid w:val="00F10E3A"/>
    <w:rsid w:val="00F11162"/>
    <w:rsid w:val="00F119EE"/>
    <w:rsid w:val="00F12379"/>
    <w:rsid w:val="00F12A3E"/>
    <w:rsid w:val="00F12F7E"/>
    <w:rsid w:val="00F148B6"/>
    <w:rsid w:val="00F15DC9"/>
    <w:rsid w:val="00F165AA"/>
    <w:rsid w:val="00F20E40"/>
    <w:rsid w:val="00F212DC"/>
    <w:rsid w:val="00F23927"/>
    <w:rsid w:val="00F2486E"/>
    <w:rsid w:val="00F30096"/>
    <w:rsid w:val="00F3052B"/>
    <w:rsid w:val="00F30643"/>
    <w:rsid w:val="00F32F4A"/>
    <w:rsid w:val="00F347D6"/>
    <w:rsid w:val="00F3773A"/>
    <w:rsid w:val="00F40506"/>
    <w:rsid w:val="00F4096C"/>
    <w:rsid w:val="00F40C24"/>
    <w:rsid w:val="00F418C1"/>
    <w:rsid w:val="00F41A80"/>
    <w:rsid w:val="00F43806"/>
    <w:rsid w:val="00F44AFF"/>
    <w:rsid w:val="00F45206"/>
    <w:rsid w:val="00F469DA"/>
    <w:rsid w:val="00F51AE8"/>
    <w:rsid w:val="00F52024"/>
    <w:rsid w:val="00F5374D"/>
    <w:rsid w:val="00F5375F"/>
    <w:rsid w:val="00F54A52"/>
    <w:rsid w:val="00F55F5A"/>
    <w:rsid w:val="00F57F4E"/>
    <w:rsid w:val="00F62037"/>
    <w:rsid w:val="00F62C56"/>
    <w:rsid w:val="00F64E92"/>
    <w:rsid w:val="00F654E8"/>
    <w:rsid w:val="00F655A9"/>
    <w:rsid w:val="00F7197D"/>
    <w:rsid w:val="00F72506"/>
    <w:rsid w:val="00F7475E"/>
    <w:rsid w:val="00F747EA"/>
    <w:rsid w:val="00F75EFD"/>
    <w:rsid w:val="00F86A56"/>
    <w:rsid w:val="00F87A04"/>
    <w:rsid w:val="00F914F9"/>
    <w:rsid w:val="00F929C3"/>
    <w:rsid w:val="00F93023"/>
    <w:rsid w:val="00F94C5E"/>
    <w:rsid w:val="00F977E3"/>
    <w:rsid w:val="00FA13C8"/>
    <w:rsid w:val="00FA1DA0"/>
    <w:rsid w:val="00FA25DB"/>
    <w:rsid w:val="00FA387F"/>
    <w:rsid w:val="00FA59CF"/>
    <w:rsid w:val="00FA796C"/>
    <w:rsid w:val="00FA799B"/>
    <w:rsid w:val="00FA7BD9"/>
    <w:rsid w:val="00FB00ED"/>
    <w:rsid w:val="00FB0637"/>
    <w:rsid w:val="00FB0DE5"/>
    <w:rsid w:val="00FB4A60"/>
    <w:rsid w:val="00FB4F21"/>
    <w:rsid w:val="00FB6555"/>
    <w:rsid w:val="00FB7327"/>
    <w:rsid w:val="00FC0873"/>
    <w:rsid w:val="00FC2CAC"/>
    <w:rsid w:val="00FC3437"/>
    <w:rsid w:val="00FC3F05"/>
    <w:rsid w:val="00FC4087"/>
    <w:rsid w:val="00FC49EA"/>
    <w:rsid w:val="00FC58CE"/>
    <w:rsid w:val="00FD14F6"/>
    <w:rsid w:val="00FD1AA1"/>
    <w:rsid w:val="00FD2123"/>
    <w:rsid w:val="00FD2B72"/>
    <w:rsid w:val="00FD51F0"/>
    <w:rsid w:val="00FD58C6"/>
    <w:rsid w:val="00FD626B"/>
    <w:rsid w:val="00FD75C8"/>
    <w:rsid w:val="00FE08D7"/>
    <w:rsid w:val="00FE0BEA"/>
    <w:rsid w:val="00FE204F"/>
    <w:rsid w:val="00FE3380"/>
    <w:rsid w:val="00FE42F1"/>
    <w:rsid w:val="00FF00FB"/>
    <w:rsid w:val="00FF2248"/>
    <w:rsid w:val="00FF25C0"/>
    <w:rsid w:val="00FF2B7E"/>
    <w:rsid w:val="00FF3E9A"/>
    <w:rsid w:val="00FF46CD"/>
    <w:rsid w:val="00FF4D6E"/>
    <w:rsid w:val="00FF4E6C"/>
    <w:rsid w:val="00FF5D7C"/>
    <w:rsid w:val="00FF6C64"/>
    <w:rsid w:val="00FF6FFE"/>
    <w:rsid w:val="00FF746D"/>
    <w:rsid w:val="00FF77D0"/>
    <w:rsid w:val="00FF7DA9"/>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F437D9"/>
  <w15:docId w15:val="{CB87679A-BA00-4973-B2A3-CA9AE6E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3D"/>
    <w:rPr>
      <w:rFonts w:ascii="Segoe UI" w:hAnsi="Segoe UI" w:cs="Segoe UI"/>
      <w:sz w:val="18"/>
      <w:szCs w:val="18"/>
    </w:rPr>
  </w:style>
  <w:style w:type="paragraph" w:styleId="Header">
    <w:name w:val="header"/>
    <w:basedOn w:val="Normal"/>
    <w:link w:val="HeaderChar"/>
    <w:uiPriority w:val="99"/>
    <w:unhideWhenUsed/>
    <w:rsid w:val="009C2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847"/>
  </w:style>
  <w:style w:type="paragraph" w:styleId="Footer">
    <w:name w:val="footer"/>
    <w:basedOn w:val="Normal"/>
    <w:link w:val="FooterChar"/>
    <w:uiPriority w:val="99"/>
    <w:unhideWhenUsed/>
    <w:rsid w:val="009C2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847"/>
  </w:style>
  <w:style w:type="paragraph" w:styleId="ListParagraph">
    <w:name w:val="List Paragraph"/>
    <w:basedOn w:val="Normal"/>
    <w:uiPriority w:val="34"/>
    <w:qFormat/>
    <w:rsid w:val="00617CE3"/>
    <w:pPr>
      <w:ind w:left="720"/>
      <w:contextualSpacing/>
    </w:pPr>
  </w:style>
  <w:style w:type="paragraph" w:customStyle="1" w:styleId="elementtoproof">
    <w:name w:val="elementtoproof"/>
    <w:basedOn w:val="Normal"/>
    <w:rsid w:val="00FF00FB"/>
    <w:pPr>
      <w:spacing w:before="100" w:beforeAutospacing="1" w:after="100" w:afterAutospacing="1" w:line="240" w:lineRule="auto"/>
    </w:pPr>
    <w:rPr>
      <w:rFonts w:ascii="Calibri" w:eastAsiaTheme="minorHAnsi" w:hAnsi="Calibri" w:cs="Calibri"/>
    </w:rPr>
  </w:style>
  <w:style w:type="character" w:customStyle="1" w:styleId="contentpasted3">
    <w:name w:val="contentpasted3"/>
    <w:basedOn w:val="DefaultParagraphFont"/>
    <w:rsid w:val="00FF00FB"/>
  </w:style>
  <w:style w:type="paragraph" w:styleId="NormalWeb">
    <w:name w:val="Normal (Web)"/>
    <w:basedOn w:val="Normal"/>
    <w:uiPriority w:val="99"/>
    <w:unhideWhenUsed/>
    <w:rsid w:val="00CB4F75"/>
    <w:pPr>
      <w:spacing w:before="100" w:beforeAutospacing="1" w:after="100" w:afterAutospacing="1" w:line="240" w:lineRule="auto"/>
    </w:pPr>
    <w:rPr>
      <w:rFonts w:ascii="Calibri" w:eastAsiaTheme="minorHAnsi" w:hAnsi="Calibri" w:cs="Calibri"/>
    </w:rPr>
  </w:style>
  <w:style w:type="paragraph" w:customStyle="1" w:styleId="contentpasted0">
    <w:name w:val="contentpasted0"/>
    <w:basedOn w:val="Normal"/>
    <w:uiPriority w:val="99"/>
    <w:semiHidden/>
    <w:rsid w:val="00CB4F75"/>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978">
      <w:bodyDiv w:val="1"/>
      <w:marLeft w:val="0"/>
      <w:marRight w:val="0"/>
      <w:marTop w:val="0"/>
      <w:marBottom w:val="0"/>
      <w:divBdr>
        <w:top w:val="none" w:sz="0" w:space="0" w:color="auto"/>
        <w:left w:val="none" w:sz="0" w:space="0" w:color="auto"/>
        <w:bottom w:val="none" w:sz="0" w:space="0" w:color="auto"/>
        <w:right w:val="none" w:sz="0" w:space="0" w:color="auto"/>
      </w:divBdr>
    </w:div>
    <w:div w:id="257711979">
      <w:bodyDiv w:val="1"/>
      <w:marLeft w:val="0"/>
      <w:marRight w:val="0"/>
      <w:marTop w:val="0"/>
      <w:marBottom w:val="0"/>
      <w:divBdr>
        <w:top w:val="none" w:sz="0" w:space="0" w:color="auto"/>
        <w:left w:val="none" w:sz="0" w:space="0" w:color="auto"/>
        <w:bottom w:val="none" w:sz="0" w:space="0" w:color="auto"/>
        <w:right w:val="none" w:sz="0" w:space="0" w:color="auto"/>
      </w:divBdr>
    </w:div>
    <w:div w:id="437137581">
      <w:bodyDiv w:val="1"/>
      <w:marLeft w:val="0"/>
      <w:marRight w:val="0"/>
      <w:marTop w:val="0"/>
      <w:marBottom w:val="0"/>
      <w:divBdr>
        <w:top w:val="none" w:sz="0" w:space="0" w:color="auto"/>
        <w:left w:val="none" w:sz="0" w:space="0" w:color="auto"/>
        <w:bottom w:val="none" w:sz="0" w:space="0" w:color="auto"/>
        <w:right w:val="none" w:sz="0" w:space="0" w:color="auto"/>
      </w:divBdr>
    </w:div>
    <w:div w:id="447696714">
      <w:bodyDiv w:val="1"/>
      <w:marLeft w:val="0"/>
      <w:marRight w:val="0"/>
      <w:marTop w:val="0"/>
      <w:marBottom w:val="0"/>
      <w:divBdr>
        <w:top w:val="none" w:sz="0" w:space="0" w:color="auto"/>
        <w:left w:val="none" w:sz="0" w:space="0" w:color="auto"/>
        <w:bottom w:val="none" w:sz="0" w:space="0" w:color="auto"/>
        <w:right w:val="none" w:sz="0" w:space="0" w:color="auto"/>
      </w:divBdr>
    </w:div>
    <w:div w:id="911350362">
      <w:bodyDiv w:val="1"/>
      <w:marLeft w:val="0"/>
      <w:marRight w:val="0"/>
      <w:marTop w:val="0"/>
      <w:marBottom w:val="0"/>
      <w:divBdr>
        <w:top w:val="none" w:sz="0" w:space="0" w:color="auto"/>
        <w:left w:val="none" w:sz="0" w:space="0" w:color="auto"/>
        <w:bottom w:val="none" w:sz="0" w:space="0" w:color="auto"/>
        <w:right w:val="none" w:sz="0" w:space="0" w:color="auto"/>
      </w:divBdr>
    </w:div>
    <w:div w:id="1208566196">
      <w:bodyDiv w:val="1"/>
      <w:marLeft w:val="0"/>
      <w:marRight w:val="0"/>
      <w:marTop w:val="0"/>
      <w:marBottom w:val="0"/>
      <w:divBdr>
        <w:top w:val="none" w:sz="0" w:space="0" w:color="auto"/>
        <w:left w:val="none" w:sz="0" w:space="0" w:color="auto"/>
        <w:bottom w:val="none" w:sz="0" w:space="0" w:color="auto"/>
        <w:right w:val="none" w:sz="0" w:space="0" w:color="auto"/>
      </w:divBdr>
    </w:div>
    <w:div w:id="1257322775">
      <w:bodyDiv w:val="1"/>
      <w:marLeft w:val="0"/>
      <w:marRight w:val="0"/>
      <w:marTop w:val="0"/>
      <w:marBottom w:val="0"/>
      <w:divBdr>
        <w:top w:val="none" w:sz="0" w:space="0" w:color="auto"/>
        <w:left w:val="none" w:sz="0" w:space="0" w:color="auto"/>
        <w:bottom w:val="none" w:sz="0" w:space="0" w:color="auto"/>
        <w:right w:val="none" w:sz="0" w:space="0" w:color="auto"/>
      </w:divBdr>
    </w:div>
    <w:div w:id="1324240392">
      <w:bodyDiv w:val="1"/>
      <w:marLeft w:val="0"/>
      <w:marRight w:val="0"/>
      <w:marTop w:val="0"/>
      <w:marBottom w:val="0"/>
      <w:divBdr>
        <w:top w:val="none" w:sz="0" w:space="0" w:color="auto"/>
        <w:left w:val="none" w:sz="0" w:space="0" w:color="auto"/>
        <w:bottom w:val="none" w:sz="0" w:space="0" w:color="auto"/>
        <w:right w:val="none" w:sz="0" w:space="0" w:color="auto"/>
      </w:divBdr>
    </w:div>
    <w:div w:id="1348365656">
      <w:bodyDiv w:val="1"/>
      <w:marLeft w:val="0"/>
      <w:marRight w:val="0"/>
      <w:marTop w:val="0"/>
      <w:marBottom w:val="0"/>
      <w:divBdr>
        <w:top w:val="none" w:sz="0" w:space="0" w:color="auto"/>
        <w:left w:val="none" w:sz="0" w:space="0" w:color="auto"/>
        <w:bottom w:val="none" w:sz="0" w:space="0" w:color="auto"/>
        <w:right w:val="none" w:sz="0" w:space="0" w:color="auto"/>
      </w:divBdr>
    </w:div>
    <w:div w:id="20318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CB532-38FA-40DF-8423-5EB3620D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Rusling</dc:creator>
  <cp:lastModifiedBy>Joni Rusling</cp:lastModifiedBy>
  <cp:revision>36</cp:revision>
  <cp:lastPrinted>2025-02-27T10:22:00Z</cp:lastPrinted>
  <dcterms:created xsi:type="dcterms:W3CDTF">2025-05-21T16:20:00Z</dcterms:created>
  <dcterms:modified xsi:type="dcterms:W3CDTF">2025-05-23T11:43:00Z</dcterms:modified>
</cp:coreProperties>
</file>