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2543F1">
        <w:rPr>
          <w:rFonts w:ascii="Arial" w:hAnsi="Arial"/>
          <w:b/>
          <w:bCs/>
          <w:color w:val="000000"/>
          <w:sz w:val="28"/>
          <w:szCs w:val="28"/>
        </w:rPr>
        <w:t>1</w:t>
      </w:r>
      <w:r w:rsidR="00707BC1">
        <w:rPr>
          <w:rFonts w:ascii="Arial" w:hAnsi="Arial"/>
          <w:b/>
          <w:bCs/>
          <w:color w:val="000000"/>
          <w:sz w:val="28"/>
          <w:szCs w:val="28"/>
        </w:rPr>
        <w:t>9</w:t>
      </w:r>
      <w:r w:rsidR="00680D3E" w:rsidRPr="00680D3E">
        <w:rPr>
          <w:rFonts w:ascii="Arial" w:hAnsi="Arial"/>
          <w:b/>
          <w:bCs/>
          <w:color w:val="000000"/>
          <w:sz w:val="28"/>
          <w:szCs w:val="28"/>
          <w:vertAlign w:val="superscript"/>
        </w:rPr>
        <w:t>th</w:t>
      </w:r>
      <w:r w:rsidR="00680D3E">
        <w:rPr>
          <w:rFonts w:ascii="Arial" w:hAnsi="Arial"/>
          <w:b/>
          <w:bCs/>
          <w:color w:val="000000"/>
          <w:sz w:val="28"/>
          <w:szCs w:val="28"/>
        </w:rPr>
        <w:t xml:space="preserve"> </w:t>
      </w:r>
      <w:r w:rsidR="00BB2AF0">
        <w:rPr>
          <w:rFonts w:ascii="Arial" w:hAnsi="Arial"/>
          <w:b/>
          <w:bCs/>
          <w:color w:val="000000"/>
          <w:sz w:val="28"/>
          <w:szCs w:val="28"/>
        </w:rPr>
        <w:t>September</w:t>
      </w:r>
      <w:r w:rsidR="00C75B1C">
        <w:rPr>
          <w:rFonts w:ascii="Arial" w:hAnsi="Arial"/>
          <w:b/>
          <w:bCs/>
          <w:color w:val="000000"/>
          <w:sz w:val="28"/>
          <w:szCs w:val="28"/>
        </w:rPr>
        <w:t xml:space="preserve"> </w:t>
      </w:r>
      <w:r>
        <w:rPr>
          <w:rFonts w:ascii="Arial" w:hAnsi="Arial"/>
          <w:b/>
          <w:bCs/>
          <w:color w:val="000000"/>
          <w:sz w:val="28"/>
          <w:szCs w:val="28"/>
        </w:rPr>
        <w:t>2018</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proofErr w:type="gramStart"/>
      <w:r>
        <w:rPr>
          <w:rFonts w:ascii="Arial" w:hAnsi="Arial"/>
          <w:b/>
          <w:bCs/>
          <w:sz w:val="24"/>
          <w:szCs w:val="24"/>
        </w:rPr>
        <w:t>Councillors :</w:t>
      </w:r>
      <w:proofErr w:type="gramEnd"/>
      <w:r>
        <w:rPr>
          <w:rFonts w:ascii="Arial" w:hAnsi="Arial"/>
          <w:b/>
          <w:bCs/>
          <w:sz w:val="24"/>
          <w:szCs w:val="24"/>
        </w:rPr>
        <w:t xml:space="preserve"> </w:t>
      </w:r>
      <w:r w:rsidR="00CF61A4" w:rsidRPr="00CF61A4">
        <w:rPr>
          <w:rFonts w:ascii="Arial" w:hAnsi="Arial"/>
          <w:bCs/>
          <w:sz w:val="24"/>
          <w:szCs w:val="24"/>
        </w:rPr>
        <w:t xml:space="preserve">Cllr. </w:t>
      </w:r>
      <w:r w:rsidR="00680D3E">
        <w:rPr>
          <w:rFonts w:ascii="Arial" w:hAnsi="Arial"/>
          <w:bCs/>
          <w:sz w:val="24"/>
          <w:szCs w:val="24"/>
        </w:rPr>
        <w:t xml:space="preserve">A Parrington (Chair), Cllr. </w:t>
      </w:r>
      <w:r w:rsidR="00245EBC">
        <w:rPr>
          <w:rFonts w:ascii="Arial" w:hAnsi="Arial"/>
          <w:bCs/>
          <w:sz w:val="24"/>
          <w:szCs w:val="24"/>
        </w:rPr>
        <w:t>B Cleaver</w:t>
      </w:r>
      <w:r w:rsidR="00CF61A4" w:rsidRPr="00CF61A4">
        <w:rPr>
          <w:rFonts w:ascii="Arial" w:hAnsi="Arial"/>
          <w:bCs/>
          <w:sz w:val="24"/>
          <w:szCs w:val="24"/>
        </w:rPr>
        <w:t>,</w:t>
      </w:r>
      <w:r w:rsidR="005C1E5B">
        <w:rPr>
          <w:rFonts w:ascii="Arial" w:hAnsi="Arial"/>
          <w:sz w:val="24"/>
          <w:szCs w:val="24"/>
        </w:rPr>
        <w:t xml:space="preserve"> Cllr. J </w:t>
      </w:r>
      <w:proofErr w:type="spellStart"/>
      <w:r w:rsidR="005C1E5B">
        <w:rPr>
          <w:rFonts w:ascii="Arial" w:hAnsi="Arial"/>
          <w:sz w:val="24"/>
          <w:szCs w:val="24"/>
        </w:rPr>
        <w:t>Pretsell</w:t>
      </w:r>
      <w:proofErr w:type="spellEnd"/>
      <w:r w:rsidR="005C1E5B">
        <w:rPr>
          <w:rFonts w:ascii="Arial" w:hAnsi="Arial"/>
          <w:sz w:val="24"/>
          <w:szCs w:val="24"/>
        </w:rPr>
        <w:t xml:space="preserve">, </w:t>
      </w:r>
      <w:r>
        <w:rPr>
          <w:rFonts w:ascii="Arial" w:hAnsi="Arial"/>
          <w:sz w:val="24"/>
          <w:szCs w:val="24"/>
        </w:rPr>
        <w:t xml:space="preserve">Cllr. P Morris, </w:t>
      </w:r>
      <w:r w:rsidR="002543F1">
        <w:rPr>
          <w:rFonts w:ascii="Arial" w:hAnsi="Arial"/>
          <w:sz w:val="24"/>
          <w:szCs w:val="24"/>
        </w:rPr>
        <w:t>Cllr, P Roberts</w:t>
      </w:r>
      <w:r w:rsidR="00680D3E">
        <w:rPr>
          <w:rFonts w:ascii="Arial" w:hAnsi="Arial"/>
          <w:sz w:val="24"/>
          <w:szCs w:val="24"/>
        </w:rPr>
        <w:t xml:space="preserve">, </w:t>
      </w:r>
      <w:r>
        <w:rPr>
          <w:rFonts w:ascii="Arial" w:hAnsi="Arial"/>
          <w:sz w:val="24"/>
          <w:szCs w:val="24"/>
        </w:rPr>
        <w:t xml:space="preserve">Cllr. </w:t>
      </w:r>
      <w:r w:rsidR="00245EBC">
        <w:rPr>
          <w:rFonts w:ascii="Arial" w:hAnsi="Arial"/>
          <w:sz w:val="24"/>
          <w:szCs w:val="24"/>
        </w:rPr>
        <w:t xml:space="preserve">H </w:t>
      </w:r>
      <w:r w:rsidR="002543F1">
        <w:rPr>
          <w:rFonts w:ascii="Arial" w:hAnsi="Arial"/>
          <w:sz w:val="24"/>
          <w:szCs w:val="24"/>
        </w:rPr>
        <w:t>Maurice-</w:t>
      </w:r>
      <w:r w:rsidR="00245EBC">
        <w:rPr>
          <w:rFonts w:ascii="Arial" w:hAnsi="Arial"/>
          <w:sz w:val="24"/>
          <w:szCs w:val="24"/>
        </w:rPr>
        <w:t>Jones</w:t>
      </w:r>
      <w:r>
        <w:rPr>
          <w:rFonts w:ascii="Arial" w:hAnsi="Arial"/>
          <w:sz w:val="24"/>
          <w:szCs w:val="24"/>
        </w:rPr>
        <w:t xml:space="preserve">, Cllr </w:t>
      </w:r>
      <w:r w:rsidR="002543F1">
        <w:rPr>
          <w:rFonts w:ascii="Arial" w:hAnsi="Arial"/>
          <w:sz w:val="24"/>
          <w:szCs w:val="24"/>
        </w:rPr>
        <w:t>M Woods</w:t>
      </w:r>
      <w:r w:rsidR="00C75B1C">
        <w:rPr>
          <w:rFonts w:ascii="Arial" w:hAnsi="Arial"/>
          <w:sz w:val="24"/>
          <w:szCs w:val="24"/>
        </w:rPr>
        <w:t xml:space="preserve">, </w:t>
      </w:r>
      <w:r w:rsidR="00707BC1">
        <w:rPr>
          <w:rFonts w:ascii="Arial" w:hAnsi="Arial"/>
          <w:sz w:val="24"/>
          <w:szCs w:val="24"/>
        </w:rPr>
        <w:t xml:space="preserve">Cllr. C Parker, Cllr. M Gledhill, Cllr. T Sexton, </w:t>
      </w:r>
      <w:r w:rsidR="00C75B1C">
        <w:rPr>
          <w:rFonts w:ascii="Arial" w:hAnsi="Arial"/>
          <w:sz w:val="24"/>
          <w:szCs w:val="24"/>
        </w:rPr>
        <w:t>Cllr. P Goode</w:t>
      </w:r>
      <w:r w:rsidR="00236DB3">
        <w:rPr>
          <w:rFonts w:ascii="Arial" w:hAnsi="Arial"/>
          <w:sz w:val="24"/>
          <w:szCs w:val="24"/>
        </w:rPr>
        <w:t>, Cllr H Jones</w:t>
      </w:r>
      <w:r w:rsidR="002543F1">
        <w:rPr>
          <w:rFonts w:ascii="Arial" w:hAnsi="Arial"/>
          <w:sz w:val="24"/>
          <w:szCs w:val="24"/>
        </w:rPr>
        <w:t xml:space="preserve"> and Cllr </w:t>
      </w:r>
      <w:r w:rsidR="00236DB3">
        <w:rPr>
          <w:rFonts w:ascii="Arial" w:hAnsi="Arial"/>
          <w:sz w:val="24"/>
          <w:szCs w:val="24"/>
        </w:rPr>
        <w:t>J Fortune</w:t>
      </w:r>
      <w:r w:rsidR="00C75B1C">
        <w:rPr>
          <w:rFonts w:ascii="Arial" w:hAnsi="Arial"/>
          <w:sz w:val="24"/>
          <w:szCs w:val="24"/>
        </w:rPr>
        <w:t>.</w:t>
      </w:r>
    </w:p>
    <w:p w:rsidR="000957E6" w:rsidRDefault="000957E6" w:rsidP="00766A72">
      <w:pPr>
        <w:spacing w:after="0" w:line="240" w:lineRule="auto"/>
        <w:ind w:left="-567"/>
        <w:rPr>
          <w:rFonts w:ascii="Arial" w:hAnsi="Arial"/>
          <w:sz w:val="24"/>
          <w:szCs w:val="24"/>
        </w:rPr>
      </w:pPr>
    </w:p>
    <w:p w:rsidR="000957E6" w:rsidRDefault="000957E6" w:rsidP="00766A72">
      <w:pPr>
        <w:spacing w:after="0" w:line="240" w:lineRule="auto"/>
        <w:ind w:left="-567"/>
        <w:rPr>
          <w:rFonts w:ascii="Arial" w:hAnsi="Arial"/>
          <w:sz w:val="24"/>
          <w:szCs w:val="24"/>
        </w:rPr>
      </w:pPr>
      <w:r w:rsidRPr="000957E6">
        <w:rPr>
          <w:rFonts w:ascii="Arial" w:hAnsi="Arial"/>
          <w:b/>
          <w:sz w:val="24"/>
          <w:szCs w:val="24"/>
        </w:rPr>
        <w:t>Other:</w:t>
      </w:r>
      <w:r w:rsidR="00CF61A4">
        <w:rPr>
          <w:rFonts w:ascii="Arial" w:hAnsi="Arial"/>
          <w:sz w:val="24"/>
          <w:szCs w:val="24"/>
        </w:rPr>
        <w:t xml:space="preserve"> </w:t>
      </w:r>
      <w:r w:rsidR="00BB2AF0">
        <w:rPr>
          <w:rFonts w:ascii="Arial" w:hAnsi="Arial"/>
          <w:sz w:val="24"/>
          <w:szCs w:val="24"/>
        </w:rPr>
        <w:t>Sgt</w:t>
      </w:r>
      <w:r w:rsidR="00707BC1">
        <w:rPr>
          <w:rFonts w:ascii="Arial" w:hAnsi="Arial"/>
          <w:sz w:val="24"/>
          <w:szCs w:val="24"/>
        </w:rPr>
        <w:t xml:space="preserve"> Davies</w:t>
      </w:r>
    </w:p>
    <w:p w:rsidR="00766A72" w:rsidRDefault="00766A72" w:rsidP="00766A72">
      <w:pPr>
        <w:spacing w:after="0" w:line="240" w:lineRule="auto"/>
        <w:ind w:left="-567"/>
        <w:rPr>
          <w:rFonts w:ascii="Arial" w:eastAsia="Arial" w:hAnsi="Arial" w:cs="Arial"/>
          <w:sz w:val="24"/>
          <w:szCs w:val="24"/>
        </w:rPr>
      </w:pPr>
    </w:p>
    <w:p w:rsidR="00766A72" w:rsidRPr="005C1E5B" w:rsidRDefault="001F5E70" w:rsidP="00766A72">
      <w:pPr>
        <w:spacing w:after="0" w:line="240" w:lineRule="auto"/>
        <w:ind w:left="-567"/>
        <w:rPr>
          <w:rFonts w:ascii="Arial" w:hAnsi="Arial"/>
          <w:sz w:val="24"/>
          <w:szCs w:val="24"/>
        </w:rPr>
      </w:pPr>
      <w:r>
        <w:rPr>
          <w:rFonts w:ascii="Arial" w:eastAsia="Arial" w:hAnsi="Arial" w:cs="Arial"/>
          <w:b/>
          <w:sz w:val="24"/>
          <w:szCs w:val="24"/>
        </w:rPr>
        <w:t>4</w:t>
      </w:r>
      <w:r w:rsidR="00F7029C">
        <w:rPr>
          <w:rFonts w:ascii="Arial" w:eastAsia="Arial" w:hAnsi="Arial" w:cs="Arial"/>
          <w:b/>
          <w:sz w:val="24"/>
          <w:szCs w:val="24"/>
        </w:rPr>
        <w:t>5</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707BC1">
        <w:rPr>
          <w:rFonts w:ascii="Arial" w:eastAsia="Arial" w:hAnsi="Arial" w:cs="Arial"/>
          <w:b/>
          <w:sz w:val="24"/>
          <w:szCs w:val="24"/>
        </w:rPr>
        <w:t xml:space="preserve"> </w:t>
      </w:r>
      <w:r w:rsidR="005C1E5B" w:rsidRPr="005C1E5B">
        <w:rPr>
          <w:rFonts w:ascii="Arial" w:eastAsia="Arial" w:hAnsi="Arial" w:cs="Arial"/>
          <w:sz w:val="24"/>
          <w:szCs w:val="24"/>
        </w:rPr>
        <w:t>Cllr K Matthias</w:t>
      </w:r>
      <w:r w:rsidR="00D60A79" w:rsidRPr="005C1E5B">
        <w:rPr>
          <w:rFonts w:ascii="Arial" w:hAnsi="Arial"/>
          <w:sz w:val="24"/>
          <w:szCs w:val="24"/>
        </w:rPr>
        <w:t>.</w:t>
      </w:r>
    </w:p>
    <w:p w:rsidR="00766A72" w:rsidRDefault="00766A72" w:rsidP="00766A72">
      <w:pPr>
        <w:spacing w:after="0" w:line="240" w:lineRule="auto"/>
        <w:ind w:left="-567"/>
        <w:rPr>
          <w:rFonts w:ascii="Arial" w:eastAsia="Arial" w:hAnsi="Arial" w:cs="Arial"/>
          <w:sz w:val="24"/>
          <w:szCs w:val="24"/>
        </w:rPr>
      </w:pPr>
    </w:p>
    <w:p w:rsidR="007803F4" w:rsidRPr="007803F4" w:rsidRDefault="007803F4" w:rsidP="007803F4">
      <w:pPr>
        <w:spacing w:after="0" w:line="240" w:lineRule="auto"/>
        <w:ind w:left="-567"/>
        <w:jc w:val="both"/>
        <w:rPr>
          <w:rFonts w:ascii="Arial" w:eastAsia="Arial" w:hAnsi="Arial" w:cs="Arial"/>
          <w:b/>
          <w:sz w:val="24"/>
          <w:szCs w:val="24"/>
        </w:rPr>
      </w:pPr>
      <w:r>
        <w:rPr>
          <w:rFonts w:ascii="Arial" w:eastAsia="Arial" w:hAnsi="Arial" w:cs="Arial"/>
          <w:sz w:val="24"/>
          <w:szCs w:val="24"/>
        </w:rPr>
        <w:t xml:space="preserve">Cllr Parrington advised that Cllr Matthias had resigned from her position as Community Councillor as she was currently unable to attend meetings due to work commitments.  She had informed </w:t>
      </w:r>
      <w:proofErr w:type="spellStart"/>
      <w:r>
        <w:rPr>
          <w:rFonts w:ascii="Arial" w:eastAsia="Arial" w:hAnsi="Arial" w:cs="Arial"/>
          <w:sz w:val="24"/>
          <w:szCs w:val="24"/>
        </w:rPr>
        <w:t>Darland</w:t>
      </w:r>
      <w:proofErr w:type="spellEnd"/>
      <w:r>
        <w:rPr>
          <w:rFonts w:ascii="Arial" w:eastAsia="Arial" w:hAnsi="Arial" w:cs="Arial"/>
          <w:sz w:val="24"/>
          <w:szCs w:val="24"/>
        </w:rPr>
        <w:t xml:space="preserve"> School that she would be unable to continue as Governor.  Cllr Parrington wished to note the Community Councils thanks to Cllr Matthias for her efforts whilst undertaking her role.  The Clerk advised that the request to advertise the vacancy would be sent to WCBC and she would contact Mr Agnew to confirm if the Governor position needed to be filled.  </w:t>
      </w:r>
      <w:r w:rsidRPr="007803F4">
        <w:rPr>
          <w:rFonts w:ascii="Arial" w:eastAsia="Arial" w:hAnsi="Arial" w:cs="Arial"/>
          <w:b/>
          <w:sz w:val="24"/>
          <w:szCs w:val="24"/>
        </w:rPr>
        <w:t>Action:  Clerk to send off notice to Electoral Services and contact Mr Agnew.</w:t>
      </w:r>
    </w:p>
    <w:p w:rsidR="007803F4" w:rsidRPr="005C1E5B" w:rsidRDefault="007803F4" w:rsidP="00766A72">
      <w:pPr>
        <w:spacing w:after="0" w:line="240" w:lineRule="auto"/>
        <w:ind w:left="-567"/>
        <w:rPr>
          <w:rFonts w:ascii="Arial" w:eastAsia="Arial" w:hAnsi="Arial" w:cs="Arial"/>
          <w:sz w:val="24"/>
          <w:szCs w:val="24"/>
        </w:rPr>
      </w:pPr>
    </w:p>
    <w:p w:rsidR="00766A72" w:rsidRPr="00636A05" w:rsidRDefault="00F7029C" w:rsidP="00766A72">
      <w:pPr>
        <w:spacing w:after="0" w:line="240" w:lineRule="auto"/>
        <w:ind w:left="-567"/>
        <w:rPr>
          <w:rFonts w:ascii="Arial" w:eastAsia="Arial" w:hAnsi="Arial" w:cs="Arial"/>
          <w:b/>
          <w:sz w:val="24"/>
          <w:szCs w:val="24"/>
        </w:rPr>
      </w:pPr>
      <w:r>
        <w:rPr>
          <w:rFonts w:ascii="Arial" w:eastAsia="Arial" w:hAnsi="Arial" w:cs="Arial"/>
          <w:b/>
          <w:sz w:val="24"/>
          <w:szCs w:val="24"/>
        </w:rPr>
        <w:t>46</w:t>
      </w:r>
      <w:r w:rsidR="00D60A79">
        <w:rPr>
          <w:rFonts w:ascii="Arial" w:eastAsia="Arial" w:hAnsi="Arial" w:cs="Arial"/>
          <w:b/>
          <w:sz w:val="24"/>
          <w:szCs w:val="24"/>
        </w:rPr>
        <w:t>.</w:t>
      </w:r>
      <w:r w:rsidR="00D60A79">
        <w:rPr>
          <w:rFonts w:ascii="Arial" w:eastAsia="Arial" w:hAnsi="Arial" w:cs="Arial"/>
          <w:b/>
          <w:sz w:val="24"/>
          <w:szCs w:val="24"/>
        </w:rPr>
        <w:tab/>
      </w:r>
      <w:r w:rsidR="00D60A79" w:rsidRPr="00636A05">
        <w:rPr>
          <w:rFonts w:ascii="Arial" w:eastAsia="Arial" w:hAnsi="Arial" w:cs="Arial"/>
          <w:b/>
          <w:sz w:val="24"/>
          <w:szCs w:val="24"/>
        </w:rPr>
        <w:t>Declarations of Interest</w:t>
      </w:r>
    </w:p>
    <w:p w:rsidR="00766A72" w:rsidRDefault="00766A72"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766A72" w:rsidRDefault="00D60A79"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B Cleaver regarding any issues pertaining to the Park Warden due to personal association.</w:t>
      </w:r>
    </w:p>
    <w:p w:rsidR="00766A72" w:rsidRPr="00CF61A4" w:rsidRDefault="00CF61A4" w:rsidP="00766A72">
      <w:pPr>
        <w:numPr>
          <w:ilvl w:val="0"/>
          <w:numId w:val="8"/>
        </w:numPr>
        <w:spacing w:after="0" w:line="240" w:lineRule="auto"/>
        <w:ind w:left="426" w:hanging="568"/>
        <w:rPr>
          <w:rFonts w:ascii="Arial" w:eastAsia="Arial" w:hAnsi="Arial" w:cs="Arial"/>
          <w:sz w:val="24"/>
          <w:szCs w:val="24"/>
        </w:rPr>
      </w:pPr>
      <w:r w:rsidRPr="00CF61A4">
        <w:rPr>
          <w:rFonts w:ascii="Arial" w:eastAsia="Arial" w:hAnsi="Arial" w:cs="Arial"/>
          <w:sz w:val="24"/>
          <w:szCs w:val="24"/>
        </w:rPr>
        <w:t>Cllr</w:t>
      </w:r>
      <w:r w:rsidR="002543F1">
        <w:rPr>
          <w:rFonts w:ascii="Arial" w:eastAsia="Arial" w:hAnsi="Arial" w:cs="Arial"/>
          <w:sz w:val="24"/>
          <w:szCs w:val="24"/>
        </w:rPr>
        <w:t xml:space="preserve"> P Roberts</w:t>
      </w:r>
      <w:r w:rsidR="00C75B1C">
        <w:rPr>
          <w:rFonts w:ascii="Arial" w:eastAsia="Arial" w:hAnsi="Arial" w:cs="Arial"/>
          <w:sz w:val="24"/>
          <w:szCs w:val="24"/>
        </w:rPr>
        <w:t xml:space="preserve"> </w:t>
      </w:r>
      <w:r w:rsidRPr="00CF61A4">
        <w:rPr>
          <w:rFonts w:ascii="Arial" w:eastAsia="Arial" w:hAnsi="Arial" w:cs="Arial"/>
          <w:sz w:val="24"/>
          <w:szCs w:val="24"/>
        </w:rPr>
        <w:t xml:space="preserve">regarding </w:t>
      </w:r>
      <w:r w:rsidR="00C75B1C">
        <w:rPr>
          <w:rFonts w:ascii="Arial" w:eastAsia="Arial" w:hAnsi="Arial" w:cs="Arial"/>
          <w:sz w:val="24"/>
          <w:szCs w:val="24"/>
        </w:rPr>
        <w:t>an</w:t>
      </w:r>
      <w:r w:rsidR="00EC5A07">
        <w:rPr>
          <w:rFonts w:ascii="Arial" w:eastAsia="Arial" w:hAnsi="Arial" w:cs="Arial"/>
          <w:sz w:val="24"/>
          <w:szCs w:val="24"/>
        </w:rPr>
        <w:t>y p</w:t>
      </w:r>
      <w:r w:rsidR="002543F1">
        <w:rPr>
          <w:rFonts w:ascii="Arial" w:eastAsia="Arial" w:hAnsi="Arial" w:cs="Arial"/>
          <w:sz w:val="24"/>
          <w:szCs w:val="24"/>
        </w:rPr>
        <w:t xml:space="preserve">lanning </w:t>
      </w:r>
      <w:r w:rsidR="00EC5A07">
        <w:rPr>
          <w:rFonts w:ascii="Arial" w:eastAsia="Arial" w:hAnsi="Arial" w:cs="Arial"/>
          <w:sz w:val="24"/>
          <w:szCs w:val="24"/>
        </w:rPr>
        <w:t>issues</w:t>
      </w:r>
      <w:r w:rsidRPr="00CF61A4">
        <w:rPr>
          <w:rFonts w:ascii="Arial" w:eastAsia="Arial" w:hAnsi="Arial" w:cs="Arial"/>
          <w:sz w:val="24"/>
          <w:szCs w:val="24"/>
        </w:rPr>
        <w:t xml:space="preserve"> due to </w:t>
      </w:r>
      <w:r w:rsidR="00B73CFD">
        <w:rPr>
          <w:rFonts w:ascii="Arial" w:eastAsia="Arial" w:hAnsi="Arial" w:cs="Arial"/>
          <w:sz w:val="24"/>
          <w:szCs w:val="24"/>
        </w:rPr>
        <w:t xml:space="preserve">a </w:t>
      </w:r>
      <w:r w:rsidR="002543F1">
        <w:rPr>
          <w:rFonts w:ascii="Arial" w:eastAsia="Arial" w:hAnsi="Arial" w:cs="Arial"/>
          <w:sz w:val="24"/>
          <w:szCs w:val="24"/>
        </w:rPr>
        <w:t>conflict in interest</w:t>
      </w:r>
      <w:r w:rsidRPr="00CF61A4">
        <w:rPr>
          <w:rFonts w:ascii="Arial" w:eastAsia="Arial" w:hAnsi="Arial" w:cs="Arial"/>
          <w:sz w:val="24"/>
          <w:szCs w:val="24"/>
        </w:rPr>
        <w:t>.</w:t>
      </w:r>
    </w:p>
    <w:p w:rsidR="00766A72" w:rsidRDefault="00766A72" w:rsidP="00766A72">
      <w:pPr>
        <w:spacing w:after="0" w:line="240" w:lineRule="auto"/>
        <w:ind w:left="-567"/>
        <w:rPr>
          <w:rFonts w:ascii="Arial" w:eastAsia="Arial" w:hAnsi="Arial" w:cs="Arial"/>
          <w:b/>
          <w:sz w:val="24"/>
          <w:szCs w:val="24"/>
        </w:rPr>
      </w:pPr>
    </w:p>
    <w:p w:rsidR="00766A72" w:rsidRPr="00CD6C43" w:rsidRDefault="00F7029C" w:rsidP="00766A72">
      <w:pPr>
        <w:spacing w:after="0" w:line="240" w:lineRule="auto"/>
        <w:ind w:left="-567"/>
        <w:rPr>
          <w:rFonts w:ascii="Arial" w:eastAsia="Arial" w:hAnsi="Arial" w:cs="Arial"/>
          <w:b/>
          <w:sz w:val="24"/>
          <w:szCs w:val="24"/>
        </w:rPr>
      </w:pPr>
      <w:r>
        <w:rPr>
          <w:rFonts w:ascii="Arial" w:eastAsia="Arial" w:hAnsi="Arial" w:cs="Arial"/>
          <w:b/>
          <w:sz w:val="24"/>
          <w:szCs w:val="24"/>
        </w:rPr>
        <w:t>47</w:t>
      </w:r>
      <w:r w:rsidR="00D60A79" w:rsidRPr="00CD6C43">
        <w:rPr>
          <w:rFonts w:ascii="Arial" w:eastAsia="Arial" w:hAnsi="Arial" w:cs="Arial"/>
          <w:b/>
          <w:sz w:val="24"/>
          <w:szCs w:val="24"/>
        </w:rPr>
        <w:t>.</w:t>
      </w:r>
      <w:r w:rsidR="00766A72">
        <w:rPr>
          <w:rFonts w:ascii="Arial" w:eastAsia="Arial" w:hAnsi="Arial" w:cs="Arial"/>
          <w:b/>
          <w:sz w:val="24"/>
          <w:szCs w:val="24"/>
        </w:rPr>
        <w:tab/>
        <w:t xml:space="preserve">Approval of the Minutes of </w:t>
      </w:r>
      <w:r w:rsidR="00236DB3">
        <w:rPr>
          <w:rFonts w:ascii="Arial" w:eastAsia="Arial" w:hAnsi="Arial" w:cs="Arial"/>
          <w:b/>
          <w:sz w:val="24"/>
          <w:szCs w:val="24"/>
        </w:rPr>
        <w:t>1</w:t>
      </w:r>
      <w:r w:rsidR="00707BC1">
        <w:rPr>
          <w:rFonts w:ascii="Arial" w:eastAsia="Arial" w:hAnsi="Arial" w:cs="Arial"/>
          <w:b/>
          <w:sz w:val="24"/>
          <w:szCs w:val="24"/>
        </w:rPr>
        <w:t>5</w:t>
      </w:r>
      <w:r w:rsidR="005C1E5B" w:rsidRPr="005C1E5B">
        <w:rPr>
          <w:rFonts w:ascii="Arial" w:eastAsia="Arial" w:hAnsi="Arial" w:cs="Arial"/>
          <w:b/>
          <w:sz w:val="24"/>
          <w:szCs w:val="24"/>
          <w:vertAlign w:val="superscript"/>
        </w:rPr>
        <w:t>h</w:t>
      </w:r>
      <w:r w:rsidR="005C1E5B">
        <w:rPr>
          <w:rFonts w:ascii="Arial" w:eastAsia="Arial" w:hAnsi="Arial" w:cs="Arial"/>
          <w:b/>
          <w:sz w:val="24"/>
          <w:szCs w:val="24"/>
        </w:rPr>
        <w:t xml:space="preserve"> </w:t>
      </w:r>
      <w:r w:rsidR="00707BC1">
        <w:rPr>
          <w:rFonts w:ascii="Arial" w:eastAsia="Arial" w:hAnsi="Arial" w:cs="Arial"/>
          <w:b/>
          <w:sz w:val="24"/>
          <w:szCs w:val="24"/>
        </w:rPr>
        <w:t>August</w:t>
      </w:r>
      <w:r w:rsidR="00D60A79">
        <w:rPr>
          <w:rFonts w:ascii="Arial" w:eastAsia="Arial" w:hAnsi="Arial" w:cs="Arial"/>
          <w:b/>
          <w:sz w:val="24"/>
          <w:szCs w:val="24"/>
        </w:rPr>
        <w:t xml:space="preserve"> </w:t>
      </w:r>
      <w:r w:rsidR="00D60A79" w:rsidRPr="00CD6C43">
        <w:rPr>
          <w:rFonts w:ascii="Arial" w:eastAsia="Arial" w:hAnsi="Arial" w:cs="Arial"/>
          <w:b/>
          <w:sz w:val="24"/>
          <w:szCs w:val="24"/>
        </w:rPr>
        <w:t>201</w:t>
      </w:r>
      <w:r w:rsidR="00CF61A4">
        <w:rPr>
          <w:rFonts w:ascii="Arial" w:eastAsia="Arial" w:hAnsi="Arial" w:cs="Arial"/>
          <w:b/>
          <w:sz w:val="24"/>
          <w:szCs w:val="24"/>
        </w:rPr>
        <w:t>8</w:t>
      </w:r>
      <w:r w:rsidR="00D60A79" w:rsidRPr="00CD6C43">
        <w:rPr>
          <w:rFonts w:ascii="Arial" w:eastAsia="Arial" w:hAnsi="Arial" w:cs="Arial"/>
          <w:b/>
          <w:sz w:val="24"/>
          <w:szCs w:val="24"/>
        </w:rPr>
        <w:t>.</w:t>
      </w:r>
    </w:p>
    <w:p w:rsidR="00766A72" w:rsidRDefault="00766A72" w:rsidP="00766A72">
      <w:pPr>
        <w:spacing w:after="0" w:line="240" w:lineRule="auto"/>
        <w:ind w:left="-567"/>
        <w:rPr>
          <w:rFonts w:ascii="Arial" w:eastAsia="Arial" w:hAnsi="Arial" w:cs="Arial"/>
          <w:sz w:val="24"/>
          <w:szCs w:val="24"/>
        </w:rPr>
      </w:pPr>
    </w:p>
    <w:p w:rsidR="00766A72" w:rsidRDefault="00F7029C" w:rsidP="00766A72">
      <w:pPr>
        <w:spacing w:after="0" w:line="240" w:lineRule="auto"/>
        <w:ind w:hanging="567"/>
        <w:jc w:val="both"/>
        <w:rPr>
          <w:rFonts w:ascii="Arial" w:eastAsia="Arial" w:hAnsi="Arial" w:cs="Arial"/>
          <w:b/>
          <w:sz w:val="24"/>
          <w:szCs w:val="24"/>
        </w:rPr>
      </w:pPr>
      <w:r>
        <w:rPr>
          <w:rFonts w:ascii="Arial" w:eastAsia="Arial" w:hAnsi="Arial" w:cs="Arial"/>
          <w:b/>
          <w:sz w:val="24"/>
          <w:szCs w:val="24"/>
        </w:rPr>
        <w:t>48</w:t>
      </w:r>
      <w:r w:rsidR="00D60A79">
        <w:rPr>
          <w:rFonts w:ascii="Arial" w:eastAsia="Arial" w:hAnsi="Arial" w:cs="Arial"/>
          <w:b/>
          <w:sz w:val="24"/>
          <w:szCs w:val="24"/>
        </w:rPr>
        <w:t>.</w:t>
      </w:r>
      <w:r w:rsidR="00D60A79">
        <w:rPr>
          <w:rFonts w:ascii="Arial" w:eastAsia="Arial" w:hAnsi="Arial" w:cs="Arial"/>
          <w:b/>
          <w:sz w:val="24"/>
          <w:szCs w:val="24"/>
        </w:rPr>
        <w:tab/>
        <w:t>Police Report</w:t>
      </w:r>
    </w:p>
    <w:p w:rsidR="00766A72" w:rsidRDefault="00766A72" w:rsidP="00766A72">
      <w:pPr>
        <w:spacing w:after="0" w:line="240" w:lineRule="auto"/>
        <w:ind w:hanging="567"/>
        <w:jc w:val="both"/>
        <w:rPr>
          <w:rFonts w:ascii="Arial" w:eastAsia="Arial" w:hAnsi="Arial" w:cs="Arial"/>
          <w:b/>
          <w:sz w:val="24"/>
          <w:szCs w:val="24"/>
        </w:rPr>
      </w:pPr>
    </w:p>
    <w:p w:rsidR="00766A72" w:rsidRPr="00B73CFD" w:rsidRDefault="00BB2AF0" w:rsidP="00D85584">
      <w:pPr>
        <w:spacing w:after="0" w:line="240" w:lineRule="auto"/>
        <w:jc w:val="both"/>
        <w:rPr>
          <w:rFonts w:ascii="Arial" w:hAnsi="Arial"/>
          <w:bCs/>
          <w:sz w:val="24"/>
          <w:szCs w:val="24"/>
        </w:rPr>
      </w:pPr>
      <w:r>
        <w:rPr>
          <w:rFonts w:ascii="Arial" w:eastAsia="Arial" w:hAnsi="Arial" w:cs="Arial"/>
          <w:sz w:val="24"/>
          <w:szCs w:val="24"/>
        </w:rPr>
        <w:t>Sgt Davies</w:t>
      </w:r>
      <w:r w:rsidR="00D60A79" w:rsidRPr="00B73CFD">
        <w:rPr>
          <w:rFonts w:ascii="Arial" w:eastAsia="Arial" w:hAnsi="Arial" w:cs="Arial"/>
          <w:sz w:val="24"/>
          <w:szCs w:val="24"/>
        </w:rPr>
        <w:t xml:space="preserve"> re</w:t>
      </w:r>
      <w:r w:rsidR="00CF61A4" w:rsidRPr="00B73CFD">
        <w:rPr>
          <w:rFonts w:ascii="Arial" w:eastAsia="Arial" w:hAnsi="Arial" w:cs="Arial"/>
          <w:sz w:val="24"/>
          <w:szCs w:val="24"/>
        </w:rPr>
        <w:t>viewed</w:t>
      </w:r>
      <w:r w:rsidR="00D60A79" w:rsidRPr="00B73CFD">
        <w:rPr>
          <w:rFonts w:ascii="Arial" w:eastAsia="Arial" w:hAnsi="Arial" w:cs="Arial"/>
          <w:sz w:val="24"/>
          <w:szCs w:val="24"/>
        </w:rPr>
        <w:t xml:space="preserve"> the C</w:t>
      </w:r>
      <w:r w:rsidR="00CF61A4" w:rsidRPr="00B73CFD">
        <w:rPr>
          <w:rFonts w:ascii="Arial" w:eastAsia="Arial" w:hAnsi="Arial" w:cs="Arial"/>
          <w:sz w:val="24"/>
          <w:szCs w:val="24"/>
        </w:rPr>
        <w:t>rime</w:t>
      </w:r>
      <w:r w:rsidR="006877DA" w:rsidRPr="00B73CFD">
        <w:rPr>
          <w:rFonts w:ascii="Arial" w:eastAsia="Arial" w:hAnsi="Arial" w:cs="Arial"/>
          <w:sz w:val="24"/>
          <w:szCs w:val="24"/>
        </w:rPr>
        <w:t xml:space="preserve"> Report for </w:t>
      </w:r>
      <w:r>
        <w:rPr>
          <w:rFonts w:ascii="Arial" w:eastAsia="Arial" w:hAnsi="Arial" w:cs="Arial"/>
          <w:sz w:val="24"/>
          <w:szCs w:val="24"/>
        </w:rPr>
        <w:t>August</w:t>
      </w:r>
      <w:r w:rsidR="006877DA" w:rsidRPr="00B73CFD">
        <w:rPr>
          <w:rFonts w:ascii="Arial" w:eastAsia="Arial" w:hAnsi="Arial" w:cs="Arial"/>
          <w:sz w:val="24"/>
          <w:szCs w:val="24"/>
        </w:rPr>
        <w:t xml:space="preserve"> 2018</w:t>
      </w:r>
      <w:r w:rsidR="006C4601">
        <w:rPr>
          <w:rFonts w:ascii="Arial" w:eastAsia="Arial" w:hAnsi="Arial" w:cs="Arial"/>
          <w:sz w:val="24"/>
          <w:szCs w:val="24"/>
        </w:rPr>
        <w:t>.</w:t>
      </w:r>
    </w:p>
    <w:p w:rsidR="006877DA" w:rsidRDefault="006877DA" w:rsidP="00916610">
      <w:pPr>
        <w:spacing w:after="0" w:line="240" w:lineRule="auto"/>
        <w:jc w:val="both"/>
        <w:rPr>
          <w:rFonts w:ascii="Arial" w:eastAsia="Arial" w:hAnsi="Arial" w:cs="Arial"/>
          <w:bCs/>
          <w:sz w:val="24"/>
          <w:szCs w:val="24"/>
        </w:rPr>
      </w:pPr>
    </w:p>
    <w:p w:rsidR="005C1E5B" w:rsidRPr="005C1E5B" w:rsidRDefault="005C1E5B" w:rsidP="00916610">
      <w:pPr>
        <w:spacing w:after="0" w:line="240" w:lineRule="auto"/>
        <w:jc w:val="both"/>
        <w:rPr>
          <w:rFonts w:ascii="Arial" w:eastAsia="Arial" w:hAnsi="Arial" w:cs="Arial"/>
          <w:bCs/>
          <w:sz w:val="24"/>
          <w:szCs w:val="24"/>
          <w:u w:val="single"/>
        </w:rPr>
      </w:pPr>
      <w:r w:rsidRPr="005C1E5B">
        <w:rPr>
          <w:rFonts w:ascii="Arial" w:eastAsia="Arial" w:hAnsi="Arial" w:cs="Arial"/>
          <w:bCs/>
          <w:sz w:val="24"/>
          <w:szCs w:val="24"/>
          <w:u w:val="single"/>
        </w:rPr>
        <w:t>Anti-Social Behaviour Issues/Trends</w:t>
      </w:r>
    </w:p>
    <w:p w:rsidR="00BB2AF0" w:rsidRDefault="00BB2AF0" w:rsidP="00916610">
      <w:pPr>
        <w:spacing w:after="0" w:line="240" w:lineRule="auto"/>
        <w:jc w:val="both"/>
        <w:rPr>
          <w:rFonts w:ascii="Arial" w:eastAsia="Arial" w:hAnsi="Arial" w:cs="Arial"/>
          <w:bCs/>
          <w:sz w:val="24"/>
          <w:szCs w:val="24"/>
        </w:rPr>
      </w:pPr>
      <w:r>
        <w:rPr>
          <w:rFonts w:ascii="Arial" w:eastAsia="Arial" w:hAnsi="Arial" w:cs="Arial"/>
          <w:bCs/>
          <w:sz w:val="24"/>
          <w:szCs w:val="24"/>
        </w:rPr>
        <w:t>ASB Nuisance</w:t>
      </w:r>
    </w:p>
    <w:p w:rsidR="00BB2AF0" w:rsidRDefault="00BB2AF0" w:rsidP="00916610">
      <w:pPr>
        <w:spacing w:after="0" w:line="240" w:lineRule="auto"/>
        <w:jc w:val="both"/>
        <w:rPr>
          <w:rFonts w:ascii="Arial" w:eastAsia="Arial" w:hAnsi="Arial" w:cs="Arial"/>
          <w:bCs/>
          <w:sz w:val="24"/>
          <w:szCs w:val="24"/>
        </w:rPr>
      </w:pPr>
      <w:r>
        <w:rPr>
          <w:rFonts w:ascii="Arial" w:eastAsia="Arial" w:hAnsi="Arial" w:cs="Arial"/>
          <w:bCs/>
          <w:sz w:val="24"/>
          <w:szCs w:val="24"/>
        </w:rPr>
        <w:t>03/08/18 – Waverley Crescent – Call regarding youths drinking. Negative sightings</w:t>
      </w:r>
    </w:p>
    <w:p w:rsidR="00BB2AF0" w:rsidRDefault="00BB2AF0" w:rsidP="00916610">
      <w:pPr>
        <w:spacing w:after="0" w:line="240" w:lineRule="auto"/>
        <w:jc w:val="both"/>
        <w:rPr>
          <w:rFonts w:ascii="Arial" w:eastAsia="Arial" w:hAnsi="Arial" w:cs="Arial"/>
          <w:bCs/>
          <w:sz w:val="24"/>
          <w:szCs w:val="24"/>
        </w:rPr>
      </w:pPr>
      <w:r>
        <w:rPr>
          <w:rFonts w:ascii="Arial" w:eastAsia="Arial" w:hAnsi="Arial" w:cs="Arial"/>
          <w:bCs/>
          <w:sz w:val="24"/>
          <w:szCs w:val="24"/>
        </w:rPr>
        <w:lastRenderedPageBreak/>
        <w:t>11/08/18 – Chester Road – Call regarding youths being a nuisance</w:t>
      </w:r>
    </w:p>
    <w:p w:rsidR="00BB2AF0" w:rsidRDefault="00BB2AF0" w:rsidP="00916610">
      <w:pPr>
        <w:spacing w:after="0" w:line="240" w:lineRule="auto"/>
        <w:jc w:val="both"/>
        <w:rPr>
          <w:rFonts w:ascii="Arial" w:eastAsia="Arial" w:hAnsi="Arial" w:cs="Arial"/>
          <w:bCs/>
          <w:sz w:val="24"/>
          <w:szCs w:val="24"/>
        </w:rPr>
      </w:pPr>
      <w:r>
        <w:rPr>
          <w:rFonts w:ascii="Arial" w:eastAsia="Arial" w:hAnsi="Arial" w:cs="Arial"/>
          <w:bCs/>
          <w:sz w:val="24"/>
          <w:szCs w:val="24"/>
        </w:rPr>
        <w:t>22/08/18 – Chester Road – Nuisance male</w:t>
      </w:r>
    </w:p>
    <w:p w:rsidR="00BB2AF0" w:rsidRDefault="00BB2AF0" w:rsidP="00916610">
      <w:pPr>
        <w:spacing w:after="0" w:line="240" w:lineRule="auto"/>
        <w:jc w:val="both"/>
        <w:rPr>
          <w:rFonts w:ascii="Arial" w:eastAsia="Arial" w:hAnsi="Arial" w:cs="Arial"/>
          <w:bCs/>
          <w:sz w:val="24"/>
          <w:szCs w:val="24"/>
        </w:rPr>
      </w:pPr>
    </w:p>
    <w:p w:rsidR="005C1E5B" w:rsidRDefault="00236DB3" w:rsidP="00916610">
      <w:pPr>
        <w:spacing w:after="0" w:line="240" w:lineRule="auto"/>
        <w:jc w:val="both"/>
        <w:rPr>
          <w:rFonts w:ascii="Arial" w:eastAsia="Arial" w:hAnsi="Arial" w:cs="Arial"/>
          <w:bCs/>
          <w:sz w:val="24"/>
          <w:szCs w:val="24"/>
        </w:rPr>
      </w:pPr>
      <w:r>
        <w:rPr>
          <w:rFonts w:ascii="Arial" w:eastAsia="Arial" w:hAnsi="Arial" w:cs="Arial"/>
          <w:bCs/>
          <w:sz w:val="24"/>
          <w:szCs w:val="24"/>
        </w:rPr>
        <w:t>AS</w:t>
      </w:r>
      <w:r w:rsidR="002F51F1">
        <w:rPr>
          <w:rFonts w:ascii="Arial" w:eastAsia="Arial" w:hAnsi="Arial" w:cs="Arial"/>
          <w:bCs/>
          <w:sz w:val="24"/>
          <w:szCs w:val="24"/>
        </w:rPr>
        <w:t>B</w:t>
      </w:r>
      <w:r w:rsidR="00BB2AF0">
        <w:rPr>
          <w:rFonts w:ascii="Arial" w:eastAsia="Arial" w:hAnsi="Arial" w:cs="Arial"/>
          <w:bCs/>
          <w:sz w:val="24"/>
          <w:szCs w:val="24"/>
        </w:rPr>
        <w:t xml:space="preserve"> Personal</w:t>
      </w:r>
    </w:p>
    <w:p w:rsidR="00BB2AF0" w:rsidRDefault="00BB2AF0" w:rsidP="00916610">
      <w:pPr>
        <w:spacing w:after="0" w:line="240" w:lineRule="auto"/>
        <w:jc w:val="both"/>
        <w:rPr>
          <w:rFonts w:ascii="Arial" w:eastAsia="Arial" w:hAnsi="Arial" w:cs="Arial"/>
          <w:bCs/>
          <w:sz w:val="24"/>
          <w:szCs w:val="24"/>
        </w:rPr>
      </w:pPr>
      <w:r>
        <w:rPr>
          <w:rFonts w:ascii="Arial" w:eastAsia="Arial" w:hAnsi="Arial" w:cs="Arial"/>
          <w:bCs/>
          <w:sz w:val="24"/>
          <w:szCs w:val="24"/>
        </w:rPr>
        <w:t xml:space="preserve">15/08/18 – </w:t>
      </w:r>
      <w:proofErr w:type="spellStart"/>
      <w:r>
        <w:rPr>
          <w:rFonts w:ascii="Arial" w:eastAsia="Arial" w:hAnsi="Arial" w:cs="Arial"/>
          <w:bCs/>
          <w:sz w:val="24"/>
          <w:szCs w:val="24"/>
        </w:rPr>
        <w:t>Cromar</w:t>
      </w:r>
      <w:proofErr w:type="spellEnd"/>
      <w:r>
        <w:rPr>
          <w:rFonts w:ascii="Arial" w:eastAsia="Arial" w:hAnsi="Arial" w:cs="Arial"/>
          <w:bCs/>
          <w:sz w:val="24"/>
          <w:szCs w:val="24"/>
        </w:rPr>
        <w:t xml:space="preserve"> Crescent</w:t>
      </w:r>
    </w:p>
    <w:p w:rsidR="005C1E5B" w:rsidRDefault="005C1E5B" w:rsidP="00916610">
      <w:pPr>
        <w:spacing w:after="0" w:line="240" w:lineRule="auto"/>
        <w:jc w:val="both"/>
        <w:rPr>
          <w:rFonts w:ascii="Arial" w:eastAsia="Arial" w:hAnsi="Arial" w:cs="Arial"/>
          <w:bCs/>
          <w:sz w:val="24"/>
          <w:szCs w:val="24"/>
        </w:rPr>
      </w:pPr>
    </w:p>
    <w:p w:rsidR="00D85584" w:rsidRDefault="00D85584" w:rsidP="00916610">
      <w:pPr>
        <w:spacing w:after="0" w:line="240" w:lineRule="auto"/>
        <w:jc w:val="both"/>
        <w:rPr>
          <w:rFonts w:ascii="Arial" w:eastAsia="Arial" w:hAnsi="Arial" w:cs="Arial"/>
          <w:bCs/>
          <w:sz w:val="24"/>
          <w:szCs w:val="24"/>
          <w:u w:val="single"/>
        </w:rPr>
      </w:pPr>
      <w:r w:rsidRPr="00B73CFD">
        <w:rPr>
          <w:rFonts w:ascii="Arial" w:eastAsia="Arial" w:hAnsi="Arial" w:cs="Arial"/>
          <w:bCs/>
          <w:sz w:val="24"/>
          <w:szCs w:val="24"/>
          <w:u w:val="single"/>
        </w:rPr>
        <w:t>Crime Issues</w:t>
      </w:r>
      <w:r w:rsidR="005C1E5B">
        <w:rPr>
          <w:rFonts w:ascii="Arial" w:eastAsia="Arial" w:hAnsi="Arial" w:cs="Arial"/>
          <w:bCs/>
          <w:sz w:val="24"/>
          <w:szCs w:val="24"/>
          <w:u w:val="single"/>
        </w:rPr>
        <w:t>/Trends</w:t>
      </w:r>
    </w:p>
    <w:p w:rsidR="00236DB3" w:rsidRDefault="00236DB3" w:rsidP="00916610">
      <w:pPr>
        <w:spacing w:after="0" w:line="240" w:lineRule="auto"/>
        <w:jc w:val="both"/>
        <w:rPr>
          <w:rFonts w:ascii="Arial" w:eastAsia="Arial" w:hAnsi="Arial" w:cs="Arial"/>
          <w:bCs/>
          <w:sz w:val="24"/>
          <w:szCs w:val="24"/>
          <w:u w:val="single"/>
        </w:rPr>
      </w:pPr>
      <w:r>
        <w:rPr>
          <w:rFonts w:ascii="Arial" w:eastAsia="Arial" w:hAnsi="Arial" w:cs="Arial"/>
          <w:bCs/>
          <w:sz w:val="24"/>
          <w:szCs w:val="24"/>
          <w:u w:val="single"/>
        </w:rPr>
        <w:t>Burglary Dwelling</w:t>
      </w:r>
    </w:p>
    <w:p w:rsidR="00236DB3" w:rsidRDefault="00BB2AF0" w:rsidP="00916610">
      <w:pPr>
        <w:spacing w:after="0" w:line="240" w:lineRule="auto"/>
        <w:jc w:val="both"/>
        <w:rPr>
          <w:rFonts w:ascii="Arial" w:eastAsia="Arial" w:hAnsi="Arial" w:cs="Arial"/>
          <w:bCs/>
          <w:sz w:val="24"/>
          <w:szCs w:val="24"/>
        </w:rPr>
      </w:pPr>
      <w:r>
        <w:rPr>
          <w:rFonts w:ascii="Arial" w:eastAsia="Arial" w:hAnsi="Arial" w:cs="Arial"/>
          <w:bCs/>
          <w:sz w:val="24"/>
          <w:szCs w:val="24"/>
        </w:rPr>
        <w:t>29</w:t>
      </w:r>
      <w:r w:rsidR="00236DB3">
        <w:rPr>
          <w:rFonts w:ascii="Arial" w:eastAsia="Arial" w:hAnsi="Arial" w:cs="Arial"/>
          <w:bCs/>
          <w:sz w:val="24"/>
          <w:szCs w:val="24"/>
        </w:rPr>
        <w:t>/0</w:t>
      </w:r>
      <w:r>
        <w:rPr>
          <w:rFonts w:ascii="Arial" w:eastAsia="Arial" w:hAnsi="Arial" w:cs="Arial"/>
          <w:bCs/>
          <w:sz w:val="24"/>
          <w:szCs w:val="24"/>
        </w:rPr>
        <w:t>8</w:t>
      </w:r>
      <w:r w:rsidR="00236DB3">
        <w:rPr>
          <w:rFonts w:ascii="Arial" w:eastAsia="Arial" w:hAnsi="Arial" w:cs="Arial"/>
          <w:bCs/>
          <w:sz w:val="24"/>
          <w:szCs w:val="24"/>
        </w:rPr>
        <w:t xml:space="preserve">/18 – </w:t>
      </w:r>
      <w:r>
        <w:rPr>
          <w:rFonts w:ascii="Arial" w:eastAsia="Arial" w:hAnsi="Arial" w:cs="Arial"/>
          <w:bCs/>
          <w:sz w:val="24"/>
          <w:szCs w:val="24"/>
        </w:rPr>
        <w:t>Waverley Crescent</w:t>
      </w:r>
      <w:r w:rsidR="00236DB3">
        <w:rPr>
          <w:rFonts w:ascii="Arial" w:eastAsia="Arial" w:hAnsi="Arial" w:cs="Arial"/>
          <w:bCs/>
          <w:sz w:val="24"/>
          <w:szCs w:val="24"/>
        </w:rPr>
        <w:t xml:space="preserve"> – </w:t>
      </w:r>
      <w:r>
        <w:rPr>
          <w:rFonts w:ascii="Arial" w:eastAsia="Arial" w:hAnsi="Arial" w:cs="Arial"/>
          <w:bCs/>
          <w:sz w:val="24"/>
          <w:szCs w:val="24"/>
        </w:rPr>
        <w:t>Suspect Arrested</w:t>
      </w:r>
    </w:p>
    <w:p w:rsidR="00236DB3" w:rsidRPr="00BB2AF0" w:rsidRDefault="00BB2AF0" w:rsidP="00916610">
      <w:pPr>
        <w:spacing w:after="0" w:line="240" w:lineRule="auto"/>
        <w:jc w:val="both"/>
        <w:rPr>
          <w:rFonts w:ascii="Arial" w:eastAsia="Arial" w:hAnsi="Arial" w:cs="Arial"/>
          <w:bCs/>
          <w:sz w:val="24"/>
          <w:szCs w:val="24"/>
          <w:u w:val="single"/>
        </w:rPr>
      </w:pPr>
      <w:r w:rsidRPr="00BB2AF0">
        <w:rPr>
          <w:rFonts w:ascii="Arial" w:eastAsia="Arial" w:hAnsi="Arial" w:cs="Arial"/>
          <w:bCs/>
          <w:sz w:val="24"/>
          <w:szCs w:val="24"/>
          <w:u w:val="single"/>
        </w:rPr>
        <w:t xml:space="preserve">Theft from </w:t>
      </w:r>
      <w:r w:rsidR="007803F4" w:rsidRPr="00BB2AF0">
        <w:rPr>
          <w:rFonts w:ascii="Arial" w:eastAsia="Arial" w:hAnsi="Arial" w:cs="Arial"/>
          <w:bCs/>
          <w:sz w:val="24"/>
          <w:szCs w:val="24"/>
          <w:u w:val="single"/>
        </w:rPr>
        <w:t>Vehicle</w:t>
      </w:r>
    </w:p>
    <w:p w:rsidR="00BB2AF0" w:rsidRDefault="00BB2AF0" w:rsidP="00916610">
      <w:pPr>
        <w:spacing w:after="0" w:line="240" w:lineRule="auto"/>
        <w:jc w:val="both"/>
        <w:rPr>
          <w:rFonts w:ascii="Arial" w:eastAsia="Arial" w:hAnsi="Arial" w:cs="Arial"/>
          <w:bCs/>
          <w:sz w:val="24"/>
          <w:szCs w:val="24"/>
        </w:rPr>
      </w:pPr>
      <w:r>
        <w:rPr>
          <w:rFonts w:ascii="Arial" w:eastAsia="Arial" w:hAnsi="Arial" w:cs="Arial"/>
          <w:bCs/>
          <w:sz w:val="24"/>
          <w:szCs w:val="24"/>
        </w:rPr>
        <w:t>29/08/18 – Waverley Crescent – Suspect arrested</w:t>
      </w:r>
    </w:p>
    <w:p w:rsidR="00BB2AF0" w:rsidRPr="00BB2AF0" w:rsidRDefault="00236DB3" w:rsidP="00BB2AF0">
      <w:pPr>
        <w:tabs>
          <w:tab w:val="left" w:pos="993"/>
        </w:tabs>
        <w:spacing w:after="0" w:line="240" w:lineRule="auto"/>
        <w:jc w:val="both"/>
        <w:rPr>
          <w:rFonts w:ascii="Arial" w:eastAsia="Arial" w:hAnsi="Arial" w:cs="Arial"/>
          <w:bCs/>
          <w:sz w:val="24"/>
          <w:szCs w:val="24"/>
          <w:u w:val="single"/>
        </w:rPr>
      </w:pPr>
      <w:r w:rsidRPr="00BB2AF0">
        <w:rPr>
          <w:rFonts w:ascii="Arial" w:eastAsia="Arial" w:hAnsi="Arial" w:cs="Arial"/>
          <w:bCs/>
          <w:sz w:val="24"/>
          <w:szCs w:val="24"/>
          <w:u w:val="single"/>
        </w:rPr>
        <w:t xml:space="preserve">Theft </w:t>
      </w:r>
      <w:r w:rsidR="00BB2AF0" w:rsidRPr="00BB2AF0">
        <w:rPr>
          <w:rFonts w:ascii="Arial" w:eastAsia="Arial" w:hAnsi="Arial" w:cs="Arial"/>
          <w:bCs/>
          <w:sz w:val="24"/>
          <w:szCs w:val="24"/>
          <w:u w:val="single"/>
        </w:rPr>
        <w:t>Other</w:t>
      </w:r>
    </w:p>
    <w:p w:rsidR="00BB2AF0" w:rsidRDefault="00BB2AF0" w:rsidP="00BB2AF0">
      <w:pPr>
        <w:tabs>
          <w:tab w:val="left" w:pos="993"/>
        </w:tabs>
        <w:spacing w:after="0" w:line="240" w:lineRule="auto"/>
        <w:jc w:val="both"/>
        <w:rPr>
          <w:rFonts w:ascii="Arial" w:eastAsia="Arial" w:hAnsi="Arial" w:cs="Arial"/>
          <w:bCs/>
          <w:sz w:val="24"/>
          <w:szCs w:val="24"/>
        </w:rPr>
      </w:pPr>
      <w:r>
        <w:rPr>
          <w:rFonts w:ascii="Arial" w:eastAsia="Arial" w:hAnsi="Arial" w:cs="Arial"/>
          <w:bCs/>
          <w:sz w:val="24"/>
          <w:szCs w:val="24"/>
        </w:rPr>
        <w:t>09/08/18 – Burton – No suspect identified</w:t>
      </w:r>
    </w:p>
    <w:p w:rsidR="00BB2AF0" w:rsidRDefault="00BB2AF0" w:rsidP="00BB2AF0">
      <w:pPr>
        <w:tabs>
          <w:tab w:val="left" w:pos="993"/>
        </w:tabs>
        <w:spacing w:after="0" w:line="240" w:lineRule="auto"/>
        <w:jc w:val="both"/>
        <w:rPr>
          <w:rFonts w:ascii="Arial" w:eastAsia="Arial" w:hAnsi="Arial" w:cs="Arial"/>
          <w:bCs/>
          <w:sz w:val="24"/>
          <w:szCs w:val="24"/>
        </w:rPr>
      </w:pPr>
    </w:p>
    <w:p w:rsidR="00236DB3" w:rsidRDefault="00236DB3" w:rsidP="00327D76">
      <w:pPr>
        <w:spacing w:after="0" w:line="240" w:lineRule="auto"/>
        <w:jc w:val="both"/>
        <w:rPr>
          <w:rFonts w:ascii="Arial" w:eastAsia="Arial" w:hAnsi="Arial" w:cs="Arial"/>
          <w:bCs/>
          <w:sz w:val="24"/>
          <w:szCs w:val="24"/>
        </w:rPr>
      </w:pPr>
      <w:proofErr w:type="gramStart"/>
      <w:r>
        <w:rPr>
          <w:rFonts w:ascii="Arial" w:eastAsia="Arial" w:hAnsi="Arial" w:cs="Arial"/>
          <w:bCs/>
          <w:sz w:val="24"/>
          <w:szCs w:val="24"/>
        </w:rPr>
        <w:t xml:space="preserve">Other News – </w:t>
      </w:r>
      <w:r w:rsidR="00BB2AF0">
        <w:rPr>
          <w:rFonts w:ascii="Arial" w:eastAsia="Arial" w:hAnsi="Arial" w:cs="Arial"/>
          <w:bCs/>
          <w:sz w:val="24"/>
          <w:szCs w:val="24"/>
        </w:rPr>
        <w:t>Attended Rossett Village Festival</w:t>
      </w:r>
      <w:r>
        <w:rPr>
          <w:rFonts w:ascii="Arial" w:eastAsia="Arial" w:hAnsi="Arial" w:cs="Arial"/>
          <w:bCs/>
          <w:sz w:val="24"/>
          <w:szCs w:val="24"/>
        </w:rPr>
        <w:t>.</w:t>
      </w:r>
      <w:proofErr w:type="gramEnd"/>
    </w:p>
    <w:p w:rsidR="00BB2AF0" w:rsidRDefault="00BB2AF0" w:rsidP="00327D76">
      <w:pPr>
        <w:spacing w:after="0" w:line="240" w:lineRule="auto"/>
        <w:jc w:val="both"/>
        <w:rPr>
          <w:rFonts w:ascii="Arial" w:eastAsia="Arial" w:hAnsi="Arial" w:cs="Arial"/>
          <w:bCs/>
          <w:sz w:val="24"/>
          <w:szCs w:val="24"/>
        </w:rPr>
      </w:pPr>
      <w:r>
        <w:rPr>
          <w:rFonts w:ascii="Arial" w:eastAsia="Arial" w:hAnsi="Arial" w:cs="Arial"/>
          <w:bCs/>
          <w:sz w:val="24"/>
          <w:szCs w:val="24"/>
        </w:rPr>
        <w:t xml:space="preserve">Patrols Conducted Rossett, </w:t>
      </w:r>
      <w:proofErr w:type="spellStart"/>
      <w:r>
        <w:rPr>
          <w:rFonts w:ascii="Arial" w:eastAsia="Arial" w:hAnsi="Arial" w:cs="Arial"/>
          <w:bCs/>
          <w:sz w:val="24"/>
          <w:szCs w:val="24"/>
        </w:rPr>
        <w:t>Lavister</w:t>
      </w:r>
      <w:proofErr w:type="spellEnd"/>
      <w:r>
        <w:rPr>
          <w:rFonts w:ascii="Arial" w:eastAsia="Arial" w:hAnsi="Arial" w:cs="Arial"/>
          <w:bCs/>
          <w:sz w:val="24"/>
          <w:szCs w:val="24"/>
        </w:rPr>
        <w:t xml:space="preserve"> and Burton</w:t>
      </w:r>
    </w:p>
    <w:p w:rsidR="00236DB3" w:rsidRDefault="00BB2AF0" w:rsidP="00236DB3">
      <w:pPr>
        <w:spacing w:after="0" w:line="240" w:lineRule="auto"/>
        <w:jc w:val="both"/>
        <w:rPr>
          <w:rFonts w:ascii="Arial" w:eastAsia="Arial" w:hAnsi="Arial" w:cs="Arial"/>
          <w:bCs/>
          <w:sz w:val="24"/>
          <w:szCs w:val="24"/>
        </w:rPr>
      </w:pPr>
      <w:r>
        <w:rPr>
          <w:rFonts w:ascii="Arial" w:eastAsia="Arial" w:hAnsi="Arial" w:cs="Arial"/>
          <w:bCs/>
          <w:sz w:val="24"/>
          <w:szCs w:val="24"/>
        </w:rPr>
        <w:t>Darren Green from WCBC will arrange a 7 day speed and volume count to be undertaken on Chester</w:t>
      </w:r>
      <w:r w:rsidR="007803F4">
        <w:rPr>
          <w:rFonts w:ascii="Arial" w:eastAsia="Arial" w:hAnsi="Arial" w:cs="Arial"/>
          <w:bCs/>
          <w:sz w:val="24"/>
          <w:szCs w:val="24"/>
        </w:rPr>
        <w:t xml:space="preserve"> </w:t>
      </w:r>
      <w:r>
        <w:rPr>
          <w:rFonts w:ascii="Arial" w:eastAsia="Arial" w:hAnsi="Arial" w:cs="Arial"/>
          <w:bCs/>
          <w:sz w:val="24"/>
          <w:szCs w:val="24"/>
        </w:rPr>
        <w:t>Road near to the park and Golden Lion.</w:t>
      </w:r>
    </w:p>
    <w:p w:rsidR="00BB2AF0" w:rsidRDefault="00BB2AF0" w:rsidP="00236DB3">
      <w:pPr>
        <w:spacing w:after="0" w:line="240" w:lineRule="auto"/>
        <w:jc w:val="both"/>
        <w:rPr>
          <w:rFonts w:ascii="Arial" w:eastAsia="Arial" w:hAnsi="Arial" w:cs="Arial"/>
          <w:bCs/>
          <w:sz w:val="24"/>
          <w:szCs w:val="24"/>
        </w:rPr>
      </w:pPr>
    </w:p>
    <w:p w:rsidR="00236DB3" w:rsidRDefault="00BB2AF0" w:rsidP="00236DB3">
      <w:pPr>
        <w:spacing w:after="0" w:line="240" w:lineRule="auto"/>
        <w:jc w:val="both"/>
        <w:rPr>
          <w:rFonts w:ascii="Arial" w:eastAsia="Arial" w:hAnsi="Arial" w:cs="Arial"/>
          <w:bCs/>
          <w:sz w:val="24"/>
          <w:szCs w:val="24"/>
        </w:rPr>
      </w:pPr>
      <w:r>
        <w:rPr>
          <w:rFonts w:ascii="Arial" w:eastAsia="Arial" w:hAnsi="Arial" w:cs="Arial"/>
          <w:bCs/>
          <w:sz w:val="24"/>
          <w:szCs w:val="24"/>
        </w:rPr>
        <w:t xml:space="preserve">Sgt Davies confirmed that the travellers currently </w:t>
      </w:r>
      <w:r w:rsidR="007803F4">
        <w:rPr>
          <w:rFonts w:ascii="Arial" w:eastAsia="Arial" w:hAnsi="Arial" w:cs="Arial"/>
          <w:bCs/>
          <w:sz w:val="24"/>
          <w:szCs w:val="24"/>
        </w:rPr>
        <w:t>located</w:t>
      </w:r>
      <w:r>
        <w:rPr>
          <w:rFonts w:ascii="Arial" w:eastAsia="Arial" w:hAnsi="Arial" w:cs="Arial"/>
          <w:bCs/>
          <w:sz w:val="24"/>
          <w:szCs w:val="24"/>
        </w:rPr>
        <w:t xml:space="preserve"> on </w:t>
      </w:r>
      <w:proofErr w:type="spellStart"/>
      <w:r>
        <w:rPr>
          <w:rFonts w:ascii="Arial" w:eastAsia="Arial" w:hAnsi="Arial" w:cs="Arial"/>
          <w:bCs/>
          <w:sz w:val="24"/>
          <w:szCs w:val="24"/>
        </w:rPr>
        <w:t>Llyndir</w:t>
      </w:r>
      <w:proofErr w:type="spellEnd"/>
      <w:r>
        <w:rPr>
          <w:rFonts w:ascii="Arial" w:eastAsia="Arial" w:hAnsi="Arial" w:cs="Arial"/>
          <w:bCs/>
          <w:sz w:val="24"/>
          <w:szCs w:val="24"/>
        </w:rPr>
        <w:t xml:space="preserve"> Lane had been served notice to move and this should happen within the next 24 hours.</w:t>
      </w:r>
    </w:p>
    <w:p w:rsidR="00236DB3" w:rsidRDefault="00236DB3" w:rsidP="00236DB3">
      <w:pPr>
        <w:spacing w:after="0" w:line="240" w:lineRule="auto"/>
        <w:jc w:val="both"/>
        <w:rPr>
          <w:rFonts w:ascii="Arial" w:eastAsia="Arial" w:hAnsi="Arial" w:cs="Arial"/>
          <w:bCs/>
          <w:sz w:val="24"/>
          <w:szCs w:val="24"/>
        </w:rPr>
      </w:pPr>
    </w:p>
    <w:p w:rsidR="00C75B1C" w:rsidRPr="00D030E1" w:rsidRDefault="00F7029C" w:rsidP="00327D76">
      <w:pPr>
        <w:spacing w:after="0" w:line="240" w:lineRule="auto"/>
        <w:jc w:val="both"/>
        <w:rPr>
          <w:rFonts w:ascii="Arial" w:eastAsia="Arial" w:hAnsi="Arial" w:cs="Arial"/>
          <w:b/>
          <w:bCs/>
          <w:sz w:val="24"/>
          <w:szCs w:val="24"/>
        </w:rPr>
      </w:pPr>
      <w:r>
        <w:rPr>
          <w:rFonts w:ascii="Arial" w:eastAsia="Arial" w:hAnsi="Arial" w:cs="Arial"/>
          <w:bCs/>
          <w:sz w:val="24"/>
          <w:szCs w:val="24"/>
        </w:rPr>
        <w:t>PCSO Heron had forwarded literature regarding a Community Speed Watch Scheme.  This had been promoted by North Wales Police some time ago but had had little take up.  Sgt Davies will confirm if the training is still available to join this scheme.  Overton Community Council had adopte</w:t>
      </w:r>
      <w:r w:rsidR="007803F4">
        <w:rPr>
          <w:rFonts w:ascii="Arial" w:eastAsia="Arial" w:hAnsi="Arial" w:cs="Arial"/>
          <w:bCs/>
          <w:sz w:val="24"/>
          <w:szCs w:val="24"/>
        </w:rPr>
        <w:t>d the scheme and purchased their</w:t>
      </w:r>
      <w:r>
        <w:rPr>
          <w:rFonts w:ascii="Arial" w:eastAsia="Arial" w:hAnsi="Arial" w:cs="Arial"/>
          <w:bCs/>
          <w:sz w:val="24"/>
          <w:szCs w:val="24"/>
        </w:rPr>
        <w:t xml:space="preserve"> own speed camera which had allowed the PCSO to conduct more regular checks</w:t>
      </w:r>
      <w:r w:rsidR="00236DB3">
        <w:rPr>
          <w:rFonts w:ascii="Arial" w:eastAsia="Arial" w:hAnsi="Arial" w:cs="Arial"/>
          <w:bCs/>
          <w:sz w:val="24"/>
          <w:szCs w:val="24"/>
        </w:rPr>
        <w:t xml:space="preserve">.  </w:t>
      </w:r>
      <w:r w:rsidR="00D030E1" w:rsidRPr="00D030E1">
        <w:rPr>
          <w:rFonts w:ascii="Arial" w:eastAsia="Arial" w:hAnsi="Arial" w:cs="Arial"/>
          <w:b/>
          <w:bCs/>
          <w:sz w:val="24"/>
          <w:szCs w:val="24"/>
        </w:rPr>
        <w:t xml:space="preserve">Action:  </w:t>
      </w:r>
      <w:r>
        <w:rPr>
          <w:rFonts w:ascii="Arial" w:eastAsia="Arial" w:hAnsi="Arial" w:cs="Arial"/>
          <w:b/>
          <w:bCs/>
          <w:sz w:val="24"/>
          <w:szCs w:val="24"/>
        </w:rPr>
        <w:t>Sgt Davies to check if training for the Community Speed Watch Scheme is still available</w:t>
      </w:r>
      <w:r w:rsidR="002543F1">
        <w:rPr>
          <w:rFonts w:ascii="Arial" w:eastAsia="Arial" w:hAnsi="Arial" w:cs="Arial"/>
          <w:b/>
          <w:bCs/>
          <w:sz w:val="24"/>
          <w:szCs w:val="24"/>
        </w:rPr>
        <w:t>.</w:t>
      </w:r>
    </w:p>
    <w:p w:rsidR="00D030E1" w:rsidRDefault="000957E6" w:rsidP="005C1E5B">
      <w:pPr>
        <w:tabs>
          <w:tab w:val="num" w:pos="567"/>
        </w:tabs>
        <w:spacing w:after="0" w:line="240" w:lineRule="auto"/>
        <w:ind w:hanging="567"/>
        <w:jc w:val="both"/>
        <w:rPr>
          <w:rFonts w:ascii="Arial" w:hAnsi="Arial"/>
          <w:bCs/>
          <w:sz w:val="24"/>
          <w:szCs w:val="24"/>
        </w:rPr>
      </w:pPr>
      <w:r w:rsidRPr="000957E6">
        <w:rPr>
          <w:rFonts w:ascii="Arial" w:hAnsi="Arial"/>
          <w:bCs/>
          <w:sz w:val="24"/>
          <w:szCs w:val="24"/>
        </w:rPr>
        <w:tab/>
      </w:r>
      <w:r w:rsidR="00D030E1">
        <w:rPr>
          <w:rFonts w:ascii="Arial" w:hAnsi="Arial"/>
          <w:bCs/>
          <w:sz w:val="24"/>
          <w:szCs w:val="24"/>
        </w:rPr>
        <w:tab/>
      </w:r>
    </w:p>
    <w:p w:rsidR="00F7029C" w:rsidRDefault="00F7029C" w:rsidP="005C1E5B">
      <w:pPr>
        <w:tabs>
          <w:tab w:val="num" w:pos="567"/>
        </w:tabs>
        <w:spacing w:after="0" w:line="240" w:lineRule="auto"/>
        <w:ind w:hanging="567"/>
        <w:jc w:val="both"/>
        <w:rPr>
          <w:rFonts w:ascii="Arial" w:hAnsi="Arial"/>
          <w:bCs/>
          <w:sz w:val="24"/>
          <w:szCs w:val="24"/>
        </w:rPr>
      </w:pPr>
      <w:r>
        <w:rPr>
          <w:rFonts w:ascii="Arial" w:hAnsi="Arial"/>
          <w:bCs/>
          <w:sz w:val="24"/>
          <w:szCs w:val="24"/>
        </w:rPr>
        <w:tab/>
        <w:t>Sgt Davies then left the meeting.</w:t>
      </w:r>
    </w:p>
    <w:p w:rsidR="00F7029C" w:rsidRDefault="00F7029C" w:rsidP="005C1E5B">
      <w:pPr>
        <w:tabs>
          <w:tab w:val="num" w:pos="567"/>
        </w:tabs>
        <w:spacing w:after="0" w:line="240" w:lineRule="auto"/>
        <w:ind w:hanging="567"/>
        <w:jc w:val="both"/>
        <w:rPr>
          <w:rFonts w:ascii="Arial" w:hAnsi="Arial"/>
          <w:bCs/>
          <w:sz w:val="24"/>
          <w:szCs w:val="24"/>
        </w:rPr>
      </w:pPr>
    </w:p>
    <w:p w:rsidR="00766A72" w:rsidRPr="00132C9E" w:rsidRDefault="00F7029C" w:rsidP="00766A72">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49</w:t>
      </w:r>
      <w:r w:rsidR="00D60A79" w:rsidRPr="00132C9E">
        <w:rPr>
          <w:rFonts w:ascii="Arial" w:eastAsia="Arial" w:hAnsi="Arial" w:cs="Arial"/>
          <w:b/>
          <w:sz w:val="24"/>
          <w:szCs w:val="24"/>
        </w:rPr>
        <w:t>.</w:t>
      </w:r>
      <w:r w:rsidR="00D60A79" w:rsidRPr="00132C9E">
        <w:rPr>
          <w:rFonts w:ascii="Arial" w:eastAsia="Arial" w:hAnsi="Arial" w:cs="Arial"/>
          <w:b/>
          <w:sz w:val="24"/>
          <w:szCs w:val="24"/>
        </w:rPr>
        <w:tab/>
        <w:t>Representat</w:t>
      </w:r>
      <w:r w:rsidR="00D60A79">
        <w:rPr>
          <w:rFonts w:ascii="Arial" w:eastAsia="Arial" w:hAnsi="Arial" w:cs="Arial"/>
          <w:b/>
          <w:sz w:val="24"/>
          <w:szCs w:val="24"/>
        </w:rPr>
        <w:t>ion's from General Public</w:t>
      </w:r>
    </w:p>
    <w:p w:rsidR="00766A72" w:rsidRDefault="00766A72" w:rsidP="00766A72">
      <w:pPr>
        <w:tabs>
          <w:tab w:val="num" w:pos="567"/>
        </w:tabs>
        <w:spacing w:after="0" w:line="240" w:lineRule="auto"/>
        <w:ind w:left="-567"/>
        <w:jc w:val="both"/>
        <w:rPr>
          <w:rFonts w:ascii="Arial" w:eastAsia="Arial" w:hAnsi="Arial" w:cs="Arial"/>
          <w:sz w:val="24"/>
          <w:szCs w:val="24"/>
        </w:rPr>
      </w:pPr>
    </w:p>
    <w:p w:rsidR="00C775E2" w:rsidRDefault="00F7029C" w:rsidP="00554540">
      <w:pPr>
        <w:tabs>
          <w:tab w:val="num" w:pos="0"/>
        </w:tabs>
        <w:spacing w:after="0" w:line="240" w:lineRule="auto"/>
        <w:jc w:val="both"/>
        <w:rPr>
          <w:rFonts w:ascii="Arial" w:eastAsia="Arial" w:hAnsi="Arial" w:cs="Arial"/>
          <w:sz w:val="24"/>
          <w:szCs w:val="24"/>
        </w:rPr>
      </w:pPr>
      <w:proofErr w:type="gramStart"/>
      <w:r>
        <w:rPr>
          <w:rFonts w:ascii="Arial" w:eastAsia="Arial" w:hAnsi="Arial" w:cs="Arial"/>
          <w:sz w:val="24"/>
          <w:szCs w:val="24"/>
        </w:rPr>
        <w:t>None.</w:t>
      </w:r>
      <w:proofErr w:type="gramEnd"/>
    </w:p>
    <w:p w:rsidR="00D85584" w:rsidRDefault="00D85584" w:rsidP="00554540">
      <w:pPr>
        <w:tabs>
          <w:tab w:val="num" w:pos="567"/>
        </w:tabs>
        <w:spacing w:after="0" w:line="240" w:lineRule="auto"/>
        <w:jc w:val="both"/>
        <w:rPr>
          <w:rFonts w:ascii="Arial" w:eastAsia="Arial" w:hAnsi="Arial" w:cs="Arial"/>
          <w:sz w:val="24"/>
          <w:szCs w:val="24"/>
        </w:rPr>
      </w:pPr>
    </w:p>
    <w:p w:rsidR="00766A72" w:rsidRDefault="00863C7C"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50</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917DF6" w:rsidRPr="00A02CD4" w:rsidRDefault="00E55C29"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proofErr w:type="spellStart"/>
      <w:r w:rsidRPr="004902F6">
        <w:rPr>
          <w:rFonts w:ascii="Arial" w:eastAsia="Arial" w:hAnsi="Arial" w:cs="Arial"/>
          <w:b/>
          <w:sz w:val="24"/>
          <w:szCs w:val="24"/>
          <w:lang w:val="en-US"/>
        </w:rPr>
        <w:t>Cadwyn</w:t>
      </w:r>
      <w:proofErr w:type="spellEnd"/>
      <w:r w:rsidRPr="004902F6">
        <w:rPr>
          <w:rFonts w:ascii="Arial" w:eastAsia="Arial" w:hAnsi="Arial" w:cs="Arial"/>
          <w:b/>
          <w:sz w:val="24"/>
          <w:szCs w:val="24"/>
          <w:lang w:val="en-US"/>
        </w:rPr>
        <w:t xml:space="preserve"> </w:t>
      </w:r>
      <w:proofErr w:type="spellStart"/>
      <w:r w:rsidRPr="004902F6">
        <w:rPr>
          <w:rFonts w:ascii="Arial" w:eastAsia="Arial" w:hAnsi="Arial" w:cs="Arial"/>
          <w:b/>
          <w:sz w:val="24"/>
          <w:szCs w:val="24"/>
          <w:lang w:val="en-US"/>
        </w:rPr>
        <w:t>Clwyd</w:t>
      </w:r>
      <w:proofErr w:type="spellEnd"/>
      <w:r w:rsidR="00D60A79" w:rsidRPr="004902F6">
        <w:rPr>
          <w:rFonts w:ascii="Arial" w:eastAsia="Arial" w:hAnsi="Arial" w:cs="Arial"/>
          <w:b/>
          <w:sz w:val="24"/>
          <w:szCs w:val="24"/>
          <w:lang w:val="en-US"/>
        </w:rPr>
        <w:t xml:space="preserve"> </w:t>
      </w:r>
      <w:r w:rsidR="00581F83" w:rsidRPr="004902F6">
        <w:rPr>
          <w:rFonts w:ascii="Arial" w:eastAsia="Arial" w:hAnsi="Arial" w:cs="Arial"/>
          <w:b/>
          <w:sz w:val="24"/>
          <w:szCs w:val="24"/>
          <w:lang w:val="en-US"/>
        </w:rPr>
        <w:t>–</w:t>
      </w:r>
      <w:r w:rsidR="00D60A79" w:rsidRPr="004902F6">
        <w:rPr>
          <w:rFonts w:ascii="Arial" w:eastAsia="Arial" w:hAnsi="Arial" w:cs="Arial"/>
          <w:b/>
          <w:sz w:val="24"/>
          <w:szCs w:val="24"/>
          <w:lang w:val="en-US"/>
        </w:rPr>
        <w:t xml:space="preserve"> </w:t>
      </w:r>
      <w:r w:rsidR="005448DF" w:rsidRPr="005448DF">
        <w:rPr>
          <w:rFonts w:ascii="Arial" w:eastAsia="Arial" w:hAnsi="Arial" w:cs="Arial"/>
          <w:sz w:val="24"/>
          <w:szCs w:val="24"/>
          <w:lang w:val="en-US"/>
        </w:rPr>
        <w:t xml:space="preserve">The </w:t>
      </w:r>
      <w:r w:rsidR="001F5E70">
        <w:rPr>
          <w:rFonts w:ascii="Arial" w:eastAsia="Arial" w:hAnsi="Arial" w:cs="Arial"/>
          <w:sz w:val="24"/>
          <w:szCs w:val="24"/>
          <w:lang w:val="en-US"/>
        </w:rPr>
        <w:t xml:space="preserve">Clerk reported that an advert for volunteers had </w:t>
      </w:r>
      <w:r w:rsidR="00F7029C">
        <w:rPr>
          <w:rFonts w:ascii="Arial" w:eastAsia="Arial" w:hAnsi="Arial" w:cs="Arial"/>
          <w:sz w:val="24"/>
          <w:szCs w:val="24"/>
          <w:lang w:val="en-US"/>
        </w:rPr>
        <w:t>recently gone into Essentials.  A few volunteers had come forward and a meeting would be arranged soon.</w:t>
      </w:r>
    </w:p>
    <w:p w:rsidR="003C5435" w:rsidRDefault="000163A3" w:rsidP="00CF69A5">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Station Road (Burton Close) Parking</w:t>
      </w:r>
      <w:r w:rsidR="003C5435" w:rsidRPr="00CF69A5">
        <w:rPr>
          <w:rFonts w:ascii="Arial" w:eastAsia="Arial" w:hAnsi="Arial" w:cs="Arial"/>
          <w:b/>
          <w:sz w:val="24"/>
          <w:szCs w:val="24"/>
          <w:lang w:val="en-US"/>
        </w:rPr>
        <w:t xml:space="preserve"> –</w:t>
      </w:r>
      <w:r w:rsidR="00F7029C">
        <w:rPr>
          <w:rFonts w:ascii="Arial" w:eastAsia="Arial" w:hAnsi="Arial" w:cs="Arial"/>
          <w:sz w:val="24"/>
          <w:szCs w:val="24"/>
          <w:lang w:val="en-US"/>
        </w:rPr>
        <w:t>Cllr Jones confirmed that there was only one resident at Burton Close requesting a change to the parking arrangements.  As the carpark opposite the properties was available, this matter would no longer be progressed.</w:t>
      </w:r>
      <w:r>
        <w:rPr>
          <w:rFonts w:ascii="Arial" w:eastAsia="Arial" w:hAnsi="Arial" w:cs="Arial"/>
          <w:sz w:val="24"/>
          <w:szCs w:val="24"/>
          <w:lang w:val="en-US"/>
        </w:rPr>
        <w:t xml:space="preserve">  </w:t>
      </w:r>
      <w:r w:rsidR="00631FAA">
        <w:rPr>
          <w:rFonts w:ascii="Arial" w:eastAsia="Arial" w:hAnsi="Arial" w:cs="Arial"/>
          <w:b/>
          <w:sz w:val="24"/>
          <w:szCs w:val="24"/>
          <w:lang w:val="en-US"/>
        </w:rPr>
        <w:t xml:space="preserve">Action:  Cllr </w:t>
      </w:r>
      <w:r w:rsidR="00F7029C">
        <w:rPr>
          <w:rFonts w:ascii="Arial" w:eastAsia="Arial" w:hAnsi="Arial" w:cs="Arial"/>
          <w:b/>
          <w:sz w:val="24"/>
          <w:szCs w:val="24"/>
          <w:lang w:val="en-US"/>
        </w:rPr>
        <w:t>Cleaver to speak with complainant</w:t>
      </w:r>
      <w:r w:rsidR="003C5435" w:rsidRPr="002C5F14">
        <w:rPr>
          <w:rFonts w:ascii="Arial" w:eastAsia="Arial" w:hAnsi="Arial" w:cs="Arial"/>
          <w:b/>
          <w:sz w:val="24"/>
          <w:szCs w:val="24"/>
          <w:lang w:val="en-US"/>
        </w:rPr>
        <w:t>.</w:t>
      </w:r>
    </w:p>
    <w:p w:rsidR="001F5E70" w:rsidRDefault="00F7029C" w:rsidP="00CF69A5">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proofErr w:type="spellStart"/>
      <w:r>
        <w:rPr>
          <w:rFonts w:ascii="Arial" w:eastAsia="Arial" w:hAnsi="Arial" w:cs="Arial"/>
          <w:b/>
          <w:sz w:val="24"/>
          <w:szCs w:val="24"/>
          <w:lang w:val="en-US"/>
        </w:rPr>
        <w:t>Wrexham</w:t>
      </w:r>
      <w:proofErr w:type="spellEnd"/>
      <w:r>
        <w:rPr>
          <w:rFonts w:ascii="Arial" w:eastAsia="Arial" w:hAnsi="Arial" w:cs="Arial"/>
          <w:b/>
          <w:sz w:val="24"/>
          <w:szCs w:val="24"/>
          <w:lang w:val="en-US"/>
        </w:rPr>
        <w:t xml:space="preserve"> Public Rights of Way Improvement Plan</w:t>
      </w:r>
      <w:r w:rsidR="001F5E70">
        <w:rPr>
          <w:rFonts w:ascii="Arial" w:eastAsia="Arial" w:hAnsi="Arial" w:cs="Arial"/>
          <w:b/>
          <w:sz w:val="24"/>
          <w:szCs w:val="24"/>
          <w:lang w:val="en-US"/>
        </w:rPr>
        <w:t xml:space="preserve"> – </w:t>
      </w:r>
      <w:r w:rsidRPr="00F7029C">
        <w:rPr>
          <w:rFonts w:ascii="Arial" w:eastAsia="Arial" w:hAnsi="Arial" w:cs="Arial"/>
          <w:sz w:val="24"/>
          <w:szCs w:val="24"/>
          <w:lang w:val="en-US"/>
        </w:rPr>
        <w:t>The plan had been circulated to all members to allow for comments to be prepared</w:t>
      </w:r>
      <w:r>
        <w:rPr>
          <w:rFonts w:ascii="Arial" w:eastAsia="Arial" w:hAnsi="Arial" w:cs="Arial"/>
          <w:b/>
          <w:sz w:val="24"/>
          <w:szCs w:val="24"/>
          <w:lang w:val="en-US"/>
        </w:rPr>
        <w:t xml:space="preserve">. </w:t>
      </w:r>
      <w:r w:rsidR="001F5E70">
        <w:rPr>
          <w:rFonts w:ascii="Arial" w:eastAsia="Arial" w:hAnsi="Arial" w:cs="Arial"/>
          <w:sz w:val="24"/>
          <w:szCs w:val="24"/>
          <w:lang w:val="en-US"/>
        </w:rPr>
        <w:t xml:space="preserve">Cllr </w:t>
      </w:r>
      <w:r w:rsidR="00863C7C">
        <w:rPr>
          <w:rFonts w:ascii="Arial" w:eastAsia="Arial" w:hAnsi="Arial" w:cs="Arial"/>
          <w:sz w:val="24"/>
          <w:szCs w:val="24"/>
          <w:lang w:val="en-US"/>
        </w:rPr>
        <w:t>Maurice-</w:t>
      </w:r>
      <w:r w:rsidR="001F5E70">
        <w:rPr>
          <w:rFonts w:ascii="Arial" w:eastAsia="Arial" w:hAnsi="Arial" w:cs="Arial"/>
          <w:sz w:val="24"/>
          <w:szCs w:val="24"/>
          <w:lang w:val="en-US"/>
        </w:rPr>
        <w:t xml:space="preserve">Jones </w:t>
      </w:r>
      <w:r w:rsidR="00863C7C">
        <w:rPr>
          <w:rFonts w:ascii="Arial" w:eastAsia="Arial" w:hAnsi="Arial" w:cs="Arial"/>
          <w:sz w:val="24"/>
          <w:szCs w:val="24"/>
          <w:lang w:val="en-US"/>
        </w:rPr>
        <w:t>felt it was important that even with reducing resources, all pathways should remain open and accessible</w:t>
      </w:r>
      <w:r w:rsidR="001F5E70">
        <w:rPr>
          <w:rFonts w:ascii="Arial" w:eastAsia="Arial" w:hAnsi="Arial" w:cs="Arial"/>
          <w:sz w:val="24"/>
          <w:szCs w:val="24"/>
          <w:lang w:val="en-US"/>
        </w:rPr>
        <w:t xml:space="preserve">. </w:t>
      </w:r>
      <w:r w:rsidR="00544CA3">
        <w:rPr>
          <w:rFonts w:ascii="Arial" w:eastAsia="Arial" w:hAnsi="Arial" w:cs="Arial"/>
          <w:sz w:val="24"/>
          <w:szCs w:val="24"/>
          <w:lang w:val="en-US"/>
        </w:rPr>
        <w:t xml:space="preserve">She suggested that it may be beneficial to discuss a process for reporting any issues with the local rambling club who may identify problems.  </w:t>
      </w:r>
      <w:r w:rsidR="00544CA3" w:rsidRPr="00544CA3">
        <w:rPr>
          <w:rFonts w:ascii="Arial" w:eastAsia="Arial" w:hAnsi="Arial" w:cs="Arial"/>
          <w:b/>
          <w:sz w:val="24"/>
          <w:szCs w:val="24"/>
          <w:lang w:val="en-US"/>
        </w:rPr>
        <w:t>Action:  Clerk to speak with rambling club and return report with appropriate comments.</w:t>
      </w:r>
    </w:p>
    <w:p w:rsidR="00544CA3" w:rsidRPr="00B607BB" w:rsidRDefault="00544CA3" w:rsidP="00CF69A5">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lastRenderedPageBreak/>
        <w:t xml:space="preserve">Digital Trail App </w:t>
      </w:r>
      <w:r w:rsidR="005C578B">
        <w:rPr>
          <w:rFonts w:ascii="Arial" w:eastAsia="Arial" w:hAnsi="Arial" w:cs="Arial"/>
          <w:b/>
          <w:sz w:val="24"/>
          <w:szCs w:val="24"/>
          <w:lang w:val="en-US"/>
        </w:rPr>
        <w:t>–</w:t>
      </w:r>
      <w:r>
        <w:rPr>
          <w:rFonts w:ascii="Arial" w:eastAsia="Arial" w:hAnsi="Arial" w:cs="Arial"/>
          <w:b/>
          <w:sz w:val="24"/>
          <w:szCs w:val="24"/>
          <w:lang w:val="en-US"/>
        </w:rPr>
        <w:t xml:space="preserve"> </w:t>
      </w:r>
      <w:r w:rsidR="005C578B" w:rsidRPr="005C578B">
        <w:rPr>
          <w:rFonts w:ascii="Arial" w:eastAsia="Arial" w:hAnsi="Arial" w:cs="Arial"/>
          <w:sz w:val="24"/>
          <w:szCs w:val="24"/>
          <w:lang w:val="en-US"/>
        </w:rPr>
        <w:t xml:space="preserve">Cllr </w:t>
      </w:r>
      <w:proofErr w:type="spellStart"/>
      <w:r w:rsidR="005C578B" w:rsidRPr="005C578B">
        <w:rPr>
          <w:rFonts w:ascii="Arial" w:eastAsia="Arial" w:hAnsi="Arial" w:cs="Arial"/>
          <w:sz w:val="24"/>
          <w:szCs w:val="24"/>
          <w:lang w:val="en-US"/>
        </w:rPr>
        <w:t>Pretsell</w:t>
      </w:r>
      <w:proofErr w:type="spellEnd"/>
      <w:r w:rsidR="005C578B" w:rsidRPr="005C578B">
        <w:rPr>
          <w:rFonts w:ascii="Arial" w:eastAsia="Arial" w:hAnsi="Arial" w:cs="Arial"/>
          <w:sz w:val="24"/>
          <w:szCs w:val="24"/>
          <w:lang w:val="en-US"/>
        </w:rPr>
        <w:t xml:space="preserve"> reported that she had met with a representative </w:t>
      </w:r>
      <w:r w:rsidR="007803F4">
        <w:rPr>
          <w:rFonts w:ascii="Arial" w:eastAsia="Arial" w:hAnsi="Arial" w:cs="Arial"/>
          <w:sz w:val="24"/>
          <w:szCs w:val="24"/>
          <w:lang w:val="en-US"/>
        </w:rPr>
        <w:t>f</w:t>
      </w:r>
      <w:r w:rsidR="005C578B" w:rsidRPr="005C578B">
        <w:rPr>
          <w:rFonts w:ascii="Arial" w:eastAsia="Arial" w:hAnsi="Arial" w:cs="Arial"/>
          <w:sz w:val="24"/>
          <w:szCs w:val="24"/>
          <w:lang w:val="en-US"/>
        </w:rPr>
        <w:t xml:space="preserve">rom </w:t>
      </w:r>
      <w:proofErr w:type="spellStart"/>
      <w:r w:rsidR="005C578B" w:rsidRPr="005C578B">
        <w:rPr>
          <w:rFonts w:ascii="Arial" w:eastAsia="Arial" w:hAnsi="Arial" w:cs="Arial"/>
          <w:sz w:val="24"/>
          <w:szCs w:val="24"/>
          <w:lang w:val="en-US"/>
        </w:rPr>
        <w:t>Cadwyn</w:t>
      </w:r>
      <w:proofErr w:type="spellEnd"/>
      <w:r w:rsidR="005C578B" w:rsidRPr="005C578B">
        <w:rPr>
          <w:rFonts w:ascii="Arial" w:eastAsia="Arial" w:hAnsi="Arial" w:cs="Arial"/>
          <w:sz w:val="24"/>
          <w:szCs w:val="24"/>
          <w:lang w:val="en-US"/>
        </w:rPr>
        <w:t xml:space="preserve"> </w:t>
      </w:r>
      <w:proofErr w:type="spellStart"/>
      <w:r w:rsidR="005C578B" w:rsidRPr="005C578B">
        <w:rPr>
          <w:rFonts w:ascii="Arial" w:eastAsia="Arial" w:hAnsi="Arial" w:cs="Arial"/>
          <w:sz w:val="24"/>
          <w:szCs w:val="24"/>
          <w:lang w:val="en-US"/>
        </w:rPr>
        <w:t>Clwyd</w:t>
      </w:r>
      <w:proofErr w:type="spellEnd"/>
      <w:r w:rsidR="005C578B" w:rsidRPr="005C578B">
        <w:rPr>
          <w:rFonts w:ascii="Arial" w:eastAsia="Arial" w:hAnsi="Arial" w:cs="Arial"/>
          <w:sz w:val="24"/>
          <w:szCs w:val="24"/>
          <w:lang w:val="en-US"/>
        </w:rPr>
        <w:t xml:space="preserve"> and the Clerk regarding the digital trial app.  It was hoped that the app would help promote the area and businesses within the area.</w:t>
      </w:r>
      <w:r w:rsidR="005C578B">
        <w:rPr>
          <w:rFonts w:ascii="Arial" w:eastAsia="Arial" w:hAnsi="Arial" w:cs="Arial"/>
          <w:sz w:val="24"/>
          <w:szCs w:val="24"/>
          <w:lang w:val="en-US"/>
        </w:rPr>
        <w:t xml:space="preserve">  </w:t>
      </w:r>
      <w:proofErr w:type="spellStart"/>
      <w:r w:rsidR="005C578B">
        <w:rPr>
          <w:rFonts w:ascii="Arial" w:eastAsia="Arial" w:hAnsi="Arial" w:cs="Arial"/>
          <w:sz w:val="24"/>
          <w:szCs w:val="24"/>
          <w:lang w:val="en-US"/>
        </w:rPr>
        <w:t>Cadwyn</w:t>
      </w:r>
      <w:proofErr w:type="spellEnd"/>
      <w:r w:rsidR="005C578B">
        <w:rPr>
          <w:rFonts w:ascii="Arial" w:eastAsia="Arial" w:hAnsi="Arial" w:cs="Arial"/>
          <w:sz w:val="24"/>
          <w:szCs w:val="24"/>
          <w:lang w:val="en-US"/>
        </w:rPr>
        <w:t xml:space="preserve"> </w:t>
      </w:r>
      <w:proofErr w:type="spellStart"/>
      <w:r w:rsidR="005C578B">
        <w:rPr>
          <w:rFonts w:ascii="Arial" w:eastAsia="Arial" w:hAnsi="Arial" w:cs="Arial"/>
          <w:sz w:val="24"/>
          <w:szCs w:val="24"/>
          <w:lang w:val="en-US"/>
        </w:rPr>
        <w:t>Clwyd</w:t>
      </w:r>
      <w:proofErr w:type="spellEnd"/>
      <w:r w:rsidR="005C578B">
        <w:rPr>
          <w:rFonts w:ascii="Arial" w:eastAsia="Arial" w:hAnsi="Arial" w:cs="Arial"/>
          <w:sz w:val="24"/>
          <w:szCs w:val="24"/>
          <w:lang w:val="en-US"/>
        </w:rPr>
        <w:t xml:space="preserve"> recommended that up to 3 people should be trained in updating the app and a group of consultants would work with them to develop the detail and tailor it to individual requirements.  </w:t>
      </w:r>
      <w:r w:rsidR="00B31B7E">
        <w:rPr>
          <w:rFonts w:ascii="Arial" w:eastAsia="Arial" w:hAnsi="Arial" w:cs="Arial"/>
          <w:sz w:val="24"/>
          <w:szCs w:val="24"/>
          <w:lang w:val="en-US"/>
        </w:rPr>
        <w:t xml:space="preserve">Cllr Gledhill volunteered to assist with the project and this was unanimously agreed.  </w:t>
      </w:r>
      <w:r w:rsidR="005C578B">
        <w:rPr>
          <w:rFonts w:ascii="Arial" w:eastAsia="Arial" w:hAnsi="Arial" w:cs="Arial"/>
          <w:sz w:val="24"/>
          <w:szCs w:val="24"/>
          <w:lang w:val="en-US"/>
        </w:rPr>
        <w:t xml:space="preserve">A grant had been secured for the project so any Community/Town Council wishing to be involved would need to pay 30% of the cost which would be £750.  Cllr Cleaver proposed that this should be </w:t>
      </w:r>
      <w:r w:rsidR="00B607BB">
        <w:rPr>
          <w:rFonts w:ascii="Arial" w:eastAsia="Arial" w:hAnsi="Arial" w:cs="Arial"/>
          <w:sz w:val="24"/>
          <w:szCs w:val="24"/>
          <w:lang w:val="en-US"/>
        </w:rPr>
        <w:t xml:space="preserve">progressed with </w:t>
      </w:r>
      <w:proofErr w:type="spellStart"/>
      <w:r w:rsidR="00B607BB">
        <w:rPr>
          <w:rFonts w:ascii="Arial" w:eastAsia="Arial" w:hAnsi="Arial" w:cs="Arial"/>
          <w:sz w:val="24"/>
          <w:szCs w:val="24"/>
          <w:lang w:val="en-US"/>
        </w:rPr>
        <w:t>Cadwyn</w:t>
      </w:r>
      <w:proofErr w:type="spellEnd"/>
      <w:r w:rsidR="00B607BB">
        <w:rPr>
          <w:rFonts w:ascii="Arial" w:eastAsia="Arial" w:hAnsi="Arial" w:cs="Arial"/>
          <w:sz w:val="24"/>
          <w:szCs w:val="24"/>
          <w:lang w:val="en-US"/>
        </w:rPr>
        <w:t xml:space="preserve"> </w:t>
      </w:r>
      <w:proofErr w:type="spellStart"/>
      <w:r w:rsidR="00B607BB">
        <w:rPr>
          <w:rFonts w:ascii="Arial" w:eastAsia="Arial" w:hAnsi="Arial" w:cs="Arial"/>
          <w:sz w:val="24"/>
          <w:szCs w:val="24"/>
          <w:lang w:val="en-US"/>
        </w:rPr>
        <w:t>Clwyd</w:t>
      </w:r>
      <w:proofErr w:type="spellEnd"/>
      <w:r w:rsidR="00B607BB">
        <w:rPr>
          <w:rFonts w:ascii="Arial" w:eastAsia="Arial" w:hAnsi="Arial" w:cs="Arial"/>
          <w:sz w:val="24"/>
          <w:szCs w:val="24"/>
          <w:lang w:val="en-US"/>
        </w:rPr>
        <w:t xml:space="preserve"> and this was unanimously agreed.  </w:t>
      </w:r>
      <w:r w:rsidR="00B607BB" w:rsidRPr="00B607BB">
        <w:rPr>
          <w:rFonts w:ascii="Arial" w:eastAsia="Arial" w:hAnsi="Arial" w:cs="Arial"/>
          <w:b/>
          <w:sz w:val="24"/>
          <w:szCs w:val="24"/>
          <w:lang w:val="en-US"/>
        </w:rPr>
        <w:t xml:space="preserve">Action:  Clerk to notify </w:t>
      </w:r>
      <w:proofErr w:type="spellStart"/>
      <w:r w:rsidR="00B607BB" w:rsidRPr="00B607BB">
        <w:rPr>
          <w:rFonts w:ascii="Arial" w:eastAsia="Arial" w:hAnsi="Arial" w:cs="Arial"/>
          <w:b/>
          <w:sz w:val="24"/>
          <w:szCs w:val="24"/>
          <w:lang w:val="en-US"/>
        </w:rPr>
        <w:t>Cadwyn</w:t>
      </w:r>
      <w:proofErr w:type="spellEnd"/>
      <w:r w:rsidR="00B607BB" w:rsidRPr="00B607BB">
        <w:rPr>
          <w:rFonts w:ascii="Arial" w:eastAsia="Arial" w:hAnsi="Arial" w:cs="Arial"/>
          <w:b/>
          <w:sz w:val="24"/>
          <w:szCs w:val="24"/>
          <w:lang w:val="en-US"/>
        </w:rPr>
        <w:t xml:space="preserve"> </w:t>
      </w:r>
      <w:proofErr w:type="spellStart"/>
      <w:r w:rsidR="00B607BB" w:rsidRPr="00B607BB">
        <w:rPr>
          <w:rFonts w:ascii="Arial" w:eastAsia="Arial" w:hAnsi="Arial" w:cs="Arial"/>
          <w:b/>
          <w:sz w:val="24"/>
          <w:szCs w:val="24"/>
          <w:lang w:val="en-US"/>
        </w:rPr>
        <w:t>Clwyd</w:t>
      </w:r>
      <w:proofErr w:type="spellEnd"/>
      <w:r w:rsidR="00B607BB" w:rsidRPr="00B607BB">
        <w:rPr>
          <w:rFonts w:ascii="Arial" w:eastAsia="Arial" w:hAnsi="Arial" w:cs="Arial"/>
          <w:b/>
          <w:sz w:val="24"/>
          <w:szCs w:val="24"/>
          <w:lang w:val="en-US"/>
        </w:rPr>
        <w:t xml:space="preserve"> of wish to proceed.</w:t>
      </w:r>
    </w:p>
    <w:p w:rsidR="00B607BB" w:rsidRPr="00B607BB" w:rsidRDefault="00B607BB" w:rsidP="00CF69A5">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sidRPr="00B607BB">
        <w:rPr>
          <w:rFonts w:ascii="Arial" w:eastAsia="Arial" w:hAnsi="Arial" w:cs="Arial"/>
          <w:b/>
          <w:sz w:val="24"/>
          <w:szCs w:val="24"/>
          <w:lang w:val="en-US"/>
        </w:rPr>
        <w:t>Christmas Event –</w:t>
      </w:r>
      <w:r>
        <w:rPr>
          <w:rFonts w:ascii="Arial" w:eastAsia="Arial" w:hAnsi="Arial" w:cs="Arial"/>
          <w:sz w:val="24"/>
          <w:szCs w:val="24"/>
          <w:lang w:val="en-US"/>
        </w:rPr>
        <w:t xml:space="preserve"> St Peter’s had made contact to query the date for the Christmas Tree Light switch on event.  This was agreed as Thursday 29</w:t>
      </w:r>
      <w:r w:rsidRPr="00B607BB">
        <w:rPr>
          <w:rFonts w:ascii="Arial" w:eastAsia="Arial" w:hAnsi="Arial" w:cs="Arial"/>
          <w:sz w:val="24"/>
          <w:szCs w:val="24"/>
          <w:vertAlign w:val="superscript"/>
          <w:lang w:val="en-US"/>
        </w:rPr>
        <w:t>th</w:t>
      </w:r>
      <w:r>
        <w:rPr>
          <w:rFonts w:ascii="Arial" w:eastAsia="Arial" w:hAnsi="Arial" w:cs="Arial"/>
          <w:sz w:val="24"/>
          <w:szCs w:val="24"/>
          <w:lang w:val="en-US"/>
        </w:rPr>
        <w:t xml:space="preserve"> November.  Cllr Parrington reported that he would make contact with the Horticultural Society to </w:t>
      </w:r>
      <w:proofErr w:type="spellStart"/>
      <w:r>
        <w:rPr>
          <w:rFonts w:ascii="Arial" w:eastAsia="Arial" w:hAnsi="Arial" w:cs="Arial"/>
          <w:sz w:val="24"/>
          <w:szCs w:val="24"/>
          <w:lang w:val="en-US"/>
        </w:rPr>
        <w:t>organise</w:t>
      </w:r>
      <w:proofErr w:type="spellEnd"/>
      <w:r>
        <w:rPr>
          <w:rFonts w:ascii="Arial" w:eastAsia="Arial" w:hAnsi="Arial" w:cs="Arial"/>
          <w:sz w:val="24"/>
          <w:szCs w:val="24"/>
          <w:lang w:val="en-US"/>
        </w:rPr>
        <w:t xml:space="preserve"> a meeting for the beginning of October to discuss arrangements.  Cllr Fortune enquired i</w:t>
      </w:r>
      <w:r w:rsidR="00B31B7E">
        <w:rPr>
          <w:rFonts w:ascii="Arial" w:eastAsia="Arial" w:hAnsi="Arial" w:cs="Arial"/>
          <w:sz w:val="24"/>
          <w:szCs w:val="24"/>
          <w:lang w:val="en-US"/>
        </w:rPr>
        <w:t>f a raffle would be held again and</w:t>
      </w:r>
      <w:r>
        <w:rPr>
          <w:rFonts w:ascii="Arial" w:eastAsia="Arial" w:hAnsi="Arial" w:cs="Arial"/>
          <w:sz w:val="24"/>
          <w:szCs w:val="24"/>
          <w:lang w:val="en-US"/>
        </w:rPr>
        <w:t xml:space="preserve"> it was agreed </w:t>
      </w:r>
      <w:r w:rsidR="00B31B7E">
        <w:rPr>
          <w:rFonts w:ascii="Arial" w:eastAsia="Arial" w:hAnsi="Arial" w:cs="Arial"/>
          <w:sz w:val="24"/>
          <w:szCs w:val="24"/>
          <w:lang w:val="en-US"/>
        </w:rPr>
        <w:t xml:space="preserve">it </w:t>
      </w:r>
      <w:r>
        <w:rPr>
          <w:rFonts w:ascii="Arial" w:eastAsia="Arial" w:hAnsi="Arial" w:cs="Arial"/>
          <w:sz w:val="24"/>
          <w:szCs w:val="24"/>
          <w:lang w:val="en-US"/>
        </w:rPr>
        <w:t xml:space="preserve">should.  She therefore felt that the Community Council should apply for their own gambling license rather than action via St Peter’s School.  This was agreed. </w:t>
      </w:r>
      <w:r w:rsidRPr="00B607BB">
        <w:rPr>
          <w:rFonts w:ascii="Arial" w:eastAsia="Arial" w:hAnsi="Arial" w:cs="Arial"/>
          <w:b/>
          <w:sz w:val="24"/>
          <w:szCs w:val="24"/>
          <w:lang w:val="en-US"/>
        </w:rPr>
        <w:t xml:space="preserve">Action:  Cllr Parrington to </w:t>
      </w:r>
      <w:proofErr w:type="spellStart"/>
      <w:r w:rsidRPr="00B607BB">
        <w:rPr>
          <w:rFonts w:ascii="Arial" w:eastAsia="Arial" w:hAnsi="Arial" w:cs="Arial"/>
          <w:b/>
          <w:sz w:val="24"/>
          <w:szCs w:val="24"/>
          <w:lang w:val="en-US"/>
        </w:rPr>
        <w:t>organise</w:t>
      </w:r>
      <w:proofErr w:type="spellEnd"/>
      <w:r w:rsidRPr="00B607BB">
        <w:rPr>
          <w:rFonts w:ascii="Arial" w:eastAsia="Arial" w:hAnsi="Arial" w:cs="Arial"/>
          <w:b/>
          <w:sz w:val="24"/>
          <w:szCs w:val="24"/>
          <w:lang w:val="en-US"/>
        </w:rPr>
        <w:t xml:space="preserve"> meeting with BRHS</w:t>
      </w:r>
      <w:r>
        <w:rPr>
          <w:rFonts w:ascii="Arial" w:eastAsia="Arial" w:hAnsi="Arial" w:cs="Arial"/>
          <w:b/>
          <w:sz w:val="24"/>
          <w:szCs w:val="24"/>
          <w:lang w:val="en-US"/>
        </w:rPr>
        <w:t xml:space="preserve"> and Clerk to apply for gambling license.</w:t>
      </w:r>
    </w:p>
    <w:p w:rsidR="00F33142" w:rsidRPr="00F33142" w:rsidRDefault="00F33142" w:rsidP="00F33142">
      <w:pPr>
        <w:tabs>
          <w:tab w:val="num" w:pos="567"/>
        </w:tabs>
        <w:spacing w:after="0" w:line="240" w:lineRule="auto"/>
        <w:ind w:left="-207"/>
        <w:jc w:val="both"/>
        <w:rPr>
          <w:rFonts w:ascii="Arial" w:eastAsia="Arial" w:hAnsi="Arial" w:cs="Arial"/>
          <w:sz w:val="24"/>
          <w:szCs w:val="24"/>
          <w:lang w:val="en-US"/>
        </w:rPr>
      </w:pPr>
    </w:p>
    <w:p w:rsidR="00766A72" w:rsidRDefault="00863C7C" w:rsidP="00766A72">
      <w:pPr>
        <w:spacing w:after="0" w:line="240" w:lineRule="auto"/>
        <w:ind w:hanging="567"/>
        <w:jc w:val="both"/>
        <w:rPr>
          <w:rFonts w:ascii="Arial" w:hAnsi="Arial"/>
          <w:b/>
          <w:bCs/>
          <w:sz w:val="24"/>
          <w:szCs w:val="24"/>
          <w:u w:val="single"/>
        </w:rPr>
      </w:pPr>
      <w:r>
        <w:rPr>
          <w:rFonts w:ascii="Arial" w:hAnsi="Arial"/>
          <w:b/>
          <w:bCs/>
          <w:sz w:val="24"/>
          <w:szCs w:val="24"/>
        </w:rPr>
        <w:t>51</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Matters Discussed</w:t>
      </w:r>
    </w:p>
    <w:p w:rsidR="00766A72" w:rsidRDefault="00766A72" w:rsidP="00766A72">
      <w:pPr>
        <w:spacing w:after="0" w:line="240" w:lineRule="auto"/>
        <w:ind w:hanging="567"/>
        <w:jc w:val="both"/>
        <w:rPr>
          <w:rFonts w:ascii="Arial" w:hAnsi="Arial"/>
          <w:b/>
          <w:bCs/>
          <w:sz w:val="24"/>
          <w:szCs w:val="24"/>
          <w:u w:val="single"/>
        </w:rPr>
      </w:pPr>
    </w:p>
    <w:p w:rsidR="00F5480B" w:rsidRPr="00EE65E6" w:rsidRDefault="00B607BB" w:rsidP="00696997">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Poo Bags, Gresford</w:t>
      </w:r>
      <w:r w:rsidR="00CA290C">
        <w:rPr>
          <w:rFonts w:ascii="Arial" w:hAnsi="Arial"/>
          <w:bCs/>
          <w:sz w:val="24"/>
          <w:szCs w:val="24"/>
        </w:rPr>
        <w:t xml:space="preserve"> – </w:t>
      </w:r>
      <w:r>
        <w:rPr>
          <w:rFonts w:ascii="Arial" w:hAnsi="Arial"/>
          <w:bCs/>
          <w:sz w:val="24"/>
          <w:szCs w:val="24"/>
        </w:rPr>
        <w:t xml:space="preserve">Cllr </w:t>
      </w:r>
      <w:proofErr w:type="spellStart"/>
      <w:r>
        <w:rPr>
          <w:rFonts w:ascii="Arial" w:hAnsi="Arial"/>
          <w:bCs/>
          <w:sz w:val="24"/>
          <w:szCs w:val="24"/>
        </w:rPr>
        <w:t>Pretsell</w:t>
      </w:r>
      <w:proofErr w:type="spellEnd"/>
      <w:r>
        <w:rPr>
          <w:rFonts w:ascii="Arial" w:hAnsi="Arial"/>
          <w:bCs/>
          <w:sz w:val="24"/>
          <w:szCs w:val="24"/>
        </w:rPr>
        <w:t xml:space="preserve"> had made contact with Cllr Atkinson and he confirmed that</w:t>
      </w:r>
      <w:r w:rsidR="00B31B7E">
        <w:rPr>
          <w:rFonts w:ascii="Arial" w:hAnsi="Arial"/>
          <w:bCs/>
          <w:sz w:val="24"/>
          <w:szCs w:val="24"/>
        </w:rPr>
        <w:t xml:space="preserve"> the bags were being used but at</w:t>
      </w:r>
      <w:r>
        <w:rPr>
          <w:rFonts w:ascii="Arial" w:hAnsi="Arial"/>
          <w:bCs/>
          <w:sz w:val="24"/>
          <w:szCs w:val="24"/>
        </w:rPr>
        <w:t xml:space="preserve"> this stage they were unsure if it was impacting on the issue of owners not picking up after their dog had fouled.  The situation at Gresford will be monitored to </w:t>
      </w:r>
      <w:r w:rsidR="00EE65E6">
        <w:rPr>
          <w:rFonts w:ascii="Arial" w:hAnsi="Arial"/>
          <w:bCs/>
          <w:sz w:val="24"/>
          <w:szCs w:val="24"/>
        </w:rPr>
        <w:t>see if the purchase of bag holders should be considered.</w:t>
      </w:r>
    </w:p>
    <w:p w:rsidR="00EE65E6" w:rsidRPr="00EE65E6" w:rsidRDefault="00EE65E6" w:rsidP="00696997">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Remembrance Parades</w:t>
      </w:r>
      <w:r>
        <w:rPr>
          <w:rFonts w:ascii="Arial" w:hAnsi="Arial"/>
          <w:bCs/>
          <w:sz w:val="24"/>
          <w:szCs w:val="24"/>
        </w:rPr>
        <w:t xml:space="preserve"> – The Clerk reported that an entry will be placed in October’s Essentials informing residents that a small service takes place at the Burton cenotaph on Remembrance Day at 10am</w:t>
      </w:r>
      <w:r w:rsidR="003C1BF3">
        <w:rPr>
          <w:rFonts w:ascii="Arial" w:hAnsi="Arial"/>
          <w:bCs/>
          <w:sz w:val="24"/>
          <w:szCs w:val="24"/>
        </w:rPr>
        <w:t xml:space="preserve"> prior to the 11am service at Christ Church</w:t>
      </w:r>
      <w:r>
        <w:rPr>
          <w:rFonts w:ascii="Arial" w:hAnsi="Arial"/>
          <w:bCs/>
          <w:sz w:val="24"/>
          <w:szCs w:val="24"/>
        </w:rPr>
        <w:t xml:space="preserve">.  Cllr Maurice-Jones felt it would be nice to have a picture of one of the silent soldiers as the cover for </w:t>
      </w:r>
      <w:r w:rsidR="0086358A">
        <w:rPr>
          <w:rFonts w:ascii="Arial" w:hAnsi="Arial"/>
          <w:bCs/>
          <w:sz w:val="24"/>
          <w:szCs w:val="24"/>
        </w:rPr>
        <w:t>November’s</w:t>
      </w:r>
      <w:r>
        <w:rPr>
          <w:rFonts w:ascii="Arial" w:hAnsi="Arial"/>
          <w:bCs/>
          <w:sz w:val="24"/>
          <w:szCs w:val="24"/>
        </w:rPr>
        <w:t xml:space="preserve"> edition of Essentials.  </w:t>
      </w:r>
      <w:r w:rsidRPr="00EE65E6">
        <w:rPr>
          <w:rFonts w:ascii="Arial" w:hAnsi="Arial"/>
          <w:b/>
          <w:bCs/>
          <w:sz w:val="24"/>
          <w:szCs w:val="24"/>
        </w:rPr>
        <w:t>Action:  Clerk to contact the editor and Cllr Morris to take pictures of the Rossett silent soldier.</w:t>
      </w:r>
    </w:p>
    <w:p w:rsidR="000163A3" w:rsidRPr="00EE65E6" w:rsidRDefault="000163A3" w:rsidP="00F5480B">
      <w:pPr>
        <w:spacing w:after="0" w:line="240" w:lineRule="auto"/>
        <w:jc w:val="both"/>
        <w:rPr>
          <w:rFonts w:ascii="Arial" w:hAnsi="Arial"/>
          <w:b/>
          <w:bCs/>
          <w:sz w:val="24"/>
          <w:szCs w:val="24"/>
        </w:rPr>
      </w:pPr>
    </w:p>
    <w:p w:rsidR="00081AF4" w:rsidRPr="00B65748" w:rsidRDefault="00863C7C"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52</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081AF4">
      <w:pPr>
        <w:spacing w:after="0" w:line="240" w:lineRule="auto"/>
        <w:jc w:val="both"/>
        <w:rPr>
          <w:rFonts w:ascii="Arial" w:hAnsi="Arial" w:cs="Arial"/>
          <w:sz w:val="24"/>
          <w:szCs w:val="24"/>
          <w:u w:val="single"/>
        </w:rPr>
      </w:pPr>
    </w:p>
    <w:p w:rsidR="00861AC3" w:rsidRDefault="00861AC3" w:rsidP="00C378F9">
      <w:pPr>
        <w:spacing w:after="0" w:line="240" w:lineRule="auto"/>
        <w:jc w:val="both"/>
        <w:rPr>
          <w:rFonts w:ascii="Arial" w:hAnsi="Arial" w:cs="Arial"/>
          <w:sz w:val="24"/>
          <w:szCs w:val="24"/>
        </w:rPr>
      </w:pPr>
      <w:proofErr w:type="gramStart"/>
      <w:r>
        <w:rPr>
          <w:rFonts w:ascii="Arial" w:hAnsi="Arial" w:cs="Arial"/>
          <w:b/>
          <w:sz w:val="24"/>
          <w:szCs w:val="24"/>
        </w:rPr>
        <w:t>Travellers</w:t>
      </w:r>
      <w:r w:rsidR="00C378F9" w:rsidRPr="00515550">
        <w:rPr>
          <w:rFonts w:ascii="Arial" w:hAnsi="Arial" w:cs="Arial"/>
          <w:b/>
          <w:sz w:val="24"/>
          <w:szCs w:val="24"/>
        </w:rPr>
        <w:t>.</w:t>
      </w:r>
      <w:proofErr w:type="gramEnd"/>
      <w:r w:rsidR="00C378F9">
        <w:rPr>
          <w:rFonts w:ascii="Arial" w:hAnsi="Arial" w:cs="Arial"/>
          <w:sz w:val="24"/>
          <w:szCs w:val="24"/>
        </w:rPr>
        <w:t xml:space="preserve">  Cllr Jones reported </w:t>
      </w:r>
      <w:r>
        <w:rPr>
          <w:rFonts w:ascii="Arial" w:hAnsi="Arial" w:cs="Arial"/>
          <w:sz w:val="24"/>
          <w:szCs w:val="24"/>
        </w:rPr>
        <w:t xml:space="preserve">that </w:t>
      </w:r>
      <w:r w:rsidR="00C378F9">
        <w:rPr>
          <w:rFonts w:ascii="Arial" w:hAnsi="Arial" w:cs="Arial"/>
          <w:sz w:val="24"/>
          <w:szCs w:val="24"/>
        </w:rPr>
        <w:t>th</w:t>
      </w:r>
      <w:r>
        <w:rPr>
          <w:rFonts w:ascii="Arial" w:hAnsi="Arial" w:cs="Arial"/>
          <w:sz w:val="24"/>
          <w:szCs w:val="24"/>
        </w:rPr>
        <w:t xml:space="preserve">e issue of moving on travellers was a civil matter which requires the landowner to go to court and apply for an eviction notice.  If this is not complied with within seven days the court can force eviction.  The current process has been agreed between WCBC and North Wales Police and the two parties will soon be meeting again to discuss the issue of the travellers moving around the local area.  Cllr </w:t>
      </w:r>
      <w:proofErr w:type="spellStart"/>
      <w:r>
        <w:rPr>
          <w:rFonts w:ascii="Arial" w:hAnsi="Arial" w:cs="Arial"/>
          <w:sz w:val="24"/>
          <w:szCs w:val="24"/>
        </w:rPr>
        <w:t>Pretsell</w:t>
      </w:r>
      <w:proofErr w:type="spellEnd"/>
      <w:r>
        <w:rPr>
          <w:rFonts w:ascii="Arial" w:hAnsi="Arial" w:cs="Arial"/>
          <w:sz w:val="24"/>
          <w:szCs w:val="24"/>
        </w:rPr>
        <w:t xml:space="preserve"> advised that a number of postings have been put on the Rossett Community Council Facebook page regrading the arrival of the travellers and it was agreed that when such matters happen a statement is required from Cllr Jones to ensure members of the community are aware of the current situation.</w:t>
      </w:r>
    </w:p>
    <w:p w:rsidR="00C378F9" w:rsidRPr="00C378F9" w:rsidRDefault="00861AC3" w:rsidP="00C378F9">
      <w:pPr>
        <w:spacing w:after="0" w:line="240" w:lineRule="auto"/>
        <w:jc w:val="both"/>
        <w:rPr>
          <w:rFonts w:ascii="Arial" w:hAnsi="Arial" w:cs="Arial"/>
          <w:sz w:val="24"/>
          <w:szCs w:val="24"/>
        </w:rPr>
      </w:pPr>
      <w:proofErr w:type="gramStart"/>
      <w:r>
        <w:rPr>
          <w:rFonts w:ascii="Arial" w:hAnsi="Arial" w:cs="Arial"/>
          <w:b/>
          <w:sz w:val="24"/>
          <w:szCs w:val="24"/>
        </w:rPr>
        <w:t>Fibre Broadband</w:t>
      </w:r>
      <w:r w:rsidR="00C378F9" w:rsidRPr="00C378F9">
        <w:rPr>
          <w:rFonts w:ascii="Arial" w:hAnsi="Arial" w:cs="Arial"/>
          <w:sz w:val="24"/>
          <w:szCs w:val="24"/>
        </w:rPr>
        <w:t>.</w:t>
      </w:r>
      <w:proofErr w:type="gramEnd"/>
      <w:r w:rsidR="00C378F9" w:rsidRPr="00C378F9">
        <w:rPr>
          <w:rFonts w:ascii="Arial" w:hAnsi="Arial" w:cs="Arial"/>
          <w:sz w:val="24"/>
          <w:szCs w:val="24"/>
        </w:rPr>
        <w:t xml:space="preserve">  </w:t>
      </w:r>
      <w:r>
        <w:rPr>
          <w:rFonts w:ascii="Arial" w:hAnsi="Arial" w:cs="Arial"/>
          <w:sz w:val="24"/>
          <w:szCs w:val="24"/>
        </w:rPr>
        <w:t>Cllr Jones asked that any individuals having issues accessing fibre broadband should make contact.  Most of the village is now enabled but not all providers are willing to connect so it may be necessary to change providers.  If problems are being encountered Cllr Jones should be able to refer to the relevant parties.</w:t>
      </w:r>
    </w:p>
    <w:p w:rsidR="00081AF4" w:rsidRPr="00E44CD5" w:rsidRDefault="00081AF4" w:rsidP="000163A3">
      <w:pPr>
        <w:spacing w:after="0" w:line="240" w:lineRule="auto"/>
        <w:jc w:val="both"/>
        <w:rPr>
          <w:rFonts w:ascii="Arial" w:hAnsi="Arial" w:cs="Arial"/>
          <w:sz w:val="24"/>
          <w:szCs w:val="24"/>
          <w:u w:val="single"/>
        </w:rPr>
      </w:pPr>
      <w:r w:rsidRPr="00E44CD5">
        <w:rPr>
          <w:rFonts w:ascii="Arial" w:hAnsi="Arial" w:cs="Arial"/>
          <w:sz w:val="24"/>
          <w:szCs w:val="24"/>
          <w:u w:val="single"/>
        </w:rPr>
        <w:lastRenderedPageBreak/>
        <w:t>Clerk's Report</w:t>
      </w:r>
    </w:p>
    <w:p w:rsidR="00081AF4" w:rsidRDefault="00081AF4" w:rsidP="000163A3">
      <w:pPr>
        <w:spacing w:after="0" w:line="240" w:lineRule="auto"/>
        <w:jc w:val="both"/>
        <w:rPr>
          <w:rFonts w:ascii="Arial" w:hAnsi="Arial" w:cs="Arial"/>
          <w:sz w:val="24"/>
          <w:szCs w:val="24"/>
        </w:rPr>
      </w:pPr>
      <w:r>
        <w:rPr>
          <w:rFonts w:ascii="Arial" w:hAnsi="Arial" w:cs="Arial"/>
          <w:sz w:val="24"/>
          <w:szCs w:val="24"/>
        </w:rPr>
        <w:t xml:space="preserve">The Clerk had previously distributed her report for Councillor's information.  </w:t>
      </w:r>
    </w:p>
    <w:p w:rsidR="0069578B" w:rsidRDefault="0069578B" w:rsidP="000163A3">
      <w:pPr>
        <w:spacing w:after="0" w:line="240" w:lineRule="auto"/>
        <w:jc w:val="both"/>
        <w:rPr>
          <w:rFonts w:ascii="Arial" w:hAnsi="Arial" w:cs="Arial"/>
          <w:sz w:val="24"/>
          <w:szCs w:val="24"/>
        </w:rPr>
      </w:pPr>
    </w:p>
    <w:p w:rsidR="00861AC3" w:rsidRDefault="00861AC3" w:rsidP="000163A3">
      <w:pPr>
        <w:spacing w:after="0" w:line="240" w:lineRule="auto"/>
        <w:jc w:val="both"/>
        <w:rPr>
          <w:rFonts w:ascii="Arial" w:hAnsi="Arial" w:cs="Arial"/>
          <w:sz w:val="24"/>
          <w:szCs w:val="24"/>
        </w:rPr>
      </w:pPr>
      <w:r>
        <w:rPr>
          <w:rFonts w:ascii="Arial" w:hAnsi="Arial" w:cs="Arial"/>
          <w:sz w:val="24"/>
          <w:szCs w:val="24"/>
        </w:rPr>
        <w:t>Cllr Parker</w:t>
      </w:r>
      <w:r w:rsidR="003B0FA2">
        <w:rPr>
          <w:rFonts w:ascii="Arial" w:hAnsi="Arial" w:cs="Arial"/>
          <w:sz w:val="24"/>
          <w:szCs w:val="24"/>
        </w:rPr>
        <w:t xml:space="preserve"> advised that there will be a joint flood scenario exercise in Bangor on Dee on 18</w:t>
      </w:r>
      <w:r w:rsidR="003B0FA2" w:rsidRPr="003B0FA2">
        <w:rPr>
          <w:rFonts w:ascii="Arial" w:hAnsi="Arial" w:cs="Arial"/>
          <w:sz w:val="24"/>
          <w:szCs w:val="24"/>
          <w:vertAlign w:val="superscript"/>
        </w:rPr>
        <w:t>th</w:t>
      </w:r>
      <w:r w:rsidR="003B0FA2">
        <w:rPr>
          <w:rFonts w:ascii="Arial" w:hAnsi="Arial" w:cs="Arial"/>
          <w:sz w:val="24"/>
          <w:szCs w:val="24"/>
        </w:rPr>
        <w:t xml:space="preserve"> October and it was hoped the majority of the Rossett Flood Wardens would be able to attend.</w:t>
      </w:r>
    </w:p>
    <w:p w:rsidR="003B0FA2" w:rsidRDefault="003B0FA2" w:rsidP="000163A3">
      <w:pPr>
        <w:spacing w:after="0" w:line="240" w:lineRule="auto"/>
        <w:jc w:val="both"/>
        <w:rPr>
          <w:rFonts w:ascii="Arial" w:hAnsi="Arial" w:cs="Arial"/>
          <w:sz w:val="24"/>
          <w:szCs w:val="24"/>
        </w:rPr>
      </w:pPr>
    </w:p>
    <w:p w:rsidR="00B354B2" w:rsidRPr="003B0FA2" w:rsidRDefault="00B354B2" w:rsidP="0069578B">
      <w:pPr>
        <w:pStyle w:val="Standard"/>
        <w:jc w:val="both"/>
        <w:rPr>
          <w:rFonts w:ascii="Arial" w:hAnsi="Arial"/>
          <w:b/>
        </w:rPr>
      </w:pPr>
      <w:r>
        <w:rPr>
          <w:rFonts w:ascii="Arial" w:hAnsi="Arial"/>
        </w:rPr>
        <w:t xml:space="preserve">Cllr Cleaver reported that the CPR trainers were happy to run another session in October.  </w:t>
      </w:r>
      <w:r w:rsidR="003B0FA2">
        <w:rPr>
          <w:rFonts w:ascii="Arial" w:hAnsi="Arial"/>
        </w:rPr>
        <w:t>A date of 24</w:t>
      </w:r>
      <w:r w:rsidR="003B0FA2" w:rsidRPr="003B0FA2">
        <w:rPr>
          <w:rFonts w:ascii="Arial" w:hAnsi="Arial"/>
          <w:vertAlign w:val="superscript"/>
        </w:rPr>
        <w:t>th</w:t>
      </w:r>
      <w:r w:rsidR="003B0FA2">
        <w:rPr>
          <w:rFonts w:ascii="Arial" w:hAnsi="Arial"/>
        </w:rPr>
        <w:t xml:space="preserve"> October was agreed and will now be publicised.  </w:t>
      </w:r>
      <w:r w:rsidR="003B0FA2" w:rsidRPr="003B0FA2">
        <w:rPr>
          <w:rFonts w:ascii="Arial" w:hAnsi="Arial"/>
          <w:b/>
        </w:rPr>
        <w:t xml:space="preserve">Action:  </w:t>
      </w:r>
      <w:r w:rsidR="003B0FA2">
        <w:rPr>
          <w:rFonts w:ascii="Arial" w:hAnsi="Arial"/>
          <w:b/>
        </w:rPr>
        <w:t xml:space="preserve">Cllr Cleaver to confirm date with trainers, Cllr </w:t>
      </w:r>
      <w:proofErr w:type="spellStart"/>
      <w:r w:rsidR="003B0FA2">
        <w:rPr>
          <w:rFonts w:ascii="Arial" w:hAnsi="Arial"/>
          <w:b/>
        </w:rPr>
        <w:t>Pretsell</w:t>
      </w:r>
      <w:proofErr w:type="spellEnd"/>
      <w:r w:rsidR="003B0FA2">
        <w:rPr>
          <w:rFonts w:ascii="Arial" w:hAnsi="Arial"/>
          <w:b/>
        </w:rPr>
        <w:t xml:space="preserve"> to advertise</w:t>
      </w:r>
      <w:r w:rsidR="003B0FA2" w:rsidRPr="003B0FA2">
        <w:rPr>
          <w:rFonts w:ascii="Arial" w:hAnsi="Arial"/>
          <w:b/>
        </w:rPr>
        <w:t>, Cllr Fortune to book Village Hall and Clerk to manage bookings.</w:t>
      </w:r>
    </w:p>
    <w:p w:rsidR="003B0FA2" w:rsidRDefault="003B0FA2" w:rsidP="0069578B">
      <w:pPr>
        <w:pStyle w:val="Standard"/>
        <w:jc w:val="both"/>
        <w:rPr>
          <w:rFonts w:ascii="Arial" w:hAnsi="Arial"/>
        </w:rPr>
      </w:pPr>
    </w:p>
    <w:p w:rsidR="00B354B2" w:rsidRPr="00B354B2" w:rsidRDefault="00B354B2" w:rsidP="0069578B">
      <w:pPr>
        <w:pStyle w:val="Standard"/>
        <w:jc w:val="both"/>
        <w:rPr>
          <w:rFonts w:ascii="Arial" w:hAnsi="Arial"/>
          <w:b/>
        </w:rPr>
      </w:pPr>
      <w:r>
        <w:rPr>
          <w:rFonts w:ascii="Arial" w:hAnsi="Arial"/>
        </w:rPr>
        <w:t xml:space="preserve">Cllr Fortune </w:t>
      </w:r>
      <w:r w:rsidR="003B0FA2">
        <w:rPr>
          <w:rFonts w:ascii="Arial" w:hAnsi="Arial"/>
        </w:rPr>
        <w:t>queried the status of street light conversion to LED.  The Clerk confirmed that the next stage wa</w:t>
      </w:r>
      <w:r w:rsidR="00B31B7E">
        <w:rPr>
          <w:rFonts w:ascii="Arial" w:hAnsi="Arial"/>
        </w:rPr>
        <w:t>s</w:t>
      </w:r>
      <w:r w:rsidR="003B0FA2">
        <w:rPr>
          <w:rFonts w:ascii="Arial" w:hAnsi="Arial"/>
        </w:rPr>
        <w:t xml:space="preserve"> to meet with potential suppliers to select a product to enable the technical application for a financial loa</w:t>
      </w:r>
      <w:r w:rsidR="00B31B7E">
        <w:rPr>
          <w:rFonts w:ascii="Arial" w:hAnsi="Arial"/>
        </w:rPr>
        <w:t>n</w:t>
      </w:r>
      <w:r w:rsidR="003B0FA2">
        <w:rPr>
          <w:rFonts w:ascii="Arial" w:hAnsi="Arial"/>
        </w:rPr>
        <w:t xml:space="preserve"> to be completed.  It was agreed Cllr Morris, Cllr Woods and the Clerk should progress providing updates when appropriate.</w:t>
      </w:r>
      <w:r>
        <w:rPr>
          <w:rFonts w:ascii="Arial" w:hAnsi="Arial"/>
        </w:rPr>
        <w:t xml:space="preserve">  </w:t>
      </w:r>
      <w:r w:rsidR="00D949C5">
        <w:rPr>
          <w:rFonts w:ascii="Arial" w:hAnsi="Arial"/>
        </w:rPr>
        <w:t xml:space="preserve">Cllr Jones advised that WCBC had to consider the fitting of </w:t>
      </w:r>
      <w:proofErr w:type="spellStart"/>
      <w:r w:rsidR="00D949C5">
        <w:rPr>
          <w:rFonts w:ascii="Arial" w:hAnsi="Arial"/>
        </w:rPr>
        <w:t>defusers</w:t>
      </w:r>
      <w:proofErr w:type="spellEnd"/>
      <w:r w:rsidR="00D949C5">
        <w:rPr>
          <w:rFonts w:ascii="Arial" w:hAnsi="Arial"/>
        </w:rPr>
        <w:t xml:space="preserve"> on some LED lights when they had been directly outside some properties.  The Clerk reported that the LED lights fitted by WCBC were predominantly Highways lights which were a different specification and other Community Councils that had gone through the process had not had to fit </w:t>
      </w:r>
      <w:proofErr w:type="spellStart"/>
      <w:r w:rsidR="00D949C5">
        <w:rPr>
          <w:rFonts w:ascii="Arial" w:hAnsi="Arial"/>
        </w:rPr>
        <w:t>defusers</w:t>
      </w:r>
      <w:proofErr w:type="spellEnd"/>
      <w:r w:rsidR="00D949C5">
        <w:rPr>
          <w:rFonts w:ascii="Arial" w:hAnsi="Arial"/>
        </w:rPr>
        <w:t xml:space="preserve"> retrospectively however, this would be considered during the process.  </w:t>
      </w:r>
      <w:r w:rsidRPr="00B354B2">
        <w:rPr>
          <w:rFonts w:ascii="Arial" w:hAnsi="Arial"/>
          <w:b/>
        </w:rPr>
        <w:t xml:space="preserve">Action:  Clerk to </w:t>
      </w:r>
      <w:r w:rsidR="003B0FA2">
        <w:rPr>
          <w:rFonts w:ascii="Arial" w:hAnsi="Arial"/>
          <w:b/>
        </w:rPr>
        <w:t>organise meetings with suppliers.</w:t>
      </w:r>
    </w:p>
    <w:p w:rsidR="0069578B" w:rsidRDefault="0069578B" w:rsidP="0069578B">
      <w:pPr>
        <w:pStyle w:val="Standard"/>
        <w:jc w:val="both"/>
        <w:rPr>
          <w:rFonts w:ascii="Arial" w:hAnsi="Arial"/>
          <w:b/>
        </w:rPr>
      </w:pPr>
    </w:p>
    <w:p w:rsidR="00D949C5" w:rsidRPr="00D949C5" w:rsidRDefault="00D949C5" w:rsidP="0069578B">
      <w:pPr>
        <w:pStyle w:val="Standard"/>
        <w:jc w:val="both"/>
        <w:rPr>
          <w:rFonts w:ascii="Arial" w:hAnsi="Arial"/>
        </w:rPr>
      </w:pPr>
      <w:r w:rsidRPr="00D949C5">
        <w:rPr>
          <w:rFonts w:ascii="Arial" w:hAnsi="Arial"/>
        </w:rPr>
        <w:t>Cllr Maurice-Jones gave a summary of the r</w:t>
      </w:r>
      <w:r>
        <w:rPr>
          <w:rFonts w:ascii="Arial" w:hAnsi="Arial"/>
        </w:rPr>
        <w:t>ecent One Voice W</w:t>
      </w:r>
      <w:r w:rsidRPr="00D949C5">
        <w:rPr>
          <w:rFonts w:ascii="Arial" w:hAnsi="Arial"/>
        </w:rPr>
        <w:t>ales meeting which she had attended with Cllr Fortune.</w:t>
      </w:r>
    </w:p>
    <w:p w:rsidR="00CE0EC7" w:rsidRPr="00B354B2" w:rsidRDefault="00CE0EC7" w:rsidP="0069578B">
      <w:pPr>
        <w:pStyle w:val="Standard"/>
        <w:jc w:val="both"/>
        <w:rPr>
          <w:rFonts w:ascii="Arial" w:hAnsi="Arial"/>
          <w:b/>
        </w:rPr>
      </w:pPr>
    </w:p>
    <w:p w:rsidR="00766A72" w:rsidRDefault="00B31B7E" w:rsidP="00766A72">
      <w:pPr>
        <w:spacing w:after="0"/>
        <w:ind w:hanging="567"/>
        <w:jc w:val="both"/>
        <w:rPr>
          <w:rFonts w:ascii="Arial" w:hAnsi="Arial"/>
          <w:b/>
          <w:sz w:val="24"/>
          <w:szCs w:val="24"/>
        </w:rPr>
      </w:pPr>
      <w:r>
        <w:rPr>
          <w:rFonts w:ascii="Arial" w:hAnsi="Arial"/>
          <w:b/>
          <w:sz w:val="24"/>
          <w:szCs w:val="24"/>
        </w:rPr>
        <w:t>53</w:t>
      </w:r>
      <w:r w:rsidR="00D60A79">
        <w:rPr>
          <w:rFonts w:ascii="Arial" w:hAnsi="Arial"/>
          <w:b/>
          <w:sz w:val="24"/>
          <w:szCs w:val="24"/>
        </w:rPr>
        <w:t>.</w:t>
      </w:r>
      <w:r w:rsidR="00D60A79">
        <w:rPr>
          <w:rFonts w:ascii="Arial" w:hAnsi="Arial"/>
          <w:b/>
          <w:sz w:val="24"/>
          <w:szCs w:val="24"/>
        </w:rPr>
        <w:tab/>
      </w:r>
      <w:r w:rsidR="00D60A79">
        <w:rPr>
          <w:rFonts w:ascii="Arial" w:hAnsi="Arial"/>
          <w:b/>
          <w:sz w:val="24"/>
          <w:szCs w:val="24"/>
          <w:u w:val="single"/>
        </w:rPr>
        <w:t>Planning Applications</w:t>
      </w:r>
      <w:r w:rsidR="00D60A79">
        <w:rPr>
          <w:rFonts w:ascii="Arial" w:hAnsi="Arial"/>
          <w:b/>
          <w:sz w:val="24"/>
          <w:szCs w:val="24"/>
        </w:rPr>
        <w:t xml:space="preserve"> </w:t>
      </w:r>
    </w:p>
    <w:p w:rsidR="00766A72" w:rsidRDefault="00766A72" w:rsidP="00766A72">
      <w:pPr>
        <w:spacing w:after="0"/>
        <w:ind w:hanging="567"/>
        <w:jc w:val="both"/>
        <w:rPr>
          <w:rFonts w:ascii="Arial" w:hAnsi="Arial"/>
          <w:b/>
          <w:sz w:val="24"/>
          <w:szCs w:val="24"/>
        </w:rPr>
      </w:pPr>
    </w:p>
    <w:p w:rsidR="00B67231" w:rsidRPr="00B67231" w:rsidRDefault="006C52BA" w:rsidP="00B67231">
      <w:pPr>
        <w:tabs>
          <w:tab w:val="left" w:pos="0"/>
        </w:tabs>
        <w:spacing w:after="0" w:line="240" w:lineRule="auto"/>
        <w:ind w:right="-46"/>
        <w:jc w:val="both"/>
        <w:rPr>
          <w:rFonts w:ascii="Arial" w:hAnsi="Arial" w:cs="Arial"/>
          <w:sz w:val="24"/>
          <w:szCs w:val="24"/>
        </w:rPr>
      </w:pPr>
      <w:r>
        <w:rPr>
          <w:rFonts w:ascii="Arial" w:hAnsi="Arial" w:cs="Arial"/>
          <w:sz w:val="24"/>
          <w:szCs w:val="24"/>
        </w:rPr>
        <w:t>P/2018/</w:t>
      </w:r>
      <w:r w:rsidR="00991065">
        <w:rPr>
          <w:rFonts w:ascii="Arial" w:hAnsi="Arial" w:cs="Arial"/>
          <w:sz w:val="24"/>
          <w:szCs w:val="24"/>
        </w:rPr>
        <w:t>0</w:t>
      </w:r>
      <w:r>
        <w:rPr>
          <w:rFonts w:ascii="Arial" w:hAnsi="Arial" w:cs="Arial"/>
          <w:sz w:val="24"/>
          <w:szCs w:val="24"/>
        </w:rPr>
        <w:t>6</w:t>
      </w:r>
      <w:r w:rsidR="00991065">
        <w:rPr>
          <w:rFonts w:ascii="Arial" w:hAnsi="Arial" w:cs="Arial"/>
          <w:sz w:val="24"/>
          <w:szCs w:val="24"/>
        </w:rPr>
        <w:t>85</w:t>
      </w:r>
      <w:r w:rsidR="00B67231" w:rsidRPr="00B67231">
        <w:rPr>
          <w:rFonts w:ascii="Arial" w:hAnsi="Arial" w:cs="Arial"/>
          <w:sz w:val="24"/>
          <w:szCs w:val="24"/>
        </w:rPr>
        <w:t xml:space="preserve"> – </w:t>
      </w:r>
      <w:r w:rsidR="00991065">
        <w:rPr>
          <w:rFonts w:ascii="Arial" w:hAnsi="Arial" w:cs="Arial"/>
          <w:sz w:val="24"/>
          <w:szCs w:val="24"/>
        </w:rPr>
        <w:t>East View, Cobblers Lane, Burton – Steel Portal Framed Agricultural Livestock Building</w:t>
      </w:r>
      <w:r>
        <w:rPr>
          <w:rFonts w:ascii="Arial" w:hAnsi="Arial" w:cs="Arial"/>
          <w:sz w:val="24"/>
          <w:szCs w:val="24"/>
        </w:rPr>
        <w:t>.</w:t>
      </w:r>
      <w:r w:rsidR="007803F4">
        <w:rPr>
          <w:rFonts w:ascii="Arial" w:hAnsi="Arial" w:cs="Arial"/>
          <w:sz w:val="24"/>
          <w:szCs w:val="24"/>
        </w:rPr>
        <w:t xml:space="preserve">  This building would accommodate up to 640 head of cattle and concern was raised regarding the increase in traffic this would bring.  </w:t>
      </w:r>
      <w:proofErr w:type="gramStart"/>
      <w:r w:rsidR="007803F4">
        <w:rPr>
          <w:rFonts w:ascii="Arial" w:hAnsi="Arial" w:cs="Arial"/>
          <w:sz w:val="24"/>
          <w:szCs w:val="24"/>
        </w:rPr>
        <w:t>Objection to be sent.</w:t>
      </w:r>
      <w:proofErr w:type="gramEnd"/>
    </w:p>
    <w:p w:rsidR="00B67231" w:rsidRDefault="00B67231" w:rsidP="00B67231">
      <w:pPr>
        <w:tabs>
          <w:tab w:val="left" w:pos="0"/>
        </w:tabs>
        <w:spacing w:after="0" w:line="240" w:lineRule="auto"/>
        <w:ind w:right="-46"/>
        <w:jc w:val="both"/>
        <w:rPr>
          <w:rFonts w:ascii="Arial" w:hAnsi="Arial" w:cs="Arial"/>
          <w:sz w:val="24"/>
          <w:szCs w:val="24"/>
        </w:rPr>
      </w:pPr>
    </w:p>
    <w:p w:rsidR="00820563" w:rsidRPr="00B67231" w:rsidRDefault="00820563" w:rsidP="00B67231">
      <w:pPr>
        <w:tabs>
          <w:tab w:val="left" w:pos="0"/>
        </w:tabs>
        <w:spacing w:after="0" w:line="240" w:lineRule="auto"/>
        <w:ind w:right="-46"/>
        <w:jc w:val="both"/>
        <w:rPr>
          <w:rFonts w:ascii="Arial" w:hAnsi="Arial" w:cs="Arial"/>
          <w:sz w:val="24"/>
          <w:szCs w:val="24"/>
        </w:rPr>
      </w:pPr>
      <w:r>
        <w:rPr>
          <w:rFonts w:ascii="Arial" w:hAnsi="Arial" w:cs="Arial"/>
          <w:sz w:val="24"/>
          <w:szCs w:val="24"/>
        </w:rPr>
        <w:t>P/</w:t>
      </w:r>
      <w:r w:rsidR="007307DC">
        <w:rPr>
          <w:rFonts w:ascii="Arial" w:hAnsi="Arial" w:cs="Arial"/>
          <w:sz w:val="24"/>
          <w:szCs w:val="24"/>
        </w:rPr>
        <w:t>2018/0706</w:t>
      </w:r>
      <w:r>
        <w:rPr>
          <w:rFonts w:ascii="Arial" w:hAnsi="Arial" w:cs="Arial"/>
          <w:sz w:val="24"/>
          <w:szCs w:val="24"/>
        </w:rPr>
        <w:t xml:space="preserve"> – </w:t>
      </w:r>
      <w:r w:rsidR="007307DC">
        <w:rPr>
          <w:rFonts w:ascii="Arial" w:hAnsi="Arial" w:cs="Arial"/>
          <w:sz w:val="24"/>
          <w:szCs w:val="24"/>
        </w:rPr>
        <w:t xml:space="preserve">Kinross, Rosemary Lane, Burton – Single-Storey Side Extension </w:t>
      </w:r>
      <w:r>
        <w:rPr>
          <w:rFonts w:ascii="Arial" w:hAnsi="Arial" w:cs="Arial"/>
          <w:sz w:val="24"/>
          <w:szCs w:val="24"/>
        </w:rPr>
        <w:t>– No objection.</w:t>
      </w:r>
    </w:p>
    <w:p w:rsidR="00D2120E" w:rsidRDefault="00D2120E" w:rsidP="00B67231">
      <w:pPr>
        <w:tabs>
          <w:tab w:val="left" w:pos="0"/>
        </w:tabs>
        <w:spacing w:after="0" w:line="240" w:lineRule="auto"/>
        <w:ind w:right="-46"/>
        <w:jc w:val="both"/>
        <w:rPr>
          <w:rFonts w:ascii="Arial" w:hAnsi="Arial" w:cs="Arial"/>
          <w:sz w:val="24"/>
          <w:szCs w:val="24"/>
        </w:rPr>
      </w:pPr>
    </w:p>
    <w:p w:rsidR="007307DC" w:rsidRDefault="007307DC" w:rsidP="007307DC">
      <w:pPr>
        <w:tabs>
          <w:tab w:val="left" w:pos="0"/>
        </w:tabs>
        <w:spacing w:after="0" w:line="240" w:lineRule="auto"/>
        <w:ind w:right="-46"/>
        <w:jc w:val="both"/>
        <w:rPr>
          <w:rFonts w:ascii="Arial" w:hAnsi="Arial" w:cs="Arial"/>
          <w:sz w:val="24"/>
          <w:szCs w:val="24"/>
        </w:rPr>
      </w:pPr>
      <w:r>
        <w:rPr>
          <w:rFonts w:ascii="Arial" w:hAnsi="Arial" w:cs="Arial"/>
          <w:sz w:val="24"/>
          <w:szCs w:val="24"/>
        </w:rPr>
        <w:t xml:space="preserve">P/2018/0717 – Inglenook, Burton Road, Burton – Erection of Single Storey Side/Rear Extension following Demolition of Existing Out </w:t>
      </w:r>
      <w:proofErr w:type="gramStart"/>
      <w:r>
        <w:rPr>
          <w:rFonts w:ascii="Arial" w:hAnsi="Arial" w:cs="Arial"/>
          <w:sz w:val="24"/>
          <w:szCs w:val="24"/>
        </w:rPr>
        <w:t>Riggers  –</w:t>
      </w:r>
      <w:proofErr w:type="gramEnd"/>
      <w:r>
        <w:rPr>
          <w:rFonts w:ascii="Arial" w:hAnsi="Arial" w:cs="Arial"/>
          <w:sz w:val="24"/>
          <w:szCs w:val="24"/>
        </w:rPr>
        <w:t xml:space="preserve"> No objection.</w:t>
      </w:r>
    </w:p>
    <w:p w:rsidR="007307DC" w:rsidRDefault="007307DC" w:rsidP="007307DC">
      <w:pPr>
        <w:tabs>
          <w:tab w:val="left" w:pos="0"/>
        </w:tabs>
        <w:spacing w:after="0" w:line="240" w:lineRule="auto"/>
        <w:ind w:right="-46"/>
        <w:jc w:val="both"/>
        <w:rPr>
          <w:rFonts w:ascii="Arial" w:hAnsi="Arial" w:cs="Arial"/>
          <w:sz w:val="24"/>
          <w:szCs w:val="24"/>
        </w:rPr>
      </w:pPr>
    </w:p>
    <w:p w:rsidR="007307DC" w:rsidRDefault="007307DC" w:rsidP="007307DC">
      <w:pPr>
        <w:tabs>
          <w:tab w:val="left" w:pos="0"/>
        </w:tabs>
        <w:spacing w:after="0" w:line="240" w:lineRule="auto"/>
        <w:ind w:right="-46"/>
        <w:jc w:val="both"/>
        <w:rPr>
          <w:rFonts w:ascii="Arial" w:hAnsi="Arial" w:cs="Arial"/>
          <w:sz w:val="24"/>
          <w:szCs w:val="24"/>
        </w:rPr>
      </w:pPr>
      <w:proofErr w:type="gramStart"/>
      <w:r>
        <w:rPr>
          <w:rFonts w:ascii="Arial" w:hAnsi="Arial" w:cs="Arial"/>
          <w:sz w:val="24"/>
          <w:szCs w:val="24"/>
        </w:rPr>
        <w:t>P/2018/0736 – Alyn Cottage, Chester Road, Rossett – Work to Trees in Conservation Area – No objection.</w:t>
      </w:r>
      <w:proofErr w:type="gramEnd"/>
    </w:p>
    <w:p w:rsidR="007307DC" w:rsidRDefault="007307DC" w:rsidP="007307DC">
      <w:pPr>
        <w:tabs>
          <w:tab w:val="left" w:pos="0"/>
        </w:tabs>
        <w:spacing w:after="0" w:line="240" w:lineRule="auto"/>
        <w:ind w:right="-46"/>
        <w:jc w:val="both"/>
        <w:rPr>
          <w:rFonts w:ascii="Arial" w:hAnsi="Arial" w:cs="Arial"/>
          <w:sz w:val="24"/>
          <w:szCs w:val="24"/>
        </w:rPr>
      </w:pPr>
    </w:p>
    <w:p w:rsidR="007307DC" w:rsidRDefault="007307DC" w:rsidP="007307DC">
      <w:pPr>
        <w:tabs>
          <w:tab w:val="left" w:pos="0"/>
        </w:tabs>
        <w:spacing w:after="0" w:line="240" w:lineRule="auto"/>
        <w:ind w:right="-46"/>
        <w:jc w:val="both"/>
        <w:rPr>
          <w:rFonts w:ascii="Arial" w:hAnsi="Arial" w:cs="Arial"/>
          <w:sz w:val="24"/>
          <w:szCs w:val="24"/>
        </w:rPr>
      </w:pPr>
      <w:proofErr w:type="gramStart"/>
      <w:r>
        <w:rPr>
          <w:rFonts w:ascii="Arial" w:hAnsi="Arial" w:cs="Arial"/>
          <w:sz w:val="24"/>
          <w:szCs w:val="24"/>
        </w:rPr>
        <w:t xml:space="preserve">P/2018/0746 – </w:t>
      </w:r>
      <w:proofErr w:type="spellStart"/>
      <w:r>
        <w:rPr>
          <w:rFonts w:ascii="Arial" w:hAnsi="Arial" w:cs="Arial"/>
          <w:sz w:val="24"/>
          <w:szCs w:val="24"/>
        </w:rPr>
        <w:t>Huskissons</w:t>
      </w:r>
      <w:proofErr w:type="spellEnd"/>
      <w:r>
        <w:rPr>
          <w:rFonts w:ascii="Arial" w:hAnsi="Arial" w:cs="Arial"/>
          <w:sz w:val="24"/>
          <w:szCs w:val="24"/>
        </w:rPr>
        <w:t xml:space="preserve"> House, Chester Road, </w:t>
      </w:r>
      <w:proofErr w:type="spellStart"/>
      <w:r>
        <w:rPr>
          <w:rFonts w:ascii="Arial" w:hAnsi="Arial" w:cs="Arial"/>
          <w:sz w:val="24"/>
          <w:szCs w:val="24"/>
        </w:rPr>
        <w:t>Lavister</w:t>
      </w:r>
      <w:proofErr w:type="spellEnd"/>
      <w:r>
        <w:rPr>
          <w:rFonts w:ascii="Arial" w:hAnsi="Arial" w:cs="Arial"/>
          <w:sz w:val="24"/>
          <w:szCs w:val="24"/>
        </w:rPr>
        <w:t xml:space="preserve"> – Work to Trees subject to Tree Preservation Order – No objection.</w:t>
      </w:r>
      <w:proofErr w:type="gramEnd"/>
    </w:p>
    <w:p w:rsidR="007307DC" w:rsidRDefault="007307DC" w:rsidP="007307DC">
      <w:pPr>
        <w:tabs>
          <w:tab w:val="left" w:pos="0"/>
        </w:tabs>
        <w:spacing w:after="0" w:line="240" w:lineRule="auto"/>
        <w:ind w:right="-46"/>
        <w:jc w:val="both"/>
        <w:rPr>
          <w:rFonts w:ascii="Arial" w:hAnsi="Arial" w:cs="Arial"/>
          <w:sz w:val="24"/>
          <w:szCs w:val="24"/>
        </w:rPr>
      </w:pPr>
    </w:p>
    <w:p w:rsidR="007307DC" w:rsidRPr="00B67231" w:rsidRDefault="007307DC" w:rsidP="007307DC">
      <w:pPr>
        <w:tabs>
          <w:tab w:val="left" w:pos="0"/>
        </w:tabs>
        <w:spacing w:after="0" w:line="240" w:lineRule="auto"/>
        <w:ind w:right="-46"/>
        <w:jc w:val="both"/>
        <w:rPr>
          <w:rFonts w:ascii="Arial" w:hAnsi="Arial" w:cs="Arial"/>
          <w:sz w:val="24"/>
          <w:szCs w:val="24"/>
        </w:rPr>
      </w:pPr>
      <w:r>
        <w:rPr>
          <w:rFonts w:ascii="Arial" w:hAnsi="Arial" w:cs="Arial"/>
          <w:sz w:val="24"/>
          <w:szCs w:val="24"/>
        </w:rPr>
        <w:t xml:space="preserve">P/2018/0776 – Lodge Farm, Off </w:t>
      </w:r>
      <w:proofErr w:type="spellStart"/>
      <w:r>
        <w:rPr>
          <w:rFonts w:ascii="Arial" w:hAnsi="Arial" w:cs="Arial"/>
          <w:sz w:val="24"/>
          <w:szCs w:val="24"/>
        </w:rPr>
        <w:t>Borras</w:t>
      </w:r>
      <w:proofErr w:type="spellEnd"/>
      <w:r>
        <w:rPr>
          <w:rFonts w:ascii="Arial" w:hAnsi="Arial" w:cs="Arial"/>
          <w:sz w:val="24"/>
          <w:szCs w:val="24"/>
        </w:rPr>
        <w:t xml:space="preserve"> Road, </w:t>
      </w:r>
      <w:proofErr w:type="spellStart"/>
      <w:proofErr w:type="gramStart"/>
      <w:r>
        <w:rPr>
          <w:rFonts w:ascii="Arial" w:hAnsi="Arial" w:cs="Arial"/>
          <w:sz w:val="24"/>
          <w:szCs w:val="24"/>
        </w:rPr>
        <w:t>Commonwood</w:t>
      </w:r>
      <w:proofErr w:type="spellEnd"/>
      <w:proofErr w:type="gramEnd"/>
      <w:r>
        <w:rPr>
          <w:rFonts w:ascii="Arial" w:hAnsi="Arial" w:cs="Arial"/>
          <w:sz w:val="24"/>
          <w:szCs w:val="24"/>
        </w:rPr>
        <w:t xml:space="preserve"> – Change of Use of Land from Agricultural to a Mixed Use for Agricultural and Practice Firing Range in Association with Field and Falcon Gun Shop and Gunsmiths </w:t>
      </w:r>
      <w:r w:rsidR="007803F4">
        <w:rPr>
          <w:rFonts w:ascii="Arial" w:hAnsi="Arial" w:cs="Arial"/>
          <w:sz w:val="24"/>
          <w:szCs w:val="24"/>
        </w:rPr>
        <w:t>–</w:t>
      </w:r>
      <w:r>
        <w:rPr>
          <w:rFonts w:ascii="Arial" w:hAnsi="Arial" w:cs="Arial"/>
          <w:sz w:val="24"/>
          <w:szCs w:val="24"/>
        </w:rPr>
        <w:t xml:space="preserve"> </w:t>
      </w:r>
      <w:r w:rsidR="007803F4">
        <w:rPr>
          <w:rFonts w:ascii="Arial" w:hAnsi="Arial" w:cs="Arial"/>
          <w:sz w:val="24"/>
          <w:szCs w:val="24"/>
        </w:rPr>
        <w:t xml:space="preserve">Concern was raised with the potential nuisance the noise from these activities would raise for local residents.  </w:t>
      </w:r>
      <w:proofErr w:type="gramStart"/>
      <w:r w:rsidR="007803F4">
        <w:rPr>
          <w:rFonts w:ascii="Arial" w:hAnsi="Arial" w:cs="Arial"/>
          <w:sz w:val="24"/>
          <w:szCs w:val="24"/>
        </w:rPr>
        <w:t>Objection to be sent.</w:t>
      </w:r>
      <w:proofErr w:type="gramEnd"/>
    </w:p>
    <w:p w:rsidR="007307DC" w:rsidRPr="00B67231" w:rsidRDefault="007307DC" w:rsidP="00B67231">
      <w:pPr>
        <w:tabs>
          <w:tab w:val="left" w:pos="0"/>
        </w:tabs>
        <w:spacing w:after="0" w:line="240" w:lineRule="auto"/>
        <w:ind w:right="-46"/>
        <w:jc w:val="both"/>
        <w:rPr>
          <w:rFonts w:ascii="Arial" w:hAnsi="Arial" w:cs="Arial"/>
          <w:sz w:val="24"/>
          <w:szCs w:val="24"/>
        </w:rPr>
      </w:pPr>
    </w:p>
    <w:p w:rsidR="00766A72" w:rsidRDefault="00B31B7E" w:rsidP="00766A72">
      <w:pPr>
        <w:spacing w:after="0"/>
        <w:ind w:hanging="567"/>
        <w:jc w:val="both"/>
        <w:rPr>
          <w:rFonts w:ascii="Arial" w:hAnsi="Arial"/>
          <w:b/>
          <w:bCs/>
          <w:sz w:val="24"/>
          <w:szCs w:val="24"/>
          <w:u w:val="single"/>
          <w:lang w:val="fr-FR"/>
        </w:rPr>
      </w:pPr>
      <w:r>
        <w:rPr>
          <w:rFonts w:ascii="Arial" w:hAnsi="Arial"/>
          <w:b/>
          <w:bCs/>
          <w:sz w:val="24"/>
          <w:szCs w:val="24"/>
        </w:rPr>
        <w:lastRenderedPageBreak/>
        <w:t>5</w:t>
      </w:r>
      <w:r w:rsidR="00325EA4">
        <w:rPr>
          <w:rFonts w:ascii="Arial" w:hAnsi="Arial"/>
          <w:b/>
          <w:bCs/>
          <w:sz w:val="24"/>
          <w:szCs w:val="24"/>
        </w:rPr>
        <w:t>4</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DB63E7" w:rsidRDefault="00DB63E7" w:rsidP="00766A72">
      <w:pPr>
        <w:spacing w:after="0"/>
        <w:ind w:hanging="567"/>
        <w:jc w:val="both"/>
        <w:rPr>
          <w:rFonts w:ascii="Arial" w:eastAsia="Arial" w:hAnsi="Arial" w:cs="Arial"/>
          <w:b/>
          <w:bCs/>
          <w:sz w:val="24"/>
          <w:szCs w:val="24"/>
        </w:rPr>
      </w:pPr>
    </w:p>
    <w:p w:rsidR="00BF53E6" w:rsidRPr="004F68EA" w:rsidRDefault="00325EA4" w:rsidP="00853EBB">
      <w:pPr>
        <w:spacing w:after="0"/>
        <w:jc w:val="both"/>
        <w:rPr>
          <w:rFonts w:ascii="Arial" w:eastAsia="Arial" w:hAnsi="Arial" w:cs="Arial"/>
          <w:b/>
          <w:bCs/>
          <w:sz w:val="24"/>
          <w:szCs w:val="24"/>
        </w:rPr>
      </w:pPr>
      <w:r>
        <w:rPr>
          <w:rFonts w:ascii="Arial" w:eastAsia="Arial" w:hAnsi="Arial" w:cs="Arial"/>
          <w:bCs/>
          <w:sz w:val="24"/>
          <w:szCs w:val="24"/>
        </w:rPr>
        <w:t>Cllr Woods</w:t>
      </w:r>
      <w:r w:rsidR="00853EBB">
        <w:rPr>
          <w:rFonts w:ascii="Arial" w:eastAsia="Arial" w:hAnsi="Arial" w:cs="Arial"/>
          <w:bCs/>
          <w:sz w:val="24"/>
          <w:szCs w:val="24"/>
        </w:rPr>
        <w:t xml:space="preserve"> summarised the </w:t>
      </w:r>
      <w:r w:rsidR="007307DC">
        <w:rPr>
          <w:rFonts w:ascii="Arial" w:eastAsia="Arial" w:hAnsi="Arial" w:cs="Arial"/>
          <w:bCs/>
          <w:sz w:val="24"/>
          <w:szCs w:val="24"/>
        </w:rPr>
        <w:t>issues from the Finance Meeting on 21</w:t>
      </w:r>
      <w:r w:rsidR="007307DC" w:rsidRPr="007307DC">
        <w:rPr>
          <w:rFonts w:ascii="Arial" w:eastAsia="Arial" w:hAnsi="Arial" w:cs="Arial"/>
          <w:bCs/>
          <w:sz w:val="24"/>
          <w:szCs w:val="24"/>
          <w:vertAlign w:val="superscript"/>
        </w:rPr>
        <w:t>st</w:t>
      </w:r>
      <w:r w:rsidR="007307DC">
        <w:rPr>
          <w:rFonts w:ascii="Arial" w:eastAsia="Arial" w:hAnsi="Arial" w:cs="Arial"/>
          <w:bCs/>
          <w:sz w:val="24"/>
          <w:szCs w:val="24"/>
        </w:rPr>
        <w:t xml:space="preserve"> August 2018 and these were accepted.  </w:t>
      </w:r>
      <w:r w:rsidR="004F68EA">
        <w:rPr>
          <w:rFonts w:ascii="Arial" w:eastAsia="Arial" w:hAnsi="Arial" w:cs="Arial"/>
          <w:bCs/>
          <w:sz w:val="24"/>
          <w:szCs w:val="24"/>
        </w:rPr>
        <w:t>With reference to the consideration of applications for donations, Cllr Jones queried if the budget which had been set was a comparable percentage of the precept as other Community/Town Councils.  The Clerk did not have this information so will conduct a benchmarking exercise with other local Community/Town Councils.  Cllr Woods</w:t>
      </w:r>
      <w:r w:rsidR="007307DC">
        <w:rPr>
          <w:rFonts w:ascii="Arial" w:eastAsia="Arial" w:hAnsi="Arial" w:cs="Arial"/>
          <w:bCs/>
          <w:sz w:val="24"/>
          <w:szCs w:val="24"/>
        </w:rPr>
        <w:t xml:space="preserve"> also summarised the </w:t>
      </w:r>
      <w:r w:rsidR="00BF53E6">
        <w:rPr>
          <w:rFonts w:ascii="Arial" w:eastAsia="Arial" w:hAnsi="Arial" w:cs="Arial"/>
          <w:bCs/>
          <w:sz w:val="24"/>
          <w:szCs w:val="24"/>
        </w:rPr>
        <w:t>financial reconciliation as at 3</w:t>
      </w:r>
      <w:r w:rsidR="006C52BA">
        <w:rPr>
          <w:rFonts w:ascii="Arial" w:eastAsia="Arial" w:hAnsi="Arial" w:cs="Arial"/>
          <w:bCs/>
          <w:sz w:val="24"/>
          <w:szCs w:val="24"/>
        </w:rPr>
        <w:t>1</w:t>
      </w:r>
      <w:r w:rsidR="006C52BA" w:rsidRPr="006C52BA">
        <w:rPr>
          <w:rFonts w:ascii="Arial" w:eastAsia="Arial" w:hAnsi="Arial" w:cs="Arial"/>
          <w:bCs/>
          <w:sz w:val="24"/>
          <w:szCs w:val="24"/>
          <w:vertAlign w:val="superscript"/>
        </w:rPr>
        <w:t>st</w:t>
      </w:r>
      <w:r w:rsidR="007307DC">
        <w:rPr>
          <w:rFonts w:ascii="Arial" w:eastAsia="Arial" w:hAnsi="Arial" w:cs="Arial"/>
          <w:bCs/>
          <w:sz w:val="24"/>
          <w:szCs w:val="24"/>
        </w:rPr>
        <w:t xml:space="preserve"> August</w:t>
      </w:r>
      <w:r w:rsidR="00BF53E6">
        <w:rPr>
          <w:rFonts w:ascii="Arial" w:eastAsia="Arial" w:hAnsi="Arial" w:cs="Arial"/>
          <w:bCs/>
          <w:sz w:val="24"/>
          <w:szCs w:val="24"/>
        </w:rPr>
        <w:t xml:space="preserve"> 2018.</w:t>
      </w:r>
      <w:r w:rsidR="007307DC">
        <w:rPr>
          <w:rFonts w:ascii="Arial" w:eastAsia="Arial" w:hAnsi="Arial" w:cs="Arial"/>
          <w:bCs/>
          <w:sz w:val="24"/>
          <w:szCs w:val="24"/>
        </w:rPr>
        <w:t xml:space="preserve"> A meeting of the Finance Committee to review the results of the External Audit had been postponed as the report was still outstanding from Grant Thornton.  The Clerk will continue to chase this and a meeting re-arranged.</w:t>
      </w:r>
      <w:r w:rsidR="004F68EA">
        <w:rPr>
          <w:rFonts w:ascii="Arial" w:eastAsia="Arial" w:hAnsi="Arial" w:cs="Arial"/>
          <w:bCs/>
          <w:sz w:val="24"/>
          <w:szCs w:val="24"/>
        </w:rPr>
        <w:t xml:space="preserve">  </w:t>
      </w:r>
      <w:r w:rsidR="004F68EA" w:rsidRPr="004F68EA">
        <w:rPr>
          <w:rFonts w:ascii="Arial" w:eastAsia="Arial" w:hAnsi="Arial" w:cs="Arial"/>
          <w:b/>
          <w:bCs/>
          <w:sz w:val="24"/>
          <w:szCs w:val="24"/>
        </w:rPr>
        <w:t>Action:  Clerk to make contact with other Town/Community Councils to assess percentage of precept budgeted for donations.</w:t>
      </w:r>
    </w:p>
    <w:p w:rsidR="00BF53E6" w:rsidRDefault="00BF53E6" w:rsidP="00853EBB">
      <w:pPr>
        <w:spacing w:after="0"/>
        <w:jc w:val="both"/>
        <w:rPr>
          <w:rFonts w:ascii="Arial" w:eastAsia="Arial" w:hAnsi="Arial" w:cs="Arial"/>
          <w:bCs/>
          <w:sz w:val="24"/>
          <w:szCs w:val="24"/>
        </w:rPr>
      </w:pPr>
    </w:p>
    <w:p w:rsidR="007307DC" w:rsidRDefault="007307DC" w:rsidP="00853EBB">
      <w:pPr>
        <w:spacing w:after="0"/>
        <w:jc w:val="both"/>
        <w:rPr>
          <w:rFonts w:ascii="Arial" w:eastAsia="Arial" w:hAnsi="Arial" w:cs="Arial"/>
          <w:bCs/>
          <w:sz w:val="24"/>
          <w:szCs w:val="24"/>
        </w:rPr>
      </w:pPr>
      <w:r>
        <w:rPr>
          <w:rFonts w:ascii="Arial" w:eastAsia="Arial" w:hAnsi="Arial" w:cs="Arial"/>
          <w:bCs/>
          <w:sz w:val="24"/>
          <w:szCs w:val="24"/>
        </w:rPr>
        <w:t>The Clerk confirmed that letters had been prepared for all Councillors in order to seek clarification regarding determination 44 of the Independent Remuneration Panel.  Responses from Councillors were requested before October</w:t>
      </w:r>
      <w:r w:rsidR="0092276A">
        <w:rPr>
          <w:rFonts w:ascii="Arial" w:eastAsia="Arial" w:hAnsi="Arial" w:cs="Arial"/>
          <w:bCs/>
          <w:sz w:val="24"/>
          <w:szCs w:val="24"/>
        </w:rPr>
        <w:t>’</w:t>
      </w:r>
      <w:r>
        <w:rPr>
          <w:rFonts w:ascii="Arial" w:eastAsia="Arial" w:hAnsi="Arial" w:cs="Arial"/>
          <w:bCs/>
          <w:sz w:val="24"/>
          <w:szCs w:val="24"/>
        </w:rPr>
        <w:t>s meeting to enable the Finance Committee to assess if any budget would need to be submitted in the precept bid for the next financial year.</w:t>
      </w:r>
    </w:p>
    <w:p w:rsidR="0092276A" w:rsidRPr="00853EBB" w:rsidRDefault="0092276A" w:rsidP="00853EBB">
      <w:pPr>
        <w:spacing w:after="0"/>
        <w:jc w:val="both"/>
        <w:rPr>
          <w:rFonts w:ascii="Arial" w:eastAsia="Arial" w:hAnsi="Arial" w:cs="Arial"/>
          <w:bCs/>
          <w:sz w:val="24"/>
          <w:szCs w:val="24"/>
        </w:rPr>
      </w:pPr>
    </w:p>
    <w:p w:rsidR="00766A72" w:rsidRDefault="007C2574" w:rsidP="00B67231">
      <w:pPr>
        <w:spacing w:after="0" w:line="240" w:lineRule="auto"/>
        <w:ind w:hanging="567"/>
        <w:jc w:val="both"/>
        <w:rPr>
          <w:rFonts w:ascii="Arial" w:hAnsi="Arial"/>
          <w:sz w:val="24"/>
          <w:szCs w:val="24"/>
        </w:rPr>
      </w:pPr>
      <w:r>
        <w:rPr>
          <w:rFonts w:ascii="Arial" w:eastAsia="Arial" w:hAnsi="Arial" w:cs="Arial"/>
          <w:sz w:val="24"/>
          <w:szCs w:val="24"/>
        </w:rPr>
        <w:tab/>
      </w:r>
      <w:r w:rsidR="00D60A79">
        <w:rPr>
          <w:rFonts w:ascii="Arial" w:hAnsi="Arial"/>
          <w:sz w:val="24"/>
          <w:szCs w:val="24"/>
        </w:rPr>
        <w:t>Invoices were approved, as follows:</w:t>
      </w:r>
    </w:p>
    <w:p w:rsidR="00766A72" w:rsidRPr="00263C26" w:rsidRDefault="00766A72" w:rsidP="00766A72">
      <w:pPr>
        <w:tabs>
          <w:tab w:val="left" w:pos="567"/>
        </w:tabs>
        <w:ind w:right="-330" w:hanging="426"/>
        <w:jc w:val="both"/>
        <w:rPr>
          <w:rFonts w:ascii="Arial" w:hAnsi="Arial" w:cs="Arial"/>
          <w:sz w:val="16"/>
          <w:szCs w:val="16"/>
        </w:rPr>
      </w:pPr>
    </w:p>
    <w:tbl>
      <w:tblPr>
        <w:tblW w:w="9924" w:type="dxa"/>
        <w:tblInd w:w="-318" w:type="dxa"/>
        <w:tblCellMar>
          <w:left w:w="10" w:type="dxa"/>
          <w:right w:w="10" w:type="dxa"/>
        </w:tblCellMar>
        <w:tblLook w:val="04A0" w:firstRow="1" w:lastRow="0" w:firstColumn="1" w:lastColumn="0" w:noHBand="0" w:noVBand="1"/>
      </w:tblPr>
      <w:tblGrid>
        <w:gridCol w:w="2978"/>
        <w:gridCol w:w="4536"/>
        <w:gridCol w:w="1134"/>
        <w:gridCol w:w="1276"/>
      </w:tblGrid>
      <w:tr w:rsidR="00766A72" w:rsidTr="00991065">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325EA4" w:rsidRDefault="00325EA4">
            <w:pPr>
              <w:tabs>
                <w:tab w:val="left" w:pos="567"/>
              </w:tabs>
              <w:ind w:right="-330"/>
              <w:jc w:val="both"/>
              <w:rPr>
                <w:rFonts w:ascii="Arial" w:hAnsi="Arial" w:cs="Arial"/>
                <w:sz w:val="20"/>
                <w:szCs w:val="20"/>
              </w:rPr>
            </w:pPr>
            <w:r>
              <w:rPr>
                <w:rFonts w:ascii="Arial" w:hAnsi="Arial" w:cs="Arial"/>
                <w:sz w:val="20"/>
                <w:szCs w:val="20"/>
              </w:rPr>
              <w:t xml:space="preserve">Cllr </w:t>
            </w:r>
            <w:r w:rsidR="00F7029C">
              <w:rPr>
                <w:rFonts w:ascii="Arial" w:hAnsi="Arial" w:cs="Arial"/>
                <w:sz w:val="20"/>
                <w:szCs w:val="20"/>
              </w:rPr>
              <w:t xml:space="preserve">J </w:t>
            </w:r>
            <w:proofErr w:type="spellStart"/>
            <w:r w:rsidR="00F7029C">
              <w:rPr>
                <w:rFonts w:ascii="Arial" w:hAnsi="Arial" w:cs="Arial"/>
                <w:sz w:val="20"/>
                <w:szCs w:val="20"/>
              </w:rPr>
              <w:t>Pretsell</w:t>
            </w:r>
            <w:proofErr w:type="spellEnd"/>
          </w:p>
          <w:p w:rsidR="00213ED7" w:rsidRDefault="00325EA4">
            <w:pPr>
              <w:tabs>
                <w:tab w:val="left" w:pos="567"/>
              </w:tabs>
              <w:ind w:right="-330"/>
              <w:jc w:val="both"/>
              <w:rPr>
                <w:rFonts w:ascii="Arial" w:hAnsi="Arial" w:cs="Arial"/>
                <w:sz w:val="20"/>
                <w:szCs w:val="20"/>
              </w:rPr>
            </w:pPr>
            <w:r>
              <w:rPr>
                <w:rFonts w:ascii="Arial" w:hAnsi="Arial" w:cs="Arial"/>
                <w:sz w:val="20"/>
                <w:szCs w:val="20"/>
              </w:rPr>
              <w:t xml:space="preserve">Huws </w:t>
            </w:r>
            <w:proofErr w:type="spellStart"/>
            <w:r>
              <w:rPr>
                <w:rFonts w:ascii="Arial" w:hAnsi="Arial" w:cs="Arial"/>
                <w:sz w:val="20"/>
                <w:szCs w:val="20"/>
              </w:rPr>
              <w:t>Gray</w:t>
            </w:r>
            <w:proofErr w:type="spellEnd"/>
          </w:p>
          <w:p w:rsidR="00325EA4" w:rsidRPr="00783A1F" w:rsidRDefault="00D2120E" w:rsidP="00991065">
            <w:pPr>
              <w:tabs>
                <w:tab w:val="left" w:pos="567"/>
              </w:tabs>
              <w:ind w:right="-330"/>
              <w:rPr>
                <w:rFonts w:ascii="Arial" w:hAnsi="Arial" w:cs="Arial"/>
                <w:sz w:val="20"/>
                <w:szCs w:val="20"/>
              </w:rPr>
            </w:pPr>
            <w:r>
              <w:rPr>
                <w:rFonts w:ascii="Arial" w:hAnsi="Arial" w:cs="Arial"/>
                <w:sz w:val="20"/>
                <w:szCs w:val="20"/>
              </w:rPr>
              <w:t>Scottish Power</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325EA4" w:rsidRDefault="00991065" w:rsidP="00FE39DE">
            <w:pPr>
              <w:tabs>
                <w:tab w:val="left" w:pos="567"/>
              </w:tabs>
              <w:ind w:right="-330"/>
              <w:jc w:val="both"/>
              <w:rPr>
                <w:rFonts w:ascii="Arial" w:hAnsi="Arial" w:cs="Arial"/>
                <w:sz w:val="20"/>
                <w:szCs w:val="20"/>
              </w:rPr>
            </w:pPr>
            <w:r>
              <w:rPr>
                <w:rFonts w:ascii="Arial" w:hAnsi="Arial" w:cs="Arial"/>
                <w:sz w:val="20"/>
                <w:szCs w:val="20"/>
              </w:rPr>
              <w:t>Re-issue mislaid cheque 3025</w:t>
            </w:r>
          </w:p>
          <w:p w:rsidR="00213ED7" w:rsidRDefault="00991065" w:rsidP="00FE39DE">
            <w:pPr>
              <w:tabs>
                <w:tab w:val="left" w:pos="567"/>
              </w:tabs>
              <w:ind w:right="-330"/>
              <w:jc w:val="both"/>
              <w:rPr>
                <w:rFonts w:ascii="Arial" w:hAnsi="Arial" w:cs="Arial"/>
                <w:sz w:val="20"/>
                <w:szCs w:val="20"/>
              </w:rPr>
            </w:pPr>
            <w:r>
              <w:rPr>
                <w:rFonts w:ascii="Arial" w:hAnsi="Arial" w:cs="Arial"/>
                <w:sz w:val="20"/>
                <w:szCs w:val="20"/>
              </w:rPr>
              <w:t>Wood/bolts</w:t>
            </w:r>
            <w:r w:rsidR="00325EA4">
              <w:rPr>
                <w:rFonts w:ascii="Arial" w:hAnsi="Arial" w:cs="Arial"/>
                <w:sz w:val="20"/>
                <w:szCs w:val="20"/>
              </w:rPr>
              <w:t xml:space="preserve"> to repair bench</w:t>
            </w:r>
            <w:r>
              <w:rPr>
                <w:rFonts w:ascii="Arial" w:hAnsi="Arial" w:cs="Arial"/>
                <w:sz w:val="20"/>
                <w:szCs w:val="20"/>
              </w:rPr>
              <w:t>/tile</w:t>
            </w:r>
          </w:p>
          <w:p w:rsidR="00325EA4" w:rsidRPr="00783A1F" w:rsidRDefault="00D2120E" w:rsidP="00991065">
            <w:pPr>
              <w:tabs>
                <w:tab w:val="left" w:pos="567"/>
              </w:tabs>
              <w:ind w:right="-330"/>
              <w:jc w:val="both"/>
              <w:rPr>
                <w:rFonts w:ascii="Arial" w:hAnsi="Arial" w:cs="Arial"/>
                <w:sz w:val="20"/>
                <w:szCs w:val="20"/>
              </w:rPr>
            </w:pPr>
            <w:r>
              <w:rPr>
                <w:rFonts w:ascii="Arial" w:hAnsi="Arial" w:cs="Arial"/>
                <w:sz w:val="20"/>
                <w:szCs w:val="20"/>
              </w:rPr>
              <w:t xml:space="preserve">Street Lighting electricity </w:t>
            </w:r>
          </w:p>
        </w:tc>
        <w:tc>
          <w:tcPr>
            <w:tcW w:w="1134"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325EA4" w:rsidRDefault="00325EA4" w:rsidP="00766A72">
            <w:pPr>
              <w:tabs>
                <w:tab w:val="left" w:pos="567"/>
              </w:tabs>
              <w:ind w:right="-330"/>
              <w:jc w:val="both"/>
              <w:rPr>
                <w:rFonts w:ascii="Arial" w:hAnsi="Arial" w:cs="Arial"/>
                <w:sz w:val="20"/>
                <w:szCs w:val="20"/>
              </w:rPr>
            </w:pPr>
            <w:r>
              <w:rPr>
                <w:rFonts w:ascii="Arial" w:hAnsi="Arial" w:cs="Arial"/>
                <w:sz w:val="20"/>
                <w:szCs w:val="20"/>
              </w:rPr>
              <w:t>17</w:t>
            </w:r>
            <w:r w:rsidR="00991065">
              <w:rPr>
                <w:rFonts w:ascii="Arial" w:hAnsi="Arial" w:cs="Arial"/>
                <w:sz w:val="20"/>
                <w:szCs w:val="20"/>
              </w:rPr>
              <w:t>.97</w:t>
            </w:r>
          </w:p>
          <w:p w:rsidR="00766A72" w:rsidRDefault="00991065" w:rsidP="00766A72">
            <w:pPr>
              <w:tabs>
                <w:tab w:val="left" w:pos="567"/>
              </w:tabs>
              <w:ind w:right="-330"/>
              <w:jc w:val="both"/>
              <w:rPr>
                <w:rFonts w:ascii="Arial" w:hAnsi="Arial" w:cs="Arial"/>
                <w:sz w:val="20"/>
                <w:szCs w:val="20"/>
              </w:rPr>
            </w:pPr>
            <w:r>
              <w:rPr>
                <w:rFonts w:ascii="Arial" w:hAnsi="Arial" w:cs="Arial"/>
                <w:sz w:val="20"/>
                <w:szCs w:val="20"/>
              </w:rPr>
              <w:t>60</w:t>
            </w:r>
            <w:r w:rsidR="003D47E6">
              <w:rPr>
                <w:rFonts w:ascii="Arial" w:hAnsi="Arial" w:cs="Arial"/>
                <w:sz w:val="20"/>
                <w:szCs w:val="20"/>
              </w:rPr>
              <w:t>.4</w:t>
            </w:r>
            <w:r>
              <w:rPr>
                <w:rFonts w:ascii="Arial" w:hAnsi="Arial" w:cs="Arial"/>
                <w:sz w:val="20"/>
                <w:szCs w:val="20"/>
              </w:rPr>
              <w:t>9</w:t>
            </w:r>
          </w:p>
          <w:p w:rsidR="00325EA4" w:rsidRPr="00783A1F" w:rsidRDefault="00213ED7" w:rsidP="00991065">
            <w:pPr>
              <w:tabs>
                <w:tab w:val="left" w:pos="567"/>
              </w:tabs>
              <w:ind w:right="-330"/>
              <w:jc w:val="both"/>
              <w:rPr>
                <w:rFonts w:ascii="Arial" w:hAnsi="Arial" w:cs="Arial"/>
                <w:sz w:val="20"/>
                <w:szCs w:val="20"/>
              </w:rPr>
            </w:pPr>
            <w:r>
              <w:rPr>
                <w:rFonts w:ascii="Arial" w:hAnsi="Arial" w:cs="Arial"/>
                <w:sz w:val="20"/>
                <w:szCs w:val="20"/>
              </w:rPr>
              <w:t>4</w:t>
            </w:r>
            <w:r w:rsidR="00325EA4">
              <w:rPr>
                <w:rFonts w:ascii="Arial" w:hAnsi="Arial" w:cs="Arial"/>
                <w:sz w:val="20"/>
                <w:szCs w:val="20"/>
              </w:rPr>
              <w:t>55.94</w:t>
            </w:r>
          </w:p>
        </w:tc>
        <w:tc>
          <w:tcPr>
            <w:tcW w:w="127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325EA4" w:rsidRDefault="00991065" w:rsidP="00766A72">
            <w:pPr>
              <w:tabs>
                <w:tab w:val="left" w:pos="567"/>
              </w:tabs>
              <w:ind w:right="-330"/>
              <w:jc w:val="both"/>
              <w:rPr>
                <w:rFonts w:ascii="Arial" w:hAnsi="Arial" w:cs="Arial"/>
                <w:sz w:val="20"/>
                <w:szCs w:val="20"/>
              </w:rPr>
            </w:pPr>
            <w:r>
              <w:rPr>
                <w:rFonts w:ascii="Arial" w:hAnsi="Arial" w:cs="Arial"/>
                <w:sz w:val="20"/>
                <w:szCs w:val="20"/>
              </w:rPr>
              <w:t>3027</w:t>
            </w:r>
          </w:p>
          <w:p w:rsidR="00213ED7" w:rsidRDefault="00BF53E6" w:rsidP="00766A72">
            <w:pPr>
              <w:tabs>
                <w:tab w:val="left" w:pos="567"/>
              </w:tabs>
              <w:ind w:right="-330"/>
              <w:jc w:val="both"/>
              <w:rPr>
                <w:rFonts w:ascii="Arial" w:hAnsi="Arial" w:cs="Arial"/>
                <w:sz w:val="20"/>
                <w:szCs w:val="20"/>
              </w:rPr>
            </w:pPr>
            <w:r>
              <w:rPr>
                <w:rFonts w:ascii="Arial" w:hAnsi="Arial" w:cs="Arial"/>
                <w:sz w:val="20"/>
                <w:szCs w:val="20"/>
              </w:rPr>
              <w:t>Debit Card</w:t>
            </w:r>
          </w:p>
          <w:p w:rsidR="00325EA4" w:rsidRPr="00783A1F" w:rsidRDefault="00D2120E" w:rsidP="00991065">
            <w:pPr>
              <w:tabs>
                <w:tab w:val="left" w:pos="567"/>
              </w:tabs>
              <w:ind w:right="-330"/>
              <w:jc w:val="both"/>
              <w:rPr>
                <w:rFonts w:ascii="Arial" w:hAnsi="Arial" w:cs="Arial"/>
                <w:sz w:val="20"/>
                <w:szCs w:val="20"/>
              </w:rPr>
            </w:pPr>
            <w:r>
              <w:rPr>
                <w:rFonts w:ascii="Arial" w:hAnsi="Arial" w:cs="Arial"/>
                <w:sz w:val="20"/>
                <w:szCs w:val="20"/>
              </w:rPr>
              <w:t>On-line</w:t>
            </w:r>
          </w:p>
        </w:tc>
      </w:tr>
      <w:tr w:rsidR="00766A72" w:rsidTr="00991065">
        <w:tc>
          <w:tcPr>
            <w:tcW w:w="2978" w:type="dxa"/>
            <w:hideMark/>
          </w:tcPr>
          <w:p w:rsidR="00766A72" w:rsidRDefault="001439C0" w:rsidP="00766A72">
            <w:pPr>
              <w:tabs>
                <w:tab w:val="left" w:pos="567"/>
              </w:tabs>
              <w:ind w:right="-330"/>
              <w:jc w:val="both"/>
              <w:rPr>
                <w:rFonts w:ascii="Arial" w:hAnsi="Arial" w:cs="Arial"/>
                <w:sz w:val="20"/>
                <w:szCs w:val="20"/>
              </w:rPr>
            </w:pPr>
            <w:r>
              <w:rPr>
                <w:rFonts w:ascii="Arial" w:hAnsi="Arial" w:cs="Arial"/>
                <w:sz w:val="20"/>
                <w:szCs w:val="20"/>
              </w:rPr>
              <w:t>Jones Lighting</w:t>
            </w:r>
          </w:p>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t>The Head Gardener</w:t>
            </w:r>
          </w:p>
          <w:p w:rsidR="00991065" w:rsidRDefault="00991065" w:rsidP="003D47E6">
            <w:pPr>
              <w:tabs>
                <w:tab w:val="left" w:pos="567"/>
              </w:tabs>
              <w:ind w:right="-330"/>
              <w:jc w:val="both"/>
              <w:rPr>
                <w:rFonts w:ascii="Arial" w:hAnsi="Arial" w:cs="Arial"/>
                <w:sz w:val="20"/>
                <w:szCs w:val="20"/>
              </w:rPr>
            </w:pPr>
            <w:r>
              <w:rPr>
                <w:rFonts w:ascii="Arial" w:hAnsi="Arial" w:cs="Arial"/>
                <w:sz w:val="20"/>
                <w:szCs w:val="20"/>
              </w:rPr>
              <w:t>Rossett Village Hall</w:t>
            </w:r>
          </w:p>
          <w:p w:rsidR="00991065" w:rsidRDefault="00991065" w:rsidP="003D47E6">
            <w:pPr>
              <w:tabs>
                <w:tab w:val="left" w:pos="567"/>
              </w:tabs>
              <w:ind w:right="-330"/>
              <w:jc w:val="both"/>
              <w:rPr>
                <w:rFonts w:ascii="Arial" w:hAnsi="Arial" w:cs="Arial"/>
                <w:sz w:val="20"/>
                <w:szCs w:val="20"/>
              </w:rPr>
            </w:pPr>
            <w:r>
              <w:rPr>
                <w:rFonts w:ascii="Arial" w:hAnsi="Arial" w:cs="Arial"/>
                <w:sz w:val="20"/>
                <w:szCs w:val="20"/>
              </w:rPr>
              <w:t>SLCC</w:t>
            </w:r>
          </w:p>
        </w:tc>
        <w:tc>
          <w:tcPr>
            <w:tcW w:w="4536" w:type="dxa"/>
            <w:hideMark/>
          </w:tcPr>
          <w:p w:rsidR="001439C0" w:rsidRDefault="001439C0" w:rsidP="001439C0">
            <w:pPr>
              <w:tabs>
                <w:tab w:val="left" w:pos="567"/>
              </w:tabs>
              <w:ind w:right="-330"/>
              <w:jc w:val="both"/>
              <w:rPr>
                <w:rFonts w:ascii="Arial" w:hAnsi="Arial" w:cs="Arial"/>
                <w:sz w:val="20"/>
                <w:szCs w:val="20"/>
              </w:rPr>
            </w:pPr>
            <w:r>
              <w:rPr>
                <w:rFonts w:ascii="Arial" w:hAnsi="Arial" w:cs="Arial"/>
                <w:sz w:val="20"/>
                <w:szCs w:val="20"/>
              </w:rPr>
              <w:t>Street Light maintenance</w:t>
            </w:r>
          </w:p>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t>Grass Cutting around the Village</w:t>
            </w:r>
          </w:p>
          <w:p w:rsidR="00991065" w:rsidRDefault="00991065" w:rsidP="003D47E6">
            <w:pPr>
              <w:tabs>
                <w:tab w:val="left" w:pos="567"/>
              </w:tabs>
              <w:ind w:right="-330"/>
              <w:jc w:val="both"/>
              <w:rPr>
                <w:rFonts w:ascii="Arial" w:hAnsi="Arial" w:cs="Arial"/>
                <w:sz w:val="20"/>
                <w:szCs w:val="20"/>
              </w:rPr>
            </w:pPr>
            <w:r>
              <w:rPr>
                <w:rFonts w:ascii="Arial" w:hAnsi="Arial" w:cs="Arial"/>
                <w:sz w:val="20"/>
                <w:szCs w:val="20"/>
              </w:rPr>
              <w:t>Room rental for public meeting</w:t>
            </w:r>
          </w:p>
          <w:p w:rsidR="00991065" w:rsidRDefault="00991065" w:rsidP="003D47E6">
            <w:pPr>
              <w:tabs>
                <w:tab w:val="left" w:pos="567"/>
              </w:tabs>
              <w:ind w:right="-330"/>
              <w:jc w:val="both"/>
              <w:rPr>
                <w:rFonts w:ascii="Arial" w:hAnsi="Arial" w:cs="Arial"/>
                <w:sz w:val="20"/>
                <w:szCs w:val="20"/>
              </w:rPr>
            </w:pPr>
            <w:r>
              <w:rPr>
                <w:rFonts w:ascii="Arial" w:hAnsi="Arial" w:cs="Arial"/>
                <w:sz w:val="20"/>
                <w:szCs w:val="20"/>
              </w:rPr>
              <w:t>Regional Training Seminar - Clerk</w:t>
            </w:r>
          </w:p>
        </w:tc>
        <w:tc>
          <w:tcPr>
            <w:tcW w:w="1134" w:type="dxa"/>
            <w:hideMark/>
          </w:tcPr>
          <w:p w:rsidR="00766A72" w:rsidRDefault="00991065" w:rsidP="00766A72">
            <w:pPr>
              <w:tabs>
                <w:tab w:val="left" w:pos="567"/>
              </w:tabs>
              <w:ind w:right="-330"/>
              <w:jc w:val="both"/>
              <w:rPr>
                <w:rFonts w:ascii="Arial" w:hAnsi="Arial" w:cs="Arial"/>
                <w:sz w:val="20"/>
                <w:szCs w:val="20"/>
              </w:rPr>
            </w:pPr>
            <w:r>
              <w:rPr>
                <w:rFonts w:ascii="Arial" w:hAnsi="Arial" w:cs="Arial"/>
                <w:sz w:val="20"/>
                <w:szCs w:val="20"/>
              </w:rPr>
              <w:t>43</w:t>
            </w:r>
            <w:r w:rsidR="003D47E6">
              <w:rPr>
                <w:rFonts w:ascii="Arial" w:hAnsi="Arial" w:cs="Arial"/>
                <w:sz w:val="20"/>
                <w:szCs w:val="20"/>
              </w:rPr>
              <w:t>1</w:t>
            </w:r>
            <w:r w:rsidR="00213ED7">
              <w:rPr>
                <w:rFonts w:ascii="Arial" w:hAnsi="Arial" w:cs="Arial"/>
                <w:sz w:val="20"/>
                <w:szCs w:val="20"/>
              </w:rPr>
              <w:t>.</w:t>
            </w:r>
            <w:r>
              <w:rPr>
                <w:rFonts w:ascii="Arial" w:hAnsi="Arial" w:cs="Arial"/>
                <w:sz w:val="20"/>
                <w:szCs w:val="20"/>
              </w:rPr>
              <w:t>90</w:t>
            </w:r>
          </w:p>
          <w:p w:rsidR="00766A72" w:rsidRDefault="00991065" w:rsidP="00991065">
            <w:pPr>
              <w:tabs>
                <w:tab w:val="left" w:pos="567"/>
              </w:tabs>
              <w:ind w:right="-330"/>
              <w:jc w:val="both"/>
              <w:rPr>
                <w:rFonts w:ascii="Arial" w:hAnsi="Arial" w:cs="Arial"/>
                <w:sz w:val="20"/>
                <w:szCs w:val="20"/>
              </w:rPr>
            </w:pPr>
            <w:r>
              <w:rPr>
                <w:rFonts w:ascii="Arial" w:hAnsi="Arial" w:cs="Arial"/>
                <w:sz w:val="20"/>
                <w:szCs w:val="20"/>
              </w:rPr>
              <w:t>138.000</w:t>
            </w:r>
          </w:p>
          <w:p w:rsidR="00991065" w:rsidRDefault="00991065" w:rsidP="00991065">
            <w:pPr>
              <w:tabs>
                <w:tab w:val="left" w:pos="567"/>
              </w:tabs>
              <w:ind w:right="-330"/>
              <w:jc w:val="both"/>
              <w:rPr>
                <w:rFonts w:ascii="Arial" w:hAnsi="Arial" w:cs="Arial"/>
                <w:sz w:val="20"/>
                <w:szCs w:val="20"/>
              </w:rPr>
            </w:pPr>
            <w:r>
              <w:rPr>
                <w:rFonts w:ascii="Arial" w:hAnsi="Arial" w:cs="Arial"/>
                <w:sz w:val="20"/>
                <w:szCs w:val="20"/>
              </w:rPr>
              <w:t>27.00</w:t>
            </w:r>
          </w:p>
          <w:p w:rsidR="00991065" w:rsidRDefault="00991065" w:rsidP="00991065">
            <w:pPr>
              <w:tabs>
                <w:tab w:val="left" w:pos="567"/>
              </w:tabs>
              <w:ind w:right="-330"/>
              <w:jc w:val="both"/>
              <w:rPr>
                <w:rFonts w:ascii="Arial" w:hAnsi="Arial" w:cs="Arial"/>
                <w:sz w:val="20"/>
                <w:szCs w:val="20"/>
              </w:rPr>
            </w:pPr>
            <w:r>
              <w:rPr>
                <w:rFonts w:ascii="Arial" w:hAnsi="Arial" w:cs="Arial"/>
                <w:sz w:val="20"/>
                <w:szCs w:val="20"/>
              </w:rPr>
              <w:t>45.00</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t>On-line</w:t>
            </w:r>
          </w:p>
          <w:p w:rsidR="00991065" w:rsidRDefault="00991065" w:rsidP="003D47E6">
            <w:pPr>
              <w:tabs>
                <w:tab w:val="left" w:pos="567"/>
              </w:tabs>
              <w:ind w:right="-330"/>
              <w:jc w:val="both"/>
              <w:rPr>
                <w:rFonts w:ascii="Arial" w:hAnsi="Arial" w:cs="Arial"/>
                <w:sz w:val="20"/>
                <w:szCs w:val="20"/>
              </w:rPr>
            </w:pPr>
            <w:r>
              <w:rPr>
                <w:rFonts w:ascii="Arial" w:hAnsi="Arial" w:cs="Arial"/>
                <w:sz w:val="20"/>
                <w:szCs w:val="20"/>
              </w:rPr>
              <w:t>On-line</w:t>
            </w:r>
          </w:p>
          <w:p w:rsidR="00991065" w:rsidRDefault="00991065" w:rsidP="00991065">
            <w:pPr>
              <w:tabs>
                <w:tab w:val="left" w:pos="567"/>
              </w:tabs>
              <w:ind w:right="-330"/>
              <w:jc w:val="both"/>
              <w:rPr>
                <w:rFonts w:ascii="Arial" w:hAnsi="Arial" w:cs="Arial"/>
                <w:sz w:val="20"/>
                <w:szCs w:val="20"/>
              </w:rPr>
            </w:pPr>
            <w:r>
              <w:rPr>
                <w:rFonts w:ascii="Arial" w:hAnsi="Arial" w:cs="Arial"/>
                <w:sz w:val="20"/>
                <w:szCs w:val="20"/>
              </w:rPr>
              <w:t>On-line</w:t>
            </w:r>
          </w:p>
        </w:tc>
      </w:tr>
      <w:tr w:rsidR="00766A72" w:rsidTr="00991065">
        <w:tc>
          <w:tcPr>
            <w:tcW w:w="2978" w:type="dxa"/>
            <w:hideMark/>
          </w:tcPr>
          <w:p w:rsidR="00A136F6" w:rsidRDefault="00991065" w:rsidP="00325EA4">
            <w:pPr>
              <w:tabs>
                <w:tab w:val="left" w:pos="567"/>
              </w:tabs>
              <w:ind w:right="-330"/>
              <w:jc w:val="both"/>
              <w:rPr>
                <w:rFonts w:ascii="Arial" w:hAnsi="Arial" w:cs="Arial"/>
                <w:sz w:val="20"/>
                <w:szCs w:val="20"/>
              </w:rPr>
            </w:pPr>
            <w:r>
              <w:rPr>
                <w:rFonts w:ascii="Arial" w:hAnsi="Arial" w:cs="Arial"/>
                <w:sz w:val="20"/>
                <w:szCs w:val="20"/>
              </w:rPr>
              <w:t>AVOW</w:t>
            </w:r>
          </w:p>
        </w:tc>
        <w:tc>
          <w:tcPr>
            <w:tcW w:w="4536" w:type="dxa"/>
            <w:hideMark/>
          </w:tcPr>
          <w:p w:rsidR="00A136F6" w:rsidRDefault="00991065" w:rsidP="00325EA4">
            <w:pPr>
              <w:tabs>
                <w:tab w:val="left" w:pos="567"/>
              </w:tabs>
              <w:ind w:right="-330"/>
              <w:jc w:val="both"/>
              <w:rPr>
                <w:rFonts w:ascii="Arial" w:hAnsi="Arial" w:cs="Arial"/>
                <w:sz w:val="20"/>
                <w:szCs w:val="20"/>
              </w:rPr>
            </w:pPr>
            <w:r>
              <w:rPr>
                <w:rFonts w:ascii="Arial" w:hAnsi="Arial" w:cs="Arial"/>
                <w:sz w:val="20"/>
                <w:szCs w:val="20"/>
              </w:rPr>
              <w:t>Quarterly Payroll Charges</w:t>
            </w:r>
          </w:p>
        </w:tc>
        <w:tc>
          <w:tcPr>
            <w:tcW w:w="1134" w:type="dxa"/>
            <w:hideMark/>
          </w:tcPr>
          <w:p w:rsidR="00A136F6" w:rsidRDefault="00991065" w:rsidP="00991065">
            <w:pPr>
              <w:tabs>
                <w:tab w:val="left" w:pos="567"/>
              </w:tabs>
              <w:ind w:right="-330"/>
              <w:jc w:val="both"/>
              <w:rPr>
                <w:rFonts w:ascii="Arial" w:hAnsi="Arial" w:cs="Arial"/>
                <w:sz w:val="20"/>
                <w:szCs w:val="20"/>
              </w:rPr>
            </w:pPr>
            <w:r>
              <w:rPr>
                <w:rFonts w:ascii="Arial" w:hAnsi="Arial" w:cs="Arial"/>
                <w:sz w:val="20"/>
                <w:szCs w:val="20"/>
              </w:rPr>
              <w:t>92.00</w:t>
            </w:r>
          </w:p>
        </w:tc>
        <w:tc>
          <w:tcPr>
            <w:tcW w:w="1276" w:type="dxa"/>
            <w:hideMark/>
          </w:tcPr>
          <w:p w:rsidR="00A136F6" w:rsidRDefault="00A136F6" w:rsidP="00325EA4">
            <w:pPr>
              <w:tabs>
                <w:tab w:val="left" w:pos="567"/>
              </w:tabs>
              <w:ind w:right="-330"/>
              <w:jc w:val="both"/>
              <w:rPr>
                <w:rFonts w:ascii="Arial" w:hAnsi="Arial" w:cs="Arial"/>
                <w:sz w:val="20"/>
                <w:szCs w:val="20"/>
              </w:rPr>
            </w:pPr>
            <w:r>
              <w:rPr>
                <w:rFonts w:ascii="Arial" w:hAnsi="Arial" w:cs="Arial"/>
                <w:sz w:val="20"/>
                <w:szCs w:val="20"/>
              </w:rPr>
              <w:t>On-line</w:t>
            </w:r>
          </w:p>
        </w:tc>
      </w:tr>
      <w:tr w:rsidR="00766A72" w:rsidTr="00991065">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C Hughes</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134" w:type="dxa"/>
            <w:hideMark/>
          </w:tcPr>
          <w:p w:rsidR="00766A72" w:rsidRDefault="00991065" w:rsidP="00325EA4">
            <w:pPr>
              <w:tabs>
                <w:tab w:val="left" w:pos="567"/>
              </w:tabs>
              <w:ind w:right="-330"/>
              <w:jc w:val="both"/>
              <w:rPr>
                <w:rFonts w:ascii="Arial" w:hAnsi="Arial" w:cs="Arial"/>
                <w:sz w:val="20"/>
                <w:szCs w:val="20"/>
              </w:rPr>
            </w:pPr>
            <w:r>
              <w:rPr>
                <w:rFonts w:ascii="Arial" w:hAnsi="Arial" w:cs="Arial"/>
                <w:sz w:val="20"/>
                <w:szCs w:val="20"/>
              </w:rPr>
              <w:t>491.14</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991065">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134" w:type="dxa"/>
            <w:hideMark/>
          </w:tcPr>
          <w:p w:rsidR="00766A72" w:rsidRDefault="00991065" w:rsidP="00325EA4">
            <w:pPr>
              <w:tabs>
                <w:tab w:val="left" w:pos="567"/>
              </w:tabs>
              <w:ind w:right="-330"/>
              <w:jc w:val="both"/>
              <w:rPr>
                <w:rFonts w:ascii="Arial" w:hAnsi="Arial" w:cs="Arial"/>
                <w:sz w:val="20"/>
                <w:szCs w:val="20"/>
              </w:rPr>
            </w:pPr>
            <w:r>
              <w:rPr>
                <w:rFonts w:ascii="Arial" w:hAnsi="Arial" w:cs="Arial"/>
                <w:sz w:val="20"/>
                <w:szCs w:val="20"/>
              </w:rPr>
              <w:t>318.22</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991065">
        <w:tc>
          <w:tcPr>
            <w:tcW w:w="2978" w:type="dxa"/>
            <w:hideMark/>
          </w:tcPr>
          <w:p w:rsidR="00766A72" w:rsidRDefault="00D60A79">
            <w:pPr>
              <w:tabs>
                <w:tab w:val="left" w:pos="567"/>
              </w:tabs>
              <w:ind w:right="-330"/>
              <w:jc w:val="both"/>
              <w:rPr>
                <w:rFonts w:ascii="Arial" w:hAnsi="Arial" w:cs="Arial"/>
                <w:sz w:val="20"/>
                <w:szCs w:val="20"/>
              </w:rPr>
            </w:pPr>
            <w:r>
              <w:rPr>
                <w:rFonts w:ascii="Arial" w:hAnsi="Arial" w:cs="Arial"/>
                <w:sz w:val="20"/>
                <w:szCs w:val="20"/>
              </w:rPr>
              <w:t>Miss W Pace</w:t>
            </w:r>
          </w:p>
          <w:p w:rsidR="00912A9A" w:rsidRDefault="00912A9A">
            <w:pPr>
              <w:tabs>
                <w:tab w:val="left" w:pos="567"/>
              </w:tabs>
              <w:ind w:right="-330"/>
              <w:jc w:val="both"/>
              <w:rPr>
                <w:rFonts w:ascii="Arial" w:hAnsi="Arial" w:cs="Arial"/>
                <w:sz w:val="20"/>
                <w:szCs w:val="20"/>
              </w:rPr>
            </w:pPr>
            <w:r>
              <w:rPr>
                <w:rFonts w:ascii="Arial" w:hAnsi="Arial" w:cs="Arial"/>
                <w:sz w:val="20"/>
                <w:szCs w:val="20"/>
              </w:rPr>
              <w:t>Ali Pickard</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HMRC</w:t>
            </w:r>
          </w:p>
        </w:tc>
        <w:tc>
          <w:tcPr>
            <w:tcW w:w="4536" w:type="dxa"/>
            <w:hideMark/>
          </w:tcPr>
          <w:p w:rsidR="00766A72" w:rsidRDefault="004043E1">
            <w:pPr>
              <w:tabs>
                <w:tab w:val="left" w:pos="567"/>
              </w:tabs>
              <w:ind w:right="-330"/>
              <w:jc w:val="both"/>
              <w:rPr>
                <w:rFonts w:ascii="Arial" w:hAnsi="Arial" w:cs="Arial"/>
                <w:sz w:val="20"/>
                <w:szCs w:val="20"/>
              </w:rPr>
            </w:pPr>
            <w:r>
              <w:rPr>
                <w:rFonts w:ascii="Arial" w:hAnsi="Arial" w:cs="Arial"/>
                <w:sz w:val="20"/>
                <w:szCs w:val="20"/>
              </w:rPr>
              <w:t>Clerk's salary</w:t>
            </w:r>
            <w:r w:rsidR="00137C12">
              <w:rPr>
                <w:rFonts w:ascii="Arial" w:hAnsi="Arial" w:cs="Arial"/>
                <w:sz w:val="20"/>
                <w:szCs w:val="20"/>
              </w:rPr>
              <w:t xml:space="preserve"> and disbursements</w:t>
            </w:r>
          </w:p>
          <w:p w:rsidR="00912A9A" w:rsidRDefault="004043E1">
            <w:pPr>
              <w:tabs>
                <w:tab w:val="left" w:pos="567"/>
              </w:tabs>
              <w:ind w:right="-330"/>
              <w:jc w:val="both"/>
              <w:rPr>
                <w:rFonts w:ascii="Arial" w:hAnsi="Arial" w:cs="Arial"/>
                <w:sz w:val="20"/>
                <w:szCs w:val="20"/>
              </w:rPr>
            </w:pPr>
            <w:r>
              <w:rPr>
                <w:rFonts w:ascii="Arial" w:hAnsi="Arial" w:cs="Arial"/>
                <w:sz w:val="20"/>
                <w:szCs w:val="20"/>
              </w:rPr>
              <w:t>Community Agent's salary</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Employers Tax</w:t>
            </w:r>
          </w:p>
        </w:tc>
        <w:tc>
          <w:tcPr>
            <w:tcW w:w="1134" w:type="dxa"/>
            <w:hideMark/>
          </w:tcPr>
          <w:p w:rsidR="006C4601" w:rsidRDefault="00991065" w:rsidP="004043E1">
            <w:pPr>
              <w:tabs>
                <w:tab w:val="left" w:pos="567"/>
              </w:tabs>
              <w:ind w:right="-330"/>
              <w:jc w:val="both"/>
              <w:rPr>
                <w:rFonts w:ascii="Arial" w:hAnsi="Arial" w:cs="Arial"/>
                <w:sz w:val="20"/>
                <w:szCs w:val="20"/>
              </w:rPr>
            </w:pPr>
            <w:r>
              <w:rPr>
                <w:rFonts w:ascii="Arial" w:hAnsi="Arial" w:cs="Arial"/>
                <w:sz w:val="20"/>
                <w:szCs w:val="20"/>
              </w:rPr>
              <w:t>1016.75</w:t>
            </w:r>
          </w:p>
          <w:p w:rsidR="004043E1" w:rsidRDefault="00991065" w:rsidP="004043E1">
            <w:pPr>
              <w:tabs>
                <w:tab w:val="left" w:pos="567"/>
              </w:tabs>
              <w:ind w:right="-330"/>
              <w:jc w:val="both"/>
              <w:rPr>
                <w:rFonts w:ascii="Arial" w:hAnsi="Arial" w:cs="Arial"/>
                <w:sz w:val="20"/>
                <w:szCs w:val="20"/>
              </w:rPr>
            </w:pPr>
            <w:r>
              <w:rPr>
                <w:rFonts w:ascii="Arial" w:hAnsi="Arial" w:cs="Arial"/>
                <w:sz w:val="20"/>
                <w:szCs w:val="20"/>
              </w:rPr>
              <w:t>669.87</w:t>
            </w:r>
          </w:p>
          <w:p w:rsidR="002B770B" w:rsidRDefault="00991065" w:rsidP="00325EA4">
            <w:pPr>
              <w:tabs>
                <w:tab w:val="left" w:pos="567"/>
              </w:tabs>
              <w:ind w:right="-330"/>
              <w:jc w:val="both"/>
              <w:rPr>
                <w:rFonts w:ascii="Arial" w:hAnsi="Arial" w:cs="Arial"/>
                <w:sz w:val="20"/>
                <w:szCs w:val="20"/>
              </w:rPr>
            </w:pPr>
            <w:r>
              <w:rPr>
                <w:rFonts w:ascii="Arial" w:hAnsi="Arial" w:cs="Arial"/>
                <w:sz w:val="20"/>
                <w:szCs w:val="20"/>
              </w:rPr>
              <w:t>144.23</w:t>
            </w:r>
          </w:p>
        </w:tc>
        <w:tc>
          <w:tcPr>
            <w:tcW w:w="127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2B770B" w:rsidRDefault="005D42F9" w:rsidP="00A136F6">
            <w:pPr>
              <w:tabs>
                <w:tab w:val="left" w:pos="567"/>
              </w:tabs>
              <w:ind w:right="-330"/>
              <w:jc w:val="both"/>
              <w:rPr>
                <w:rFonts w:ascii="Arial" w:hAnsi="Arial" w:cs="Arial"/>
                <w:sz w:val="20"/>
                <w:szCs w:val="20"/>
              </w:rPr>
            </w:pPr>
            <w:r>
              <w:rPr>
                <w:rFonts w:ascii="Arial" w:hAnsi="Arial" w:cs="Arial"/>
                <w:sz w:val="20"/>
                <w:szCs w:val="20"/>
              </w:rPr>
              <w:t>On-line</w:t>
            </w:r>
          </w:p>
        </w:tc>
      </w:tr>
    </w:tbl>
    <w:p w:rsidR="00766A72" w:rsidRDefault="00766A72" w:rsidP="00766A72">
      <w:pPr>
        <w:spacing w:after="0" w:line="240" w:lineRule="auto"/>
        <w:rPr>
          <w:rFonts w:ascii="Arial" w:hAnsi="Arial" w:cs="Arial"/>
          <w:sz w:val="20"/>
          <w:szCs w:val="20"/>
          <w:u w:val="single"/>
        </w:rPr>
      </w:pPr>
    </w:p>
    <w:p w:rsidR="00766A72" w:rsidRDefault="00D60A79" w:rsidP="00766A72">
      <w:pPr>
        <w:rPr>
          <w:rFonts w:ascii="Arial" w:hAnsi="Arial" w:cs="Arial"/>
          <w:sz w:val="20"/>
          <w:szCs w:val="20"/>
          <w:u w:val="single"/>
        </w:rPr>
      </w:pPr>
      <w:r>
        <w:rPr>
          <w:rFonts w:ascii="Arial" w:hAnsi="Arial" w:cs="Arial"/>
          <w:sz w:val="20"/>
          <w:szCs w:val="20"/>
          <w:u w:val="single"/>
        </w:rPr>
        <w:t>Park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4276">
        <w:rPr>
          <w:rFonts w:ascii="Arial" w:hAnsi="Arial" w:cs="Arial"/>
          <w:sz w:val="20"/>
          <w:szCs w:val="20"/>
          <w:u w:val="single"/>
        </w:rPr>
        <w:t>Street W</w:t>
      </w:r>
      <w:r>
        <w:rPr>
          <w:rFonts w:ascii="Arial" w:hAnsi="Arial" w:cs="Arial"/>
          <w:sz w:val="20"/>
          <w:szCs w:val="20"/>
          <w:u w:val="single"/>
        </w:rPr>
        <w:t>arden’s Disbursements</w:t>
      </w:r>
    </w:p>
    <w:p w:rsidR="00137C12" w:rsidRDefault="00912A9A"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325EA4">
        <w:rPr>
          <w:rFonts w:ascii="Arial" w:hAnsi="Arial" w:cs="Arial"/>
          <w:sz w:val="20"/>
          <w:szCs w:val="20"/>
        </w:rPr>
        <w:t>2</w:t>
      </w:r>
      <w:r w:rsidR="00991065">
        <w:rPr>
          <w:rFonts w:ascii="Arial" w:hAnsi="Arial" w:cs="Arial"/>
          <w:sz w:val="20"/>
          <w:szCs w:val="20"/>
        </w:rPr>
        <w:t>1.60</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Petrol</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w:t>
      </w:r>
      <w:r w:rsidR="00325EA4">
        <w:rPr>
          <w:rFonts w:ascii="Arial" w:hAnsi="Arial" w:cs="Arial"/>
          <w:sz w:val="20"/>
          <w:szCs w:val="20"/>
        </w:rPr>
        <w:t>7</w:t>
      </w:r>
      <w:r w:rsidR="00991065">
        <w:rPr>
          <w:rFonts w:ascii="Arial" w:hAnsi="Arial" w:cs="Arial"/>
          <w:sz w:val="20"/>
          <w:szCs w:val="20"/>
        </w:rPr>
        <w:t>4</w:t>
      </w:r>
      <w:r w:rsidR="00137C12">
        <w:rPr>
          <w:rFonts w:ascii="Arial" w:hAnsi="Arial" w:cs="Arial"/>
          <w:sz w:val="20"/>
          <w:szCs w:val="20"/>
        </w:rPr>
        <w:t>.</w:t>
      </w:r>
      <w:r w:rsidR="00991065">
        <w:rPr>
          <w:rFonts w:ascii="Arial" w:hAnsi="Arial" w:cs="Arial"/>
          <w:sz w:val="20"/>
          <w:szCs w:val="20"/>
        </w:rPr>
        <w:t>25</w:t>
      </w:r>
    </w:p>
    <w:p w:rsidR="00991065" w:rsidRDefault="00991065" w:rsidP="00766A72">
      <w:pPr>
        <w:spacing w:after="0" w:line="240" w:lineRule="auto"/>
        <w:rPr>
          <w:rFonts w:ascii="Arial" w:hAnsi="Arial" w:cs="Arial"/>
          <w:sz w:val="20"/>
          <w:szCs w:val="20"/>
        </w:rPr>
      </w:pPr>
      <w:r>
        <w:rPr>
          <w:rFonts w:ascii="Arial" w:hAnsi="Arial" w:cs="Arial"/>
          <w:sz w:val="20"/>
          <w:szCs w:val="20"/>
        </w:rPr>
        <w:lastRenderedPageBreak/>
        <w:t>Cutting Disc</w:t>
      </w:r>
      <w:r>
        <w:rPr>
          <w:rFonts w:ascii="Arial" w:hAnsi="Arial" w:cs="Arial"/>
          <w:sz w:val="20"/>
          <w:szCs w:val="20"/>
        </w:rPr>
        <w:tab/>
      </w:r>
      <w:r>
        <w:rPr>
          <w:rFonts w:ascii="Arial" w:hAnsi="Arial" w:cs="Arial"/>
          <w:sz w:val="20"/>
          <w:szCs w:val="20"/>
        </w:rPr>
        <w:tab/>
        <w:t>£ 7.57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£74.25</w:t>
      </w:r>
    </w:p>
    <w:p w:rsidR="00A136F6" w:rsidRDefault="00137C12" w:rsidP="00766A72">
      <w:pPr>
        <w:spacing w:after="0" w:line="240" w:lineRule="auto"/>
        <w:rPr>
          <w:rFonts w:ascii="Arial" w:hAnsi="Arial" w:cs="Arial"/>
          <w:b/>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w:t>
      </w:r>
      <w:r w:rsidR="00325EA4">
        <w:rPr>
          <w:rFonts w:ascii="Arial" w:hAnsi="Arial" w:cs="Arial"/>
          <w:b/>
          <w:sz w:val="20"/>
          <w:szCs w:val="20"/>
        </w:rPr>
        <w:t>2</w:t>
      </w:r>
      <w:r w:rsidR="00991065">
        <w:rPr>
          <w:rFonts w:ascii="Arial" w:hAnsi="Arial" w:cs="Arial"/>
          <w:b/>
          <w:sz w:val="20"/>
          <w:szCs w:val="20"/>
        </w:rPr>
        <w:t>9.17</w:t>
      </w:r>
      <w:r w:rsidR="00FE39DE">
        <w:rPr>
          <w:rFonts w:ascii="Arial" w:hAnsi="Arial" w:cs="Arial"/>
          <w:b/>
          <w:sz w:val="20"/>
          <w:szCs w:val="20"/>
        </w:rPr>
        <w:tab/>
      </w:r>
      <w:r w:rsidR="00A136F6">
        <w:rPr>
          <w:rFonts w:ascii="Arial" w:hAnsi="Arial" w:cs="Arial"/>
          <w:b/>
          <w:sz w:val="20"/>
          <w:szCs w:val="20"/>
        </w:rPr>
        <w:tab/>
      </w:r>
      <w:r w:rsidR="00A136F6">
        <w:rPr>
          <w:rFonts w:ascii="Arial" w:hAnsi="Arial" w:cs="Arial"/>
          <w:b/>
          <w:sz w:val="20"/>
          <w:szCs w:val="20"/>
        </w:rPr>
        <w:tab/>
      </w:r>
      <w:r w:rsidR="00A136F6">
        <w:rPr>
          <w:rFonts w:ascii="Arial" w:hAnsi="Arial" w:cs="Arial"/>
          <w:b/>
          <w:sz w:val="20"/>
          <w:szCs w:val="20"/>
        </w:rPr>
        <w:tab/>
      </w:r>
    </w:p>
    <w:p w:rsidR="00991065" w:rsidRDefault="00991065" w:rsidP="00766A72">
      <w:pPr>
        <w:spacing w:after="0" w:line="240" w:lineRule="auto"/>
        <w:rPr>
          <w:rFonts w:ascii="Arial" w:hAnsi="Arial" w:cs="Arial"/>
          <w:b/>
          <w:sz w:val="20"/>
          <w:szCs w:val="20"/>
        </w:rPr>
      </w:pPr>
    </w:p>
    <w:p w:rsidR="00137C12" w:rsidRDefault="00137C12" w:rsidP="00325EA4">
      <w:pPr>
        <w:spacing w:after="0" w:line="240" w:lineRule="auto"/>
        <w:rPr>
          <w:rFonts w:ascii="Arial" w:hAnsi="Arial" w:cs="Arial"/>
          <w:sz w:val="20"/>
          <w:szCs w:val="20"/>
        </w:rPr>
      </w:pPr>
      <w:r w:rsidRPr="00137C12">
        <w:rPr>
          <w:rFonts w:ascii="Arial" w:hAnsi="Arial" w:cs="Arial"/>
          <w:sz w:val="20"/>
          <w:szCs w:val="20"/>
          <w:u w:val="single"/>
        </w:rPr>
        <w:t>Clerk’s Disbursements</w:t>
      </w:r>
      <w:r w:rsidR="00991065">
        <w:rPr>
          <w:rFonts w:ascii="Arial" w:hAnsi="Arial" w:cs="Arial"/>
          <w:sz w:val="20"/>
          <w:szCs w:val="20"/>
          <w:u w:val="single"/>
        </w:rPr>
        <w:tab/>
      </w:r>
      <w:r w:rsidR="00991065" w:rsidRPr="00991065">
        <w:rPr>
          <w:rFonts w:ascii="Arial" w:hAnsi="Arial" w:cs="Arial"/>
          <w:sz w:val="20"/>
          <w:szCs w:val="20"/>
        </w:rPr>
        <w:tab/>
      </w:r>
      <w:r w:rsidR="00991065" w:rsidRPr="00991065">
        <w:rPr>
          <w:rFonts w:ascii="Arial" w:hAnsi="Arial" w:cs="Arial"/>
          <w:sz w:val="20"/>
          <w:szCs w:val="20"/>
        </w:rPr>
        <w:tab/>
      </w:r>
      <w:r w:rsidR="00991065" w:rsidRPr="00991065">
        <w:rPr>
          <w:rFonts w:ascii="Arial" w:hAnsi="Arial" w:cs="Arial"/>
          <w:sz w:val="20"/>
          <w:szCs w:val="20"/>
        </w:rPr>
        <w:tab/>
      </w:r>
      <w:r w:rsidR="00991065" w:rsidRPr="00991065">
        <w:rPr>
          <w:rFonts w:ascii="Arial" w:hAnsi="Arial" w:cs="Arial"/>
          <w:sz w:val="20"/>
          <w:szCs w:val="20"/>
        </w:rPr>
        <w:tab/>
      </w:r>
      <w:r w:rsidR="00991065">
        <w:rPr>
          <w:rFonts w:ascii="Arial" w:hAnsi="Arial" w:cs="Arial"/>
          <w:sz w:val="20"/>
          <w:szCs w:val="20"/>
          <w:u w:val="single"/>
        </w:rPr>
        <w:t>Community Agent Disbursement’s</w:t>
      </w:r>
    </w:p>
    <w:p w:rsidR="00325EA4" w:rsidRDefault="00991065" w:rsidP="00325EA4">
      <w:pPr>
        <w:spacing w:after="0" w:line="240" w:lineRule="auto"/>
        <w:rPr>
          <w:rFonts w:ascii="Arial" w:hAnsi="Arial" w:cs="Arial"/>
          <w:b/>
          <w:sz w:val="20"/>
          <w:szCs w:val="20"/>
        </w:rPr>
      </w:pPr>
      <w:r>
        <w:rPr>
          <w:rFonts w:ascii="Arial" w:hAnsi="Arial" w:cs="Arial"/>
          <w:sz w:val="20"/>
          <w:szCs w:val="20"/>
        </w:rPr>
        <w:t>Postage Stamps</w:t>
      </w:r>
      <w:r>
        <w:rPr>
          <w:rFonts w:ascii="Arial" w:hAnsi="Arial" w:cs="Arial"/>
          <w:sz w:val="20"/>
          <w:szCs w:val="20"/>
        </w:rPr>
        <w:tab/>
        <w:t>£10.98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£58.95</w:t>
      </w:r>
    </w:p>
    <w:p w:rsidR="003D47E6" w:rsidRDefault="00991065" w:rsidP="00766A72">
      <w:pPr>
        <w:spacing w:after="0" w:line="240" w:lineRule="auto"/>
        <w:rPr>
          <w:rFonts w:ascii="Arial" w:hAnsi="Arial" w:cs="Arial"/>
          <w:sz w:val="20"/>
          <w:szCs w:val="20"/>
        </w:rPr>
      </w:pPr>
      <w:r>
        <w:rPr>
          <w:rFonts w:ascii="Arial" w:hAnsi="Arial" w:cs="Arial"/>
          <w:sz w:val="20"/>
          <w:szCs w:val="20"/>
        </w:rPr>
        <w:t>Paint/</w:t>
      </w:r>
      <w:proofErr w:type="spellStart"/>
      <w:r>
        <w:rPr>
          <w:rFonts w:ascii="Arial" w:hAnsi="Arial" w:cs="Arial"/>
          <w:sz w:val="20"/>
          <w:szCs w:val="20"/>
        </w:rPr>
        <w:t>Woodstain</w:t>
      </w:r>
      <w:proofErr w:type="spellEnd"/>
      <w:r>
        <w:rPr>
          <w:rFonts w:ascii="Arial" w:hAnsi="Arial" w:cs="Arial"/>
          <w:sz w:val="20"/>
          <w:szCs w:val="20"/>
        </w:rPr>
        <w:tab/>
        <w:t>£64.98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Memory game</w:t>
      </w:r>
      <w:r>
        <w:rPr>
          <w:rFonts w:ascii="Arial" w:hAnsi="Arial" w:cs="Arial"/>
          <w:sz w:val="20"/>
          <w:szCs w:val="20"/>
        </w:rPr>
        <w:tab/>
      </w:r>
      <w:r>
        <w:rPr>
          <w:rFonts w:ascii="Arial" w:hAnsi="Arial" w:cs="Arial"/>
          <w:sz w:val="20"/>
          <w:szCs w:val="20"/>
        </w:rPr>
        <w:tab/>
      </w:r>
      <w:r>
        <w:rPr>
          <w:rFonts w:ascii="Arial" w:hAnsi="Arial" w:cs="Arial"/>
          <w:sz w:val="20"/>
          <w:szCs w:val="20"/>
        </w:rPr>
        <w:tab/>
        <w:t>£ 4.25</w:t>
      </w:r>
    </w:p>
    <w:p w:rsidR="00991065" w:rsidRPr="00991065" w:rsidRDefault="00991065" w:rsidP="00766A72">
      <w:pPr>
        <w:spacing w:after="0" w:line="240" w:lineRule="auto"/>
        <w:rPr>
          <w:rFonts w:ascii="Arial" w:hAnsi="Arial" w:cs="Arial"/>
          <w:b/>
          <w:sz w:val="20"/>
          <w:szCs w:val="20"/>
        </w:rPr>
      </w:pPr>
      <w:r>
        <w:rPr>
          <w:rFonts w:ascii="Arial" w:hAnsi="Arial" w:cs="Arial"/>
          <w:sz w:val="20"/>
          <w:szCs w:val="20"/>
        </w:rPr>
        <w:t>Parchment/card</w:t>
      </w:r>
      <w:r>
        <w:rPr>
          <w:rFonts w:ascii="Arial" w:hAnsi="Arial" w:cs="Arial"/>
          <w:sz w:val="20"/>
          <w:szCs w:val="20"/>
        </w:rPr>
        <w:tab/>
      </w:r>
      <w:r>
        <w:rPr>
          <w:rFonts w:ascii="Arial" w:hAnsi="Arial" w:cs="Arial"/>
          <w:sz w:val="20"/>
          <w:szCs w:val="20"/>
        </w:rPr>
        <w:tab/>
        <w:t>£14.99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91065">
        <w:rPr>
          <w:rFonts w:ascii="Arial" w:hAnsi="Arial" w:cs="Arial"/>
          <w:b/>
          <w:sz w:val="20"/>
          <w:szCs w:val="20"/>
        </w:rPr>
        <w:t>£63.20</w:t>
      </w:r>
    </w:p>
    <w:p w:rsidR="00991065" w:rsidRPr="003D47E6" w:rsidRDefault="00991065" w:rsidP="00766A72">
      <w:pPr>
        <w:spacing w:after="0" w:line="240" w:lineRule="auto"/>
        <w:rPr>
          <w:rFonts w:ascii="Arial" w:hAnsi="Arial" w:cs="Arial"/>
          <w:sz w:val="20"/>
          <w:szCs w:val="20"/>
        </w:rPr>
      </w:pPr>
      <w:r>
        <w:rPr>
          <w:rFonts w:ascii="Arial" w:hAnsi="Arial" w:cs="Arial"/>
          <w:sz w:val="20"/>
          <w:szCs w:val="20"/>
        </w:rPr>
        <w:t>Bin Bags/Paper</w:t>
      </w:r>
      <w:r>
        <w:rPr>
          <w:rFonts w:ascii="Arial" w:hAnsi="Arial" w:cs="Arial"/>
          <w:sz w:val="20"/>
          <w:szCs w:val="20"/>
        </w:rPr>
        <w:tab/>
      </w:r>
      <w:r>
        <w:rPr>
          <w:rFonts w:ascii="Arial" w:hAnsi="Arial" w:cs="Arial"/>
          <w:sz w:val="20"/>
          <w:szCs w:val="20"/>
        </w:rPr>
        <w:tab/>
        <w:t>£106.73</w:t>
      </w:r>
    </w:p>
    <w:p w:rsidR="003D47E6" w:rsidRDefault="003D47E6" w:rsidP="00766A72">
      <w:pPr>
        <w:spacing w:after="0" w:line="240" w:lineRule="auto"/>
        <w:rPr>
          <w:rFonts w:ascii="Arial" w:hAnsi="Arial" w:cs="Arial"/>
          <w:b/>
          <w:sz w:val="20"/>
          <w:szCs w:val="20"/>
        </w:rPr>
      </w:pPr>
      <w:r w:rsidRPr="003D47E6">
        <w:rPr>
          <w:rFonts w:ascii="Arial" w:hAnsi="Arial" w:cs="Arial"/>
          <w:sz w:val="20"/>
          <w:szCs w:val="20"/>
        </w:rPr>
        <w:t>Total</w:t>
      </w:r>
      <w:r w:rsidRPr="003D47E6">
        <w:rPr>
          <w:rFonts w:ascii="Arial" w:hAnsi="Arial" w:cs="Arial"/>
          <w:sz w:val="20"/>
          <w:szCs w:val="20"/>
        </w:rPr>
        <w:tab/>
      </w:r>
      <w:r w:rsidR="00991065">
        <w:rPr>
          <w:rFonts w:ascii="Arial" w:hAnsi="Arial" w:cs="Arial"/>
          <w:b/>
          <w:sz w:val="20"/>
          <w:szCs w:val="20"/>
        </w:rPr>
        <w:tab/>
      </w:r>
      <w:r w:rsidR="00991065">
        <w:rPr>
          <w:rFonts w:ascii="Arial" w:hAnsi="Arial" w:cs="Arial"/>
          <w:b/>
          <w:sz w:val="20"/>
          <w:szCs w:val="20"/>
        </w:rPr>
        <w:tab/>
        <w:t>£197.68</w:t>
      </w:r>
    </w:p>
    <w:p w:rsidR="004F68EA" w:rsidRDefault="004F68EA" w:rsidP="00766A72">
      <w:pPr>
        <w:spacing w:after="0" w:line="240" w:lineRule="auto"/>
        <w:rPr>
          <w:rFonts w:ascii="Arial" w:hAnsi="Arial" w:cs="Arial"/>
          <w:sz w:val="20"/>
          <w:szCs w:val="20"/>
        </w:rPr>
      </w:pPr>
      <w:bookmarkStart w:id="0" w:name="_GoBack"/>
      <w:bookmarkEnd w:id="0"/>
    </w:p>
    <w:p w:rsidR="00766A72" w:rsidRDefault="00B31B7E" w:rsidP="00766A72">
      <w:pPr>
        <w:spacing w:after="0"/>
        <w:ind w:hanging="567"/>
        <w:jc w:val="both"/>
        <w:rPr>
          <w:rFonts w:ascii="Arial" w:eastAsia="Arial" w:hAnsi="Arial" w:cs="Arial"/>
          <w:sz w:val="24"/>
          <w:szCs w:val="24"/>
        </w:rPr>
      </w:pPr>
      <w:r>
        <w:rPr>
          <w:rFonts w:ascii="Arial" w:hAnsi="Arial"/>
          <w:b/>
          <w:bCs/>
          <w:sz w:val="24"/>
          <w:szCs w:val="24"/>
        </w:rPr>
        <w:t>55</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766A72" w:rsidRDefault="00766A72" w:rsidP="00766A72">
      <w:pPr>
        <w:spacing w:after="0"/>
        <w:jc w:val="both"/>
        <w:rPr>
          <w:rFonts w:ascii="Arial" w:eastAsia="Arial" w:hAnsi="Arial" w:cs="Arial"/>
          <w:b/>
          <w:bCs/>
          <w:sz w:val="24"/>
          <w:szCs w:val="24"/>
        </w:rPr>
      </w:pPr>
    </w:p>
    <w:p w:rsidR="00B31B7E" w:rsidRPr="00B31B7E" w:rsidRDefault="00B31B7E" w:rsidP="00766A72">
      <w:pPr>
        <w:spacing w:after="0"/>
        <w:jc w:val="both"/>
        <w:rPr>
          <w:rFonts w:ascii="Arial" w:eastAsia="Arial" w:hAnsi="Arial" w:cs="Arial"/>
          <w:bCs/>
          <w:sz w:val="24"/>
          <w:szCs w:val="24"/>
        </w:rPr>
      </w:pPr>
      <w:proofErr w:type="gramStart"/>
      <w:r w:rsidRPr="00B31B7E">
        <w:rPr>
          <w:rFonts w:ascii="Arial" w:eastAsia="Arial" w:hAnsi="Arial" w:cs="Arial"/>
          <w:bCs/>
          <w:sz w:val="24"/>
          <w:szCs w:val="24"/>
        </w:rPr>
        <w:t>None.</w:t>
      </w:r>
      <w:proofErr w:type="gramEnd"/>
    </w:p>
    <w:p w:rsidR="00FC2429" w:rsidRDefault="00FC2429" w:rsidP="00766A72">
      <w:pPr>
        <w:spacing w:after="0" w:line="240" w:lineRule="auto"/>
        <w:ind w:left="-567"/>
        <w:rPr>
          <w:rFonts w:ascii="Arial" w:hAnsi="Arial"/>
          <w:b/>
          <w:bCs/>
          <w:sz w:val="24"/>
          <w:szCs w:val="24"/>
        </w:rPr>
      </w:pPr>
    </w:p>
    <w:p w:rsidR="00B31B7E" w:rsidRPr="00EC5A07" w:rsidRDefault="00B31B7E" w:rsidP="00766A72">
      <w:pPr>
        <w:spacing w:after="0" w:line="240" w:lineRule="auto"/>
        <w:ind w:left="-567"/>
        <w:rPr>
          <w:rFonts w:ascii="Arial" w:hAnsi="Arial"/>
          <w:b/>
          <w:bCs/>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B546AB">
        <w:rPr>
          <w:rFonts w:ascii="Arial" w:hAnsi="Arial"/>
          <w:b/>
          <w:bCs/>
          <w:sz w:val="24"/>
          <w:szCs w:val="24"/>
        </w:rPr>
        <w:t>1</w:t>
      </w:r>
      <w:r w:rsidR="00B31B7E">
        <w:rPr>
          <w:rFonts w:ascii="Arial" w:hAnsi="Arial"/>
          <w:b/>
          <w:bCs/>
          <w:sz w:val="24"/>
          <w:szCs w:val="24"/>
        </w:rPr>
        <w:t>7</w:t>
      </w:r>
      <w:r w:rsidR="00B73CFD" w:rsidRPr="00B73CFD">
        <w:rPr>
          <w:rFonts w:ascii="Arial" w:hAnsi="Arial"/>
          <w:b/>
          <w:bCs/>
          <w:sz w:val="24"/>
          <w:szCs w:val="24"/>
          <w:vertAlign w:val="superscript"/>
        </w:rPr>
        <w:t>th</w:t>
      </w:r>
      <w:r w:rsidR="00B73CFD">
        <w:rPr>
          <w:rFonts w:ascii="Arial" w:hAnsi="Arial"/>
          <w:b/>
          <w:bCs/>
          <w:sz w:val="24"/>
          <w:szCs w:val="24"/>
        </w:rPr>
        <w:t xml:space="preserve"> </w:t>
      </w:r>
      <w:r w:rsidR="00B31B7E">
        <w:rPr>
          <w:rFonts w:ascii="Arial" w:hAnsi="Arial"/>
          <w:b/>
          <w:bCs/>
          <w:sz w:val="24"/>
          <w:szCs w:val="24"/>
        </w:rPr>
        <w:t>October</w:t>
      </w:r>
      <w:r w:rsidR="002B770B">
        <w:rPr>
          <w:rFonts w:ascii="Arial" w:hAnsi="Arial"/>
          <w:b/>
          <w:bCs/>
          <w:sz w:val="24"/>
          <w:szCs w:val="24"/>
        </w:rPr>
        <w:t xml:space="preserve"> 2</w:t>
      </w:r>
      <w:r w:rsidR="00566182">
        <w:rPr>
          <w:rFonts w:ascii="Arial" w:hAnsi="Arial"/>
          <w:b/>
          <w:bCs/>
          <w:sz w:val="24"/>
          <w:szCs w:val="24"/>
        </w:rPr>
        <w:t>018</w:t>
      </w:r>
      <w:r>
        <w:rPr>
          <w:rFonts w:ascii="Arial" w:hAnsi="Arial"/>
          <w:b/>
          <w:bCs/>
          <w:sz w:val="24"/>
          <w:szCs w:val="24"/>
        </w:rPr>
        <w:t>.</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5D42F9" w:rsidRPr="005D42F9" w:rsidRDefault="005D42F9" w:rsidP="00766A72">
      <w:pPr>
        <w:spacing w:line="240" w:lineRule="auto"/>
        <w:ind w:left="-567"/>
        <w:rPr>
          <w:rFonts w:ascii="Arial" w:hAnsi="Arial"/>
          <w:b/>
          <w:bCs/>
          <w:sz w:val="18"/>
          <w:szCs w:val="18"/>
        </w:rPr>
      </w:pPr>
    </w:p>
    <w:p w:rsidR="00766A72" w:rsidRDefault="00D60A79" w:rsidP="00766A72">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10"/>
      <w:headerReference w:type="default" r:id="rId11"/>
      <w:footerReference w:type="even" r:id="rId12"/>
      <w:footerReference w:type="default" r:id="rId13"/>
      <w:headerReference w:type="first" r:id="rId14"/>
      <w:footerReference w:type="first" r:id="rId15"/>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F4" w:rsidRDefault="007803F4" w:rsidP="00E010C1">
      <w:pPr>
        <w:spacing w:after="0" w:line="240" w:lineRule="auto"/>
      </w:pPr>
      <w:r>
        <w:separator/>
      </w:r>
    </w:p>
  </w:endnote>
  <w:endnote w:type="continuationSeparator" w:id="0">
    <w:p w:rsidR="007803F4" w:rsidRDefault="007803F4"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F4" w:rsidRDefault="00780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F4" w:rsidRDefault="007803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F4" w:rsidRDefault="00780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F4" w:rsidRDefault="007803F4" w:rsidP="00E010C1">
      <w:pPr>
        <w:spacing w:after="0" w:line="240" w:lineRule="auto"/>
      </w:pPr>
      <w:r>
        <w:separator/>
      </w:r>
    </w:p>
  </w:footnote>
  <w:footnote w:type="continuationSeparator" w:id="0">
    <w:p w:rsidR="007803F4" w:rsidRDefault="007803F4" w:rsidP="00E01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F4" w:rsidRDefault="007803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909081"/>
      <w:docPartObj>
        <w:docPartGallery w:val="Watermarks"/>
        <w:docPartUnique/>
      </w:docPartObj>
    </w:sdtPr>
    <w:sdtEndPr/>
    <w:sdtContent>
      <w:p w:rsidR="007803F4" w:rsidRDefault="004F68EA">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F4" w:rsidRDefault="00780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846216D"/>
    <w:multiLevelType w:val="hybridMultilevel"/>
    <w:tmpl w:val="786AF8D0"/>
    <w:lvl w:ilvl="0" w:tplc="C918115E">
      <w:start w:val="1"/>
      <w:numFmt w:val="lowerRoman"/>
      <w:lvlText w:val="(%1)"/>
      <w:lvlJc w:val="left"/>
      <w:pPr>
        <w:ind w:left="153" w:hanging="360"/>
      </w:pPr>
      <w:rPr>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2">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4">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5">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5"/>
  </w:num>
  <w:num w:numId="9">
    <w:abstractNumId w:val="13"/>
  </w:num>
  <w:num w:numId="10">
    <w:abstractNumId w:val="1"/>
  </w:num>
  <w:num w:numId="11">
    <w:abstractNumId w:val="3"/>
  </w:num>
  <w:num w:numId="12">
    <w:abstractNumId w:val="2"/>
  </w:num>
  <w:num w:numId="13">
    <w:abstractNumId w:val="15"/>
  </w:num>
  <w:num w:numId="14">
    <w:abstractNumId w:val="6"/>
  </w:num>
  <w:num w:numId="15">
    <w:abstractNumId w:val="9"/>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C1"/>
    <w:rsid w:val="000163A3"/>
    <w:rsid w:val="00024738"/>
    <w:rsid w:val="00075557"/>
    <w:rsid w:val="00081AF4"/>
    <w:rsid w:val="000957E6"/>
    <w:rsid w:val="000D7F5A"/>
    <w:rsid w:val="000E2C95"/>
    <w:rsid w:val="000E3609"/>
    <w:rsid w:val="000E6D00"/>
    <w:rsid w:val="000F6674"/>
    <w:rsid w:val="00123CF8"/>
    <w:rsid w:val="00137C12"/>
    <w:rsid w:val="001428AB"/>
    <w:rsid w:val="001439C0"/>
    <w:rsid w:val="0014773D"/>
    <w:rsid w:val="001507D2"/>
    <w:rsid w:val="00182FA4"/>
    <w:rsid w:val="00191A92"/>
    <w:rsid w:val="001A45D5"/>
    <w:rsid w:val="001E1D21"/>
    <w:rsid w:val="001F5E70"/>
    <w:rsid w:val="00213ED7"/>
    <w:rsid w:val="0022289A"/>
    <w:rsid w:val="00232D97"/>
    <w:rsid w:val="00236DB3"/>
    <w:rsid w:val="00245EBC"/>
    <w:rsid w:val="002543F1"/>
    <w:rsid w:val="002948A7"/>
    <w:rsid w:val="002A357A"/>
    <w:rsid w:val="002B152E"/>
    <w:rsid w:val="002B770B"/>
    <w:rsid w:val="002C5F14"/>
    <w:rsid w:val="002E5D9A"/>
    <w:rsid w:val="002F51F1"/>
    <w:rsid w:val="003165B0"/>
    <w:rsid w:val="00325EA4"/>
    <w:rsid w:val="00327D76"/>
    <w:rsid w:val="00372386"/>
    <w:rsid w:val="00397E73"/>
    <w:rsid w:val="003A201C"/>
    <w:rsid w:val="003B0FA2"/>
    <w:rsid w:val="003B53C2"/>
    <w:rsid w:val="003C1BF3"/>
    <w:rsid w:val="003C5435"/>
    <w:rsid w:val="003D47E6"/>
    <w:rsid w:val="003E044F"/>
    <w:rsid w:val="003E0EE8"/>
    <w:rsid w:val="003E6401"/>
    <w:rsid w:val="003F58BA"/>
    <w:rsid w:val="004043E1"/>
    <w:rsid w:val="004061E6"/>
    <w:rsid w:val="004370F1"/>
    <w:rsid w:val="00473E00"/>
    <w:rsid w:val="004745B1"/>
    <w:rsid w:val="00483A18"/>
    <w:rsid w:val="004902F6"/>
    <w:rsid w:val="004A5C1D"/>
    <w:rsid w:val="004B20CC"/>
    <w:rsid w:val="004F1A0F"/>
    <w:rsid w:val="004F68EA"/>
    <w:rsid w:val="00515550"/>
    <w:rsid w:val="005448DF"/>
    <w:rsid w:val="00544CA3"/>
    <w:rsid w:val="00554540"/>
    <w:rsid w:val="00555037"/>
    <w:rsid w:val="00566182"/>
    <w:rsid w:val="00581F83"/>
    <w:rsid w:val="005C1E5B"/>
    <w:rsid w:val="005C578B"/>
    <w:rsid w:val="005D42F9"/>
    <w:rsid w:val="005E54D9"/>
    <w:rsid w:val="005F19B6"/>
    <w:rsid w:val="005F7D32"/>
    <w:rsid w:val="00611DC1"/>
    <w:rsid w:val="00631FAA"/>
    <w:rsid w:val="0063313C"/>
    <w:rsid w:val="00636716"/>
    <w:rsid w:val="0067379B"/>
    <w:rsid w:val="00680D3E"/>
    <w:rsid w:val="006877DA"/>
    <w:rsid w:val="00695019"/>
    <w:rsid w:val="0069578B"/>
    <w:rsid w:val="00696997"/>
    <w:rsid w:val="006A4523"/>
    <w:rsid w:val="006C4601"/>
    <w:rsid w:val="006C52BA"/>
    <w:rsid w:val="006C6143"/>
    <w:rsid w:val="006D376B"/>
    <w:rsid w:val="006F4EFF"/>
    <w:rsid w:val="00707BC1"/>
    <w:rsid w:val="007307DC"/>
    <w:rsid w:val="00735E7E"/>
    <w:rsid w:val="00766A72"/>
    <w:rsid w:val="007803F4"/>
    <w:rsid w:val="00781134"/>
    <w:rsid w:val="007C0795"/>
    <w:rsid w:val="007C2574"/>
    <w:rsid w:val="007D7236"/>
    <w:rsid w:val="007E2A99"/>
    <w:rsid w:val="007F0D25"/>
    <w:rsid w:val="007F5EEF"/>
    <w:rsid w:val="008047F8"/>
    <w:rsid w:val="00820563"/>
    <w:rsid w:val="00825FF3"/>
    <w:rsid w:val="0084576E"/>
    <w:rsid w:val="00847B40"/>
    <w:rsid w:val="00852786"/>
    <w:rsid w:val="00853EBB"/>
    <w:rsid w:val="00861AC3"/>
    <w:rsid w:val="0086358A"/>
    <w:rsid w:val="00863C7C"/>
    <w:rsid w:val="00882538"/>
    <w:rsid w:val="008A2CA8"/>
    <w:rsid w:val="008C09FF"/>
    <w:rsid w:val="008F7D33"/>
    <w:rsid w:val="00912A9A"/>
    <w:rsid w:val="00916610"/>
    <w:rsid w:val="00917DF6"/>
    <w:rsid w:val="0092276A"/>
    <w:rsid w:val="00935EB0"/>
    <w:rsid w:val="00942E1D"/>
    <w:rsid w:val="009673B8"/>
    <w:rsid w:val="00974654"/>
    <w:rsid w:val="00991065"/>
    <w:rsid w:val="009916E6"/>
    <w:rsid w:val="009F7BCB"/>
    <w:rsid w:val="00A02CD4"/>
    <w:rsid w:val="00A136F6"/>
    <w:rsid w:val="00A14BCA"/>
    <w:rsid w:val="00A30DE0"/>
    <w:rsid w:val="00A64D9C"/>
    <w:rsid w:val="00A76A40"/>
    <w:rsid w:val="00A92AAD"/>
    <w:rsid w:val="00AD058F"/>
    <w:rsid w:val="00B107BA"/>
    <w:rsid w:val="00B2037D"/>
    <w:rsid w:val="00B31B7E"/>
    <w:rsid w:val="00B354B2"/>
    <w:rsid w:val="00B546AB"/>
    <w:rsid w:val="00B55AE9"/>
    <w:rsid w:val="00B607BB"/>
    <w:rsid w:val="00B65748"/>
    <w:rsid w:val="00B67231"/>
    <w:rsid w:val="00B73CFD"/>
    <w:rsid w:val="00BB2AF0"/>
    <w:rsid w:val="00BD0FC1"/>
    <w:rsid w:val="00BF53E6"/>
    <w:rsid w:val="00C01720"/>
    <w:rsid w:val="00C1090B"/>
    <w:rsid w:val="00C378F9"/>
    <w:rsid w:val="00C6376C"/>
    <w:rsid w:val="00C66502"/>
    <w:rsid w:val="00C75B1C"/>
    <w:rsid w:val="00C775E2"/>
    <w:rsid w:val="00C802A5"/>
    <w:rsid w:val="00C83B60"/>
    <w:rsid w:val="00CA290C"/>
    <w:rsid w:val="00CE0EC7"/>
    <w:rsid w:val="00CF4080"/>
    <w:rsid w:val="00CF61A4"/>
    <w:rsid w:val="00CF69A5"/>
    <w:rsid w:val="00CF69A9"/>
    <w:rsid w:val="00D030E1"/>
    <w:rsid w:val="00D13F77"/>
    <w:rsid w:val="00D2120E"/>
    <w:rsid w:val="00D60A79"/>
    <w:rsid w:val="00D64F69"/>
    <w:rsid w:val="00D7013C"/>
    <w:rsid w:val="00D85584"/>
    <w:rsid w:val="00D949C5"/>
    <w:rsid w:val="00DA7158"/>
    <w:rsid w:val="00DB63E7"/>
    <w:rsid w:val="00DC61D2"/>
    <w:rsid w:val="00DE7638"/>
    <w:rsid w:val="00DF2361"/>
    <w:rsid w:val="00E010C1"/>
    <w:rsid w:val="00E03BBB"/>
    <w:rsid w:val="00E13F47"/>
    <w:rsid w:val="00E35735"/>
    <w:rsid w:val="00E41BF3"/>
    <w:rsid w:val="00E45429"/>
    <w:rsid w:val="00E4674F"/>
    <w:rsid w:val="00E55C29"/>
    <w:rsid w:val="00E73183"/>
    <w:rsid w:val="00EC5A07"/>
    <w:rsid w:val="00ED5160"/>
    <w:rsid w:val="00EE65E6"/>
    <w:rsid w:val="00F33142"/>
    <w:rsid w:val="00F45F0E"/>
    <w:rsid w:val="00F5480B"/>
    <w:rsid w:val="00F62E30"/>
    <w:rsid w:val="00F65471"/>
    <w:rsid w:val="00F7029C"/>
    <w:rsid w:val="00F97C70"/>
    <w:rsid w:val="00FC2429"/>
    <w:rsid w:val="00FD33B3"/>
    <w:rsid w:val="00FE3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8B62F-8516-40BB-9DD8-799D42D1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C7D6B9A</Template>
  <TotalTime>336</TotalTime>
  <Pages>6</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6</cp:revision>
  <cp:lastPrinted>2018-09-27T10:10:00Z</cp:lastPrinted>
  <dcterms:created xsi:type="dcterms:W3CDTF">2018-09-21T14:00:00Z</dcterms:created>
  <dcterms:modified xsi:type="dcterms:W3CDTF">2018-09-27T10:10:00Z</dcterms:modified>
</cp:coreProperties>
</file>