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9"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D85EF5">
        <w:rPr>
          <w:rFonts w:ascii="Arial" w:hAnsi="Arial"/>
          <w:b/>
          <w:bCs/>
          <w:color w:val="000000"/>
          <w:sz w:val="28"/>
          <w:szCs w:val="28"/>
        </w:rPr>
        <w:t>21</w:t>
      </w:r>
      <w:r w:rsidR="00D85EF5" w:rsidRPr="00D85EF5">
        <w:rPr>
          <w:rFonts w:ascii="Arial" w:hAnsi="Arial"/>
          <w:b/>
          <w:bCs/>
          <w:color w:val="000000"/>
          <w:sz w:val="28"/>
          <w:szCs w:val="28"/>
          <w:vertAlign w:val="superscript"/>
        </w:rPr>
        <w:t>st</w:t>
      </w:r>
      <w:r w:rsidR="00D85EF5">
        <w:rPr>
          <w:rFonts w:ascii="Arial" w:hAnsi="Arial"/>
          <w:b/>
          <w:bCs/>
          <w:color w:val="000000"/>
          <w:sz w:val="28"/>
          <w:szCs w:val="28"/>
        </w:rPr>
        <w:t xml:space="preserve"> August</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2011F5">
        <w:rPr>
          <w:rFonts w:ascii="Arial" w:hAnsi="Arial"/>
          <w:bCs/>
          <w:sz w:val="24"/>
          <w:szCs w:val="24"/>
        </w:rPr>
        <w:t>B Cleaver</w:t>
      </w:r>
      <w:r w:rsidR="00680D3E">
        <w:rPr>
          <w:rFonts w:ascii="Arial" w:hAnsi="Arial"/>
          <w:bCs/>
          <w:sz w:val="24"/>
          <w:szCs w:val="24"/>
        </w:rPr>
        <w:t xml:space="preserve">, Cllr. </w:t>
      </w:r>
      <w:r w:rsidR="002011F5">
        <w:rPr>
          <w:rFonts w:ascii="Arial" w:hAnsi="Arial"/>
          <w:bCs/>
          <w:sz w:val="24"/>
          <w:szCs w:val="24"/>
        </w:rPr>
        <w:t xml:space="preserve">J </w:t>
      </w:r>
      <w:r w:rsidR="006E45B0">
        <w:rPr>
          <w:rFonts w:ascii="Arial" w:hAnsi="Arial"/>
          <w:bCs/>
          <w:sz w:val="24"/>
          <w:szCs w:val="24"/>
        </w:rPr>
        <w:t>Fortune, Cllr H Maurice-Jones, Cllr P Mo</w:t>
      </w:r>
      <w:r w:rsidR="00E24AC0">
        <w:rPr>
          <w:rFonts w:ascii="Arial" w:hAnsi="Arial"/>
          <w:bCs/>
          <w:sz w:val="24"/>
          <w:szCs w:val="24"/>
        </w:rPr>
        <w:t>rris, Cllr T Sexton, Cllr A Stev</w:t>
      </w:r>
      <w:r w:rsidR="006E45B0">
        <w:rPr>
          <w:rFonts w:ascii="Arial" w:hAnsi="Arial"/>
          <w:bCs/>
          <w:sz w:val="24"/>
          <w:szCs w:val="24"/>
        </w:rPr>
        <w:t>en</w:t>
      </w:r>
      <w:r w:rsidR="00CF61A4" w:rsidRPr="00CF61A4">
        <w:rPr>
          <w:rFonts w:ascii="Arial" w:hAnsi="Arial"/>
          <w:bCs/>
          <w:sz w:val="24"/>
          <w:szCs w:val="24"/>
        </w:rPr>
        <w:t>,</w:t>
      </w:r>
      <w:r w:rsidR="005C1E5B">
        <w:rPr>
          <w:rFonts w:ascii="Arial" w:hAnsi="Arial"/>
          <w:sz w:val="24"/>
          <w:szCs w:val="24"/>
        </w:rPr>
        <w:t xml:space="preserve"> </w:t>
      </w:r>
      <w:r>
        <w:rPr>
          <w:rFonts w:ascii="Arial" w:hAnsi="Arial"/>
          <w:sz w:val="24"/>
          <w:szCs w:val="24"/>
        </w:rPr>
        <w:t xml:space="preserve">Cllr. </w:t>
      </w:r>
      <w:r w:rsidR="004B5D79">
        <w:rPr>
          <w:rFonts w:ascii="Arial" w:hAnsi="Arial"/>
          <w:sz w:val="24"/>
          <w:szCs w:val="24"/>
        </w:rPr>
        <w:t>P Roberts</w:t>
      </w:r>
      <w:r>
        <w:rPr>
          <w:rFonts w:ascii="Arial" w:hAnsi="Arial"/>
          <w:sz w:val="24"/>
          <w:szCs w:val="24"/>
        </w:rPr>
        <w:t xml:space="preserve">, </w:t>
      </w:r>
      <w:r w:rsidR="00F00490">
        <w:rPr>
          <w:rFonts w:ascii="Arial" w:hAnsi="Arial"/>
          <w:sz w:val="24"/>
          <w:szCs w:val="24"/>
        </w:rPr>
        <w:t xml:space="preserve">Cllr </w:t>
      </w:r>
      <w:r w:rsidR="00D4524A">
        <w:rPr>
          <w:rFonts w:ascii="Arial" w:hAnsi="Arial"/>
          <w:sz w:val="24"/>
          <w:szCs w:val="24"/>
        </w:rPr>
        <w:t xml:space="preserve">M Gledhill, </w:t>
      </w:r>
      <w:r w:rsidR="004B5D79">
        <w:rPr>
          <w:rFonts w:ascii="Arial" w:hAnsi="Arial"/>
          <w:sz w:val="24"/>
          <w:szCs w:val="24"/>
        </w:rPr>
        <w:t>Cllr L Todd</w:t>
      </w:r>
      <w:r w:rsidR="00094F16">
        <w:rPr>
          <w:rFonts w:ascii="Arial" w:hAnsi="Arial"/>
          <w:sz w:val="24"/>
          <w:szCs w:val="24"/>
        </w:rPr>
        <w:t>, Cllr C Parker, Cllr H Jones</w:t>
      </w:r>
      <w:r w:rsidR="004B5D79">
        <w:rPr>
          <w:rFonts w:ascii="Arial" w:hAnsi="Arial"/>
          <w:sz w:val="24"/>
          <w:szCs w:val="24"/>
        </w:rPr>
        <w:t xml:space="preserve"> and </w:t>
      </w:r>
      <w:r w:rsidR="00D211F6">
        <w:rPr>
          <w:rFonts w:ascii="Arial" w:hAnsi="Arial"/>
          <w:sz w:val="24"/>
          <w:szCs w:val="24"/>
        </w:rPr>
        <w:t>Cllr M Woods</w:t>
      </w:r>
      <w:r w:rsidR="00C75B1C">
        <w:rPr>
          <w:rFonts w:ascii="Arial" w:hAnsi="Arial"/>
          <w:sz w:val="24"/>
          <w:szCs w:val="24"/>
        </w:rPr>
        <w:t>.</w:t>
      </w:r>
    </w:p>
    <w:p w:rsidR="00D4524A" w:rsidRDefault="00D4524A" w:rsidP="00766A72">
      <w:pPr>
        <w:spacing w:after="0" w:line="240" w:lineRule="auto"/>
        <w:ind w:left="-567"/>
        <w:rPr>
          <w:rFonts w:ascii="Arial" w:hAnsi="Arial"/>
          <w:sz w:val="24"/>
          <w:szCs w:val="24"/>
        </w:rPr>
      </w:pPr>
    </w:p>
    <w:p w:rsidR="00D4524A" w:rsidRDefault="00D4524A" w:rsidP="00766A72">
      <w:pPr>
        <w:spacing w:after="0" w:line="240" w:lineRule="auto"/>
        <w:ind w:left="-567"/>
        <w:rPr>
          <w:rFonts w:ascii="Arial" w:hAnsi="Arial"/>
          <w:sz w:val="24"/>
          <w:szCs w:val="24"/>
        </w:rPr>
      </w:pPr>
      <w:r w:rsidRPr="00D4524A">
        <w:rPr>
          <w:rFonts w:ascii="Arial" w:hAnsi="Arial"/>
          <w:b/>
          <w:sz w:val="24"/>
          <w:szCs w:val="24"/>
        </w:rPr>
        <w:t>Other:</w:t>
      </w:r>
      <w:r>
        <w:rPr>
          <w:rFonts w:ascii="Arial" w:hAnsi="Arial"/>
          <w:sz w:val="24"/>
          <w:szCs w:val="24"/>
        </w:rPr>
        <w:t xml:space="preserve">  </w:t>
      </w:r>
      <w:r w:rsidR="004B5D79">
        <w:rPr>
          <w:rFonts w:ascii="Arial" w:hAnsi="Arial"/>
          <w:sz w:val="24"/>
          <w:szCs w:val="24"/>
        </w:rPr>
        <w:t>Mr David Green</w:t>
      </w:r>
      <w:r w:rsidR="006E45B0">
        <w:rPr>
          <w:rFonts w:ascii="Arial" w:hAnsi="Arial"/>
          <w:sz w:val="24"/>
          <w:szCs w:val="24"/>
        </w:rPr>
        <w:t xml:space="preserve">, Mr John Filce, Mrs Joan Filce, </w:t>
      </w:r>
      <w:r w:rsidR="00135558">
        <w:rPr>
          <w:rFonts w:ascii="Arial" w:hAnsi="Arial"/>
          <w:sz w:val="24"/>
          <w:szCs w:val="24"/>
        </w:rPr>
        <w:t xml:space="preserve">Miss </w:t>
      </w:r>
      <w:r w:rsidR="006E45B0">
        <w:rPr>
          <w:rFonts w:ascii="Arial" w:hAnsi="Arial"/>
          <w:sz w:val="24"/>
          <w:szCs w:val="24"/>
        </w:rPr>
        <w:t>Charlotte</w:t>
      </w:r>
      <w:r w:rsidR="00135558">
        <w:rPr>
          <w:rFonts w:ascii="Arial" w:hAnsi="Arial"/>
          <w:sz w:val="24"/>
          <w:szCs w:val="24"/>
        </w:rPr>
        <w:t xml:space="preserve"> Blackwell and Miss</w:t>
      </w:r>
      <w:r w:rsidR="006E45B0">
        <w:rPr>
          <w:rFonts w:ascii="Arial" w:hAnsi="Arial"/>
          <w:sz w:val="24"/>
          <w:szCs w:val="24"/>
        </w:rPr>
        <w:t xml:space="preserve"> Sara Blackwell</w:t>
      </w:r>
    </w:p>
    <w:p w:rsidR="00766A72" w:rsidRDefault="00766A72" w:rsidP="006C6BCB">
      <w:pPr>
        <w:spacing w:after="0" w:line="240" w:lineRule="auto"/>
        <w:rPr>
          <w:rFonts w:ascii="Arial" w:eastAsia="Arial" w:hAnsi="Arial" w:cs="Arial"/>
          <w:sz w:val="24"/>
          <w:szCs w:val="24"/>
        </w:rPr>
      </w:pPr>
    </w:p>
    <w:p w:rsidR="00766A72" w:rsidRDefault="00094F16" w:rsidP="00766A72">
      <w:pPr>
        <w:spacing w:after="0" w:line="240" w:lineRule="auto"/>
        <w:ind w:left="-567"/>
        <w:rPr>
          <w:rFonts w:ascii="Arial" w:hAnsi="Arial"/>
          <w:sz w:val="24"/>
          <w:szCs w:val="24"/>
        </w:rPr>
      </w:pPr>
      <w:r>
        <w:rPr>
          <w:rFonts w:ascii="Arial" w:eastAsia="Arial" w:hAnsi="Arial" w:cs="Arial"/>
          <w:b/>
          <w:sz w:val="24"/>
          <w:szCs w:val="24"/>
        </w:rPr>
        <w:t>1</w:t>
      </w:r>
      <w:r w:rsidR="004B5D79">
        <w:rPr>
          <w:rFonts w:ascii="Arial" w:eastAsia="Arial" w:hAnsi="Arial" w:cs="Arial"/>
          <w:b/>
          <w:sz w:val="24"/>
          <w:szCs w:val="24"/>
        </w:rPr>
        <w:t>6</w:t>
      </w:r>
      <w:r w:rsidR="00D85EF5">
        <w:rPr>
          <w:rFonts w:ascii="Arial" w:eastAsia="Arial" w:hAnsi="Arial" w:cs="Arial"/>
          <w:b/>
          <w:sz w:val="24"/>
          <w:szCs w:val="24"/>
        </w:rPr>
        <w:t>7</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5C1E5B" w:rsidRPr="005C1E5B">
        <w:rPr>
          <w:rFonts w:ascii="Arial" w:eastAsia="Arial" w:hAnsi="Arial" w:cs="Arial"/>
          <w:sz w:val="24"/>
          <w:szCs w:val="24"/>
        </w:rPr>
        <w:t xml:space="preserve">Cllr </w:t>
      </w:r>
      <w:r w:rsidR="004B5D79">
        <w:rPr>
          <w:rFonts w:ascii="Arial" w:eastAsia="Arial" w:hAnsi="Arial" w:cs="Arial"/>
          <w:sz w:val="24"/>
          <w:szCs w:val="24"/>
        </w:rPr>
        <w:t xml:space="preserve">J </w:t>
      </w:r>
      <w:r w:rsidR="006E45B0">
        <w:rPr>
          <w:rFonts w:ascii="Arial" w:eastAsia="Arial" w:hAnsi="Arial" w:cs="Arial"/>
          <w:sz w:val="24"/>
          <w:szCs w:val="24"/>
        </w:rPr>
        <w:t>Pretsell</w:t>
      </w:r>
      <w:r w:rsidR="004B5D79">
        <w:rPr>
          <w:rFonts w:ascii="Arial" w:eastAsia="Arial" w:hAnsi="Arial" w:cs="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D85EF5" w:rsidP="00766A72">
      <w:pPr>
        <w:spacing w:after="0" w:line="240" w:lineRule="auto"/>
        <w:ind w:left="-567"/>
        <w:rPr>
          <w:rFonts w:ascii="Arial" w:eastAsia="Arial" w:hAnsi="Arial" w:cs="Arial"/>
          <w:b/>
          <w:sz w:val="24"/>
          <w:szCs w:val="24"/>
        </w:rPr>
      </w:pPr>
      <w:r>
        <w:rPr>
          <w:rFonts w:ascii="Arial" w:eastAsia="Arial" w:hAnsi="Arial" w:cs="Arial"/>
          <w:b/>
          <w:sz w:val="24"/>
          <w:szCs w:val="24"/>
        </w:rPr>
        <w:t>168</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4B5D79" w:rsidRDefault="004B5D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F00490"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D85EF5">
        <w:rPr>
          <w:rFonts w:ascii="Arial" w:eastAsia="Arial" w:hAnsi="Arial" w:cs="Arial"/>
          <w:b/>
          <w:sz w:val="24"/>
          <w:szCs w:val="24"/>
        </w:rPr>
        <w:t>69</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D4524A">
        <w:rPr>
          <w:rFonts w:ascii="Arial" w:eastAsia="Arial" w:hAnsi="Arial" w:cs="Arial"/>
          <w:b/>
          <w:sz w:val="24"/>
          <w:szCs w:val="24"/>
        </w:rPr>
        <w:t>1</w:t>
      </w:r>
      <w:r w:rsidR="00D85EF5">
        <w:rPr>
          <w:rFonts w:ascii="Arial" w:eastAsia="Arial" w:hAnsi="Arial" w:cs="Arial"/>
          <w:b/>
          <w:sz w:val="24"/>
          <w:szCs w:val="24"/>
        </w:rPr>
        <w:t>7</w:t>
      </w:r>
      <w:r w:rsidR="00D211F6" w:rsidRPr="00D211F6">
        <w:rPr>
          <w:rFonts w:ascii="Arial" w:eastAsia="Arial" w:hAnsi="Arial" w:cs="Arial"/>
          <w:b/>
          <w:sz w:val="24"/>
          <w:szCs w:val="24"/>
          <w:vertAlign w:val="superscript"/>
        </w:rPr>
        <w:t>th</w:t>
      </w:r>
      <w:r w:rsidR="00D211F6">
        <w:rPr>
          <w:rFonts w:ascii="Arial" w:eastAsia="Arial" w:hAnsi="Arial" w:cs="Arial"/>
          <w:b/>
          <w:sz w:val="24"/>
          <w:szCs w:val="24"/>
        </w:rPr>
        <w:t xml:space="preserve"> </w:t>
      </w:r>
      <w:r w:rsidR="004B5D79">
        <w:rPr>
          <w:rFonts w:ascii="Arial" w:eastAsia="Arial" w:hAnsi="Arial" w:cs="Arial"/>
          <w:b/>
          <w:sz w:val="24"/>
          <w:szCs w:val="24"/>
        </w:rPr>
        <w:t>Ju</w:t>
      </w:r>
      <w:r w:rsidR="00D85EF5">
        <w:rPr>
          <w:rFonts w:ascii="Arial" w:eastAsia="Arial" w:hAnsi="Arial" w:cs="Arial"/>
          <w:b/>
          <w:sz w:val="24"/>
          <w:szCs w:val="24"/>
        </w:rPr>
        <w:t>ly</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094F16"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726AC0">
        <w:rPr>
          <w:rFonts w:ascii="Arial" w:eastAsia="Arial" w:hAnsi="Arial" w:cs="Arial"/>
          <w:b/>
          <w:sz w:val="24"/>
          <w:szCs w:val="24"/>
        </w:rPr>
        <w:t>70</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4B5D79" w:rsidP="00641E64">
      <w:pPr>
        <w:spacing w:after="0" w:line="240" w:lineRule="auto"/>
        <w:jc w:val="both"/>
        <w:rPr>
          <w:rFonts w:ascii="Arial" w:hAnsi="Arial"/>
          <w:bCs/>
          <w:sz w:val="24"/>
          <w:szCs w:val="24"/>
        </w:rPr>
      </w:pPr>
      <w:r>
        <w:rPr>
          <w:rFonts w:ascii="Arial" w:eastAsia="Arial" w:hAnsi="Arial" w:cs="Arial"/>
          <w:sz w:val="24"/>
          <w:szCs w:val="24"/>
        </w:rPr>
        <w:t>Cllr Parrington</w:t>
      </w:r>
      <w:r w:rsidR="00094F16">
        <w:rPr>
          <w:rFonts w:ascii="Arial" w:eastAsia="Arial" w:hAnsi="Arial" w:cs="Arial"/>
          <w:sz w:val="24"/>
          <w:szCs w:val="24"/>
        </w:rPr>
        <w:t xml:space="preserve">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Ju</w:t>
      </w:r>
      <w:r w:rsidR="00D85EF5">
        <w:rPr>
          <w:rFonts w:ascii="Arial" w:eastAsia="Arial" w:hAnsi="Arial" w:cs="Arial"/>
          <w:sz w:val="24"/>
          <w:szCs w:val="24"/>
        </w:rPr>
        <w:t>ly</w:t>
      </w:r>
      <w:r w:rsidR="00094F16">
        <w:rPr>
          <w:rFonts w:ascii="Arial" w:eastAsia="Arial" w:hAnsi="Arial" w:cs="Arial"/>
          <w:sz w:val="24"/>
          <w:szCs w:val="24"/>
        </w:rPr>
        <w:t xml:space="preserve"> 2019</w:t>
      </w:r>
      <w:r w:rsidR="00CE3AF5">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26AC0" w:rsidRDefault="00726AC0" w:rsidP="00916610">
      <w:pPr>
        <w:spacing w:after="0" w:line="240" w:lineRule="auto"/>
        <w:jc w:val="both"/>
        <w:rPr>
          <w:rFonts w:ascii="Arial" w:eastAsia="Arial" w:hAnsi="Arial" w:cs="Arial"/>
          <w:b/>
          <w:bCs/>
          <w:sz w:val="24"/>
          <w:szCs w:val="24"/>
          <w:u w:val="single"/>
        </w:rPr>
      </w:pPr>
      <w:r w:rsidRPr="00726AC0">
        <w:rPr>
          <w:rFonts w:ascii="Arial" w:eastAsia="Arial" w:hAnsi="Arial" w:cs="Arial"/>
          <w:b/>
          <w:bCs/>
          <w:sz w:val="24"/>
          <w:szCs w:val="24"/>
          <w:u w:val="single"/>
        </w:rPr>
        <w:t>Anti-Social Behaviour Issues/Trends:</w:t>
      </w:r>
    </w:p>
    <w:p w:rsidR="00726AC0" w:rsidRPr="00726AC0" w:rsidRDefault="00726AC0" w:rsidP="00916610">
      <w:pPr>
        <w:spacing w:after="0" w:line="240" w:lineRule="auto"/>
        <w:jc w:val="both"/>
        <w:rPr>
          <w:rFonts w:ascii="Arial" w:eastAsia="Arial" w:hAnsi="Arial" w:cs="Arial"/>
          <w:b/>
          <w:bCs/>
          <w:sz w:val="24"/>
          <w:szCs w:val="24"/>
          <w:u w:val="single"/>
        </w:rPr>
      </w:pPr>
    </w:p>
    <w:p w:rsidR="00726AC0"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ASB Personal – Neighbourhood dispute – </w:t>
      </w:r>
      <w:proofErr w:type="spellStart"/>
      <w:r>
        <w:rPr>
          <w:rFonts w:ascii="Arial" w:eastAsia="Arial" w:hAnsi="Arial" w:cs="Arial"/>
          <w:bCs/>
          <w:sz w:val="24"/>
          <w:szCs w:val="24"/>
        </w:rPr>
        <w:t>Cromar</w:t>
      </w:r>
      <w:proofErr w:type="spellEnd"/>
      <w:r>
        <w:rPr>
          <w:rFonts w:ascii="Arial" w:eastAsia="Arial" w:hAnsi="Arial" w:cs="Arial"/>
          <w:bCs/>
          <w:sz w:val="24"/>
          <w:szCs w:val="24"/>
        </w:rPr>
        <w:t xml:space="preserve"> Crescent</w:t>
      </w:r>
    </w:p>
    <w:p w:rsidR="00726AC0"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t>ASB Nuisance – Youths causing a nuisance outside Co-op, Chester Road</w:t>
      </w:r>
    </w:p>
    <w:p w:rsidR="00726AC0"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t>ASB Nuisance – Neighbourhood dispute – Cobblers Lane</w:t>
      </w:r>
    </w:p>
    <w:p w:rsidR="00726AC0" w:rsidRDefault="00726AC0" w:rsidP="00916610">
      <w:pPr>
        <w:spacing w:after="0" w:line="240" w:lineRule="auto"/>
        <w:jc w:val="both"/>
        <w:rPr>
          <w:rFonts w:ascii="Arial" w:eastAsia="Arial" w:hAnsi="Arial" w:cs="Arial"/>
          <w:bCs/>
          <w:sz w:val="24"/>
          <w:szCs w:val="24"/>
        </w:rPr>
      </w:pPr>
    </w:p>
    <w:p w:rsidR="00726AC0" w:rsidRDefault="00726AC0" w:rsidP="00916610">
      <w:pPr>
        <w:spacing w:after="0" w:line="240" w:lineRule="auto"/>
        <w:jc w:val="both"/>
        <w:rPr>
          <w:rFonts w:ascii="Arial" w:eastAsia="Arial" w:hAnsi="Arial" w:cs="Arial"/>
          <w:b/>
          <w:bCs/>
          <w:sz w:val="24"/>
          <w:szCs w:val="24"/>
          <w:u w:val="single"/>
        </w:rPr>
      </w:pPr>
      <w:r w:rsidRPr="00726AC0">
        <w:rPr>
          <w:rFonts w:ascii="Arial" w:eastAsia="Arial" w:hAnsi="Arial" w:cs="Arial"/>
          <w:b/>
          <w:bCs/>
          <w:sz w:val="24"/>
          <w:szCs w:val="24"/>
          <w:u w:val="single"/>
        </w:rPr>
        <w:t>Crime Issues/Trends</w:t>
      </w:r>
    </w:p>
    <w:p w:rsidR="00726AC0" w:rsidRPr="00726AC0" w:rsidRDefault="00726AC0" w:rsidP="00916610">
      <w:pPr>
        <w:spacing w:after="0" w:line="240" w:lineRule="auto"/>
        <w:jc w:val="both"/>
        <w:rPr>
          <w:rFonts w:ascii="Arial" w:eastAsia="Arial" w:hAnsi="Arial" w:cs="Arial"/>
          <w:b/>
          <w:bCs/>
          <w:sz w:val="24"/>
          <w:szCs w:val="24"/>
          <w:u w:val="single"/>
        </w:rPr>
      </w:pPr>
    </w:p>
    <w:p w:rsidR="00726AC0" w:rsidRPr="00726AC0" w:rsidRDefault="00726AC0" w:rsidP="00916610">
      <w:pPr>
        <w:spacing w:after="0" w:line="240" w:lineRule="auto"/>
        <w:jc w:val="both"/>
        <w:rPr>
          <w:rFonts w:ascii="Arial" w:eastAsia="Arial" w:hAnsi="Arial" w:cs="Arial"/>
          <w:bCs/>
          <w:sz w:val="24"/>
          <w:szCs w:val="24"/>
          <w:u w:val="single"/>
        </w:rPr>
      </w:pPr>
      <w:r w:rsidRPr="00726AC0">
        <w:rPr>
          <w:rFonts w:ascii="Arial" w:eastAsia="Arial" w:hAnsi="Arial" w:cs="Arial"/>
          <w:bCs/>
          <w:sz w:val="24"/>
          <w:szCs w:val="24"/>
          <w:u w:val="single"/>
        </w:rPr>
        <w:t>Shoplifting</w:t>
      </w:r>
    </w:p>
    <w:p w:rsidR="00726AC0"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t>Persons removed items &amp; left without paying – Co-op, Chester road</w:t>
      </w:r>
    </w:p>
    <w:p w:rsidR="00726AC0" w:rsidRPr="00726AC0" w:rsidRDefault="00726AC0" w:rsidP="00916610">
      <w:pPr>
        <w:spacing w:after="0" w:line="240" w:lineRule="auto"/>
        <w:jc w:val="both"/>
        <w:rPr>
          <w:rFonts w:ascii="Arial" w:eastAsia="Arial" w:hAnsi="Arial" w:cs="Arial"/>
          <w:bCs/>
          <w:sz w:val="24"/>
          <w:szCs w:val="24"/>
          <w:u w:val="single"/>
        </w:rPr>
      </w:pPr>
      <w:r w:rsidRPr="00726AC0">
        <w:rPr>
          <w:rFonts w:ascii="Arial" w:eastAsia="Arial" w:hAnsi="Arial" w:cs="Arial"/>
          <w:bCs/>
          <w:sz w:val="24"/>
          <w:szCs w:val="24"/>
          <w:u w:val="single"/>
        </w:rPr>
        <w:t>Criminal Damage</w:t>
      </w:r>
    </w:p>
    <w:p w:rsidR="00726AC0"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lastRenderedPageBreak/>
        <w:t>Damage to a vehicle – Chester road – Undetected</w:t>
      </w:r>
    </w:p>
    <w:p w:rsidR="00726AC0" w:rsidRDefault="00726AC0" w:rsidP="00916610">
      <w:pPr>
        <w:spacing w:after="0" w:line="240" w:lineRule="auto"/>
        <w:jc w:val="both"/>
        <w:rPr>
          <w:rFonts w:ascii="Arial" w:eastAsia="Arial" w:hAnsi="Arial" w:cs="Arial"/>
          <w:bCs/>
          <w:sz w:val="24"/>
          <w:szCs w:val="24"/>
        </w:rPr>
      </w:pPr>
    </w:p>
    <w:p w:rsidR="00726AC0" w:rsidRPr="00726AC0" w:rsidRDefault="00726AC0" w:rsidP="00916610">
      <w:pPr>
        <w:spacing w:after="0" w:line="240" w:lineRule="auto"/>
        <w:jc w:val="both"/>
        <w:rPr>
          <w:rFonts w:ascii="Arial" w:eastAsia="Arial" w:hAnsi="Arial" w:cs="Arial"/>
          <w:bCs/>
          <w:sz w:val="24"/>
          <w:szCs w:val="24"/>
          <w:u w:val="single"/>
        </w:rPr>
      </w:pPr>
      <w:r w:rsidRPr="00726AC0">
        <w:rPr>
          <w:rFonts w:ascii="Arial" w:eastAsia="Arial" w:hAnsi="Arial" w:cs="Arial"/>
          <w:bCs/>
          <w:sz w:val="24"/>
          <w:szCs w:val="24"/>
          <w:u w:val="single"/>
        </w:rPr>
        <w:t>Theft</w:t>
      </w:r>
    </w:p>
    <w:p w:rsidR="00726AC0" w:rsidRDefault="00726AC0" w:rsidP="00916610">
      <w:pPr>
        <w:spacing w:after="0" w:line="240" w:lineRule="auto"/>
        <w:jc w:val="both"/>
        <w:rPr>
          <w:rFonts w:ascii="Arial" w:eastAsia="Arial" w:hAnsi="Arial" w:cs="Arial"/>
          <w:bCs/>
          <w:sz w:val="24"/>
          <w:szCs w:val="24"/>
        </w:rPr>
      </w:pPr>
      <w:r>
        <w:rPr>
          <w:rFonts w:ascii="Arial" w:eastAsia="Arial" w:hAnsi="Arial" w:cs="Arial"/>
          <w:bCs/>
          <w:sz w:val="24"/>
          <w:szCs w:val="24"/>
        </w:rPr>
        <w:t xml:space="preserve">Number of cattle stolen – </w:t>
      </w:r>
      <w:proofErr w:type="spellStart"/>
      <w:r>
        <w:rPr>
          <w:rFonts w:ascii="Arial" w:eastAsia="Arial" w:hAnsi="Arial" w:cs="Arial"/>
          <w:bCs/>
          <w:sz w:val="24"/>
          <w:szCs w:val="24"/>
        </w:rPr>
        <w:t>Harwoods</w:t>
      </w:r>
      <w:proofErr w:type="spellEnd"/>
      <w:r>
        <w:rPr>
          <w:rFonts w:ascii="Arial" w:eastAsia="Arial" w:hAnsi="Arial" w:cs="Arial"/>
          <w:bCs/>
          <w:sz w:val="24"/>
          <w:szCs w:val="24"/>
        </w:rPr>
        <w:t xml:space="preserve"> Lane – Undetected</w:t>
      </w:r>
    </w:p>
    <w:p w:rsidR="00726AC0" w:rsidRDefault="00726AC0" w:rsidP="00916610">
      <w:pPr>
        <w:spacing w:after="0" w:line="240" w:lineRule="auto"/>
        <w:jc w:val="both"/>
        <w:rPr>
          <w:rFonts w:ascii="Arial" w:eastAsia="Arial" w:hAnsi="Arial" w:cs="Arial"/>
          <w:bCs/>
          <w:sz w:val="24"/>
          <w:szCs w:val="24"/>
        </w:rPr>
      </w:pPr>
    </w:p>
    <w:p w:rsidR="00165B4F" w:rsidRPr="00132C9E" w:rsidRDefault="00165B4F"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w:t>
      </w:r>
      <w:r w:rsidR="00726AC0">
        <w:rPr>
          <w:rFonts w:ascii="Arial" w:eastAsia="Arial" w:hAnsi="Arial" w:cs="Arial"/>
          <w:b/>
          <w:sz w:val="24"/>
          <w:szCs w:val="24"/>
        </w:rPr>
        <w:t>71</w:t>
      </w:r>
      <w:r w:rsidRPr="00132C9E">
        <w:rPr>
          <w:rFonts w:ascii="Arial" w:eastAsia="Arial" w:hAnsi="Arial" w:cs="Arial"/>
          <w:b/>
          <w:sz w:val="24"/>
          <w:szCs w:val="24"/>
        </w:rPr>
        <w:t>.</w:t>
      </w:r>
      <w:r w:rsidRPr="00132C9E">
        <w:rPr>
          <w:rFonts w:ascii="Arial" w:eastAsia="Arial" w:hAnsi="Arial" w:cs="Arial"/>
          <w:b/>
          <w:sz w:val="24"/>
          <w:szCs w:val="24"/>
        </w:rPr>
        <w:tab/>
        <w:t>Representat</w:t>
      </w:r>
      <w:r>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165B4F" w:rsidRDefault="004B5D79" w:rsidP="00F721EE">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 xml:space="preserve">Mr David Green </w:t>
      </w:r>
      <w:r w:rsidR="00D21DE3">
        <w:rPr>
          <w:rFonts w:ascii="Arial" w:eastAsia="Arial" w:hAnsi="Arial" w:cs="Arial"/>
          <w:sz w:val="24"/>
          <w:szCs w:val="24"/>
        </w:rPr>
        <w:t>reported that</w:t>
      </w:r>
      <w:r w:rsidR="00F721EE">
        <w:rPr>
          <w:rFonts w:ascii="Arial" w:eastAsia="Arial" w:hAnsi="Arial" w:cs="Arial"/>
          <w:sz w:val="24"/>
          <w:szCs w:val="24"/>
        </w:rPr>
        <w:t xml:space="preserve"> the </w:t>
      </w:r>
      <w:r w:rsidR="00726AC0">
        <w:rPr>
          <w:rFonts w:ascii="Arial" w:eastAsia="Arial" w:hAnsi="Arial" w:cs="Arial"/>
          <w:sz w:val="24"/>
          <w:szCs w:val="24"/>
        </w:rPr>
        <w:t xml:space="preserve">restricted parking zones along Holt Road are in the wrong location.  The one nearest the Co-op allows vehicles to park around the bend thus restricting </w:t>
      </w:r>
      <w:r w:rsidR="00205917">
        <w:rPr>
          <w:rFonts w:ascii="Arial" w:eastAsia="Arial" w:hAnsi="Arial" w:cs="Arial"/>
          <w:sz w:val="24"/>
          <w:szCs w:val="24"/>
        </w:rPr>
        <w:t>drivers’</w:t>
      </w:r>
      <w:r w:rsidR="00726AC0">
        <w:rPr>
          <w:rFonts w:ascii="Arial" w:eastAsia="Arial" w:hAnsi="Arial" w:cs="Arial"/>
          <w:sz w:val="24"/>
          <w:szCs w:val="24"/>
        </w:rPr>
        <w:t xml:space="preserve"> line of sight when they need to overtake.  Cllr Parrington advised that the Clerk would write to WCBC and send a copy to Mr Green advising them of this issue</w:t>
      </w:r>
      <w:r w:rsidR="00F721EE">
        <w:rPr>
          <w:rFonts w:ascii="Arial" w:eastAsia="Arial" w:hAnsi="Arial" w:cs="Arial"/>
          <w:sz w:val="24"/>
          <w:szCs w:val="24"/>
        </w:rPr>
        <w:t xml:space="preserve">.  </w:t>
      </w:r>
      <w:r w:rsidR="00F721EE" w:rsidRPr="00F721EE">
        <w:rPr>
          <w:rFonts w:ascii="Arial" w:eastAsia="Arial" w:hAnsi="Arial" w:cs="Arial"/>
          <w:b/>
          <w:sz w:val="24"/>
          <w:szCs w:val="24"/>
        </w:rPr>
        <w:t xml:space="preserve">Action:  Clerk to </w:t>
      </w:r>
      <w:r w:rsidR="00726AC0">
        <w:rPr>
          <w:rFonts w:ascii="Arial" w:eastAsia="Arial" w:hAnsi="Arial" w:cs="Arial"/>
          <w:b/>
          <w:sz w:val="24"/>
          <w:szCs w:val="24"/>
        </w:rPr>
        <w:t>write to WCBC Highways</w:t>
      </w:r>
      <w:r w:rsidR="00F721EE" w:rsidRPr="00F721EE">
        <w:rPr>
          <w:rFonts w:ascii="Arial" w:eastAsia="Arial" w:hAnsi="Arial" w:cs="Arial"/>
          <w:b/>
          <w:sz w:val="24"/>
          <w:szCs w:val="24"/>
        </w:rPr>
        <w:t>.</w:t>
      </w:r>
    </w:p>
    <w:p w:rsidR="00F721EE" w:rsidRDefault="00F721EE" w:rsidP="00165B4F">
      <w:pPr>
        <w:tabs>
          <w:tab w:val="num" w:pos="0"/>
        </w:tabs>
        <w:spacing w:after="0" w:line="240" w:lineRule="auto"/>
        <w:ind w:left="-567"/>
        <w:jc w:val="both"/>
        <w:rPr>
          <w:rFonts w:ascii="Arial" w:eastAsia="Arial" w:hAnsi="Arial" w:cs="Arial"/>
          <w:sz w:val="24"/>
          <w:szCs w:val="24"/>
        </w:rPr>
      </w:pPr>
    </w:p>
    <w:p w:rsidR="00F721EE" w:rsidRDefault="00F721EE" w:rsidP="00165B4F">
      <w:pPr>
        <w:tabs>
          <w:tab w:val="num" w:pos="0"/>
        </w:tabs>
        <w:spacing w:after="0" w:line="240" w:lineRule="auto"/>
        <w:ind w:left="-567"/>
        <w:jc w:val="both"/>
        <w:rPr>
          <w:rFonts w:ascii="Arial" w:eastAsia="Arial" w:hAnsi="Arial" w:cs="Arial"/>
          <w:sz w:val="24"/>
          <w:szCs w:val="24"/>
        </w:rPr>
      </w:pPr>
      <w:r>
        <w:rPr>
          <w:rFonts w:ascii="Arial" w:eastAsia="Arial" w:hAnsi="Arial" w:cs="Arial"/>
          <w:sz w:val="24"/>
          <w:szCs w:val="24"/>
        </w:rPr>
        <w:tab/>
        <w:t>Mr Green then left the meeting.</w:t>
      </w:r>
    </w:p>
    <w:p w:rsidR="00205917" w:rsidRDefault="00205917" w:rsidP="00165B4F">
      <w:pPr>
        <w:tabs>
          <w:tab w:val="num" w:pos="0"/>
        </w:tabs>
        <w:spacing w:after="0" w:line="240" w:lineRule="auto"/>
        <w:ind w:left="-567"/>
        <w:jc w:val="both"/>
        <w:rPr>
          <w:rFonts w:ascii="Arial" w:eastAsia="Arial" w:hAnsi="Arial" w:cs="Arial"/>
          <w:sz w:val="24"/>
          <w:szCs w:val="24"/>
        </w:rPr>
      </w:pPr>
    </w:p>
    <w:p w:rsidR="00205917" w:rsidRPr="007B4595" w:rsidRDefault="00135558" w:rsidP="00205917">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 xml:space="preserve">Miss </w:t>
      </w:r>
      <w:r w:rsidR="00205917">
        <w:rPr>
          <w:rFonts w:ascii="Arial" w:eastAsia="Arial" w:hAnsi="Arial" w:cs="Arial"/>
          <w:sz w:val="24"/>
          <w:szCs w:val="24"/>
        </w:rPr>
        <w:t xml:space="preserve">Charlotte </w:t>
      </w:r>
      <w:r>
        <w:rPr>
          <w:rFonts w:ascii="Arial" w:eastAsia="Arial" w:hAnsi="Arial" w:cs="Arial"/>
          <w:sz w:val="24"/>
          <w:szCs w:val="24"/>
        </w:rPr>
        <w:t>Blackwell</w:t>
      </w:r>
      <w:r w:rsidR="00205917">
        <w:rPr>
          <w:rFonts w:ascii="Arial" w:eastAsia="Arial" w:hAnsi="Arial" w:cs="Arial"/>
          <w:sz w:val="24"/>
          <w:szCs w:val="24"/>
        </w:rPr>
        <w:t xml:space="preserve"> along with her sister raised concern regarding anti-social behaviour which seemed to be happening on a more regular basis along the alley</w:t>
      </w:r>
      <w:r w:rsidR="00C464BB">
        <w:rPr>
          <w:rFonts w:ascii="Arial" w:eastAsia="Arial" w:hAnsi="Arial" w:cs="Arial"/>
          <w:sz w:val="24"/>
          <w:szCs w:val="24"/>
        </w:rPr>
        <w:t xml:space="preserve"> </w:t>
      </w:r>
      <w:r w:rsidR="00205917">
        <w:rPr>
          <w:rFonts w:ascii="Arial" w:eastAsia="Arial" w:hAnsi="Arial" w:cs="Arial"/>
          <w:sz w:val="24"/>
          <w:szCs w:val="24"/>
        </w:rPr>
        <w:t>way between the Co-op and Williams Way</w:t>
      </w:r>
      <w:r w:rsidR="00C464BB">
        <w:rPr>
          <w:rFonts w:ascii="Arial" w:eastAsia="Arial" w:hAnsi="Arial" w:cs="Arial"/>
          <w:sz w:val="24"/>
          <w:szCs w:val="24"/>
        </w:rPr>
        <w:t>.  This had led to them reporting</w:t>
      </w:r>
      <w:r w:rsidR="00205917">
        <w:rPr>
          <w:rFonts w:ascii="Arial" w:eastAsia="Arial" w:hAnsi="Arial" w:cs="Arial"/>
          <w:sz w:val="24"/>
          <w:szCs w:val="24"/>
        </w:rPr>
        <w:t xml:space="preserve"> a few incidents to NWP and was causing concern for the residents of the bungalows, some of who</w:t>
      </w:r>
      <w:r>
        <w:rPr>
          <w:rFonts w:ascii="Arial" w:eastAsia="Arial" w:hAnsi="Arial" w:cs="Arial"/>
          <w:sz w:val="24"/>
          <w:szCs w:val="24"/>
        </w:rPr>
        <w:t>m</w:t>
      </w:r>
      <w:r w:rsidR="00205917">
        <w:rPr>
          <w:rFonts w:ascii="Arial" w:eastAsia="Arial" w:hAnsi="Arial" w:cs="Arial"/>
          <w:sz w:val="24"/>
          <w:szCs w:val="24"/>
        </w:rPr>
        <w:t xml:space="preserve"> felt vulnerable.  They highlighted that there is no CCTV within that area and the alley way is quite isolated as it’s not overlooked by properties.  Cllr Gledhill also reported that there had been incidents on the alley way from Alyn Drive</w:t>
      </w:r>
      <w:r w:rsidR="007B4595">
        <w:rPr>
          <w:rFonts w:ascii="Arial" w:eastAsia="Arial" w:hAnsi="Arial" w:cs="Arial"/>
          <w:sz w:val="24"/>
          <w:szCs w:val="24"/>
        </w:rPr>
        <w:t xml:space="preserve"> and Cllr Maurice-Jones had experienced other incidents around the playground.  Cllr Jones reported that ASB is not classed as a criminal incident so whenever possible NWP will try to resolve the issue with restorative intervention as they do not want youngsters with a criminal record.  Cllr Parrington suggested a village meeting with the </w:t>
      </w:r>
      <w:proofErr w:type="spellStart"/>
      <w:r w:rsidR="007B4595">
        <w:rPr>
          <w:rFonts w:ascii="Arial" w:eastAsia="Arial" w:hAnsi="Arial" w:cs="Arial"/>
          <w:sz w:val="24"/>
          <w:szCs w:val="24"/>
        </w:rPr>
        <w:t>Headteachers</w:t>
      </w:r>
      <w:proofErr w:type="spellEnd"/>
      <w:r w:rsidR="007B4595">
        <w:rPr>
          <w:rFonts w:ascii="Arial" w:eastAsia="Arial" w:hAnsi="Arial" w:cs="Arial"/>
          <w:sz w:val="24"/>
          <w:szCs w:val="24"/>
        </w:rPr>
        <w:t xml:space="preserve"> from St Peters and Darland High to try and reinforce the message regarding anti-social behaviour.  This will be arranged in September once the schools return and will be advertised to allow members of public to attend.  </w:t>
      </w:r>
      <w:r w:rsidR="007B4595" w:rsidRPr="007B4595">
        <w:rPr>
          <w:rFonts w:ascii="Arial" w:eastAsia="Arial" w:hAnsi="Arial" w:cs="Arial"/>
          <w:b/>
          <w:sz w:val="24"/>
          <w:szCs w:val="24"/>
        </w:rPr>
        <w:t>Action:  Clerk to arrange meeting.</w:t>
      </w:r>
    </w:p>
    <w:p w:rsidR="007B4595" w:rsidRDefault="007B4595" w:rsidP="00205917">
      <w:pPr>
        <w:tabs>
          <w:tab w:val="num" w:pos="0"/>
        </w:tabs>
        <w:spacing w:after="0" w:line="240" w:lineRule="auto"/>
        <w:jc w:val="both"/>
        <w:rPr>
          <w:rFonts w:ascii="Arial" w:eastAsia="Arial" w:hAnsi="Arial" w:cs="Arial"/>
          <w:sz w:val="24"/>
          <w:szCs w:val="24"/>
        </w:rPr>
      </w:pPr>
    </w:p>
    <w:p w:rsidR="007B4595" w:rsidRDefault="007B4595"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M</w:t>
      </w:r>
      <w:r w:rsidR="00135558">
        <w:rPr>
          <w:rFonts w:ascii="Arial" w:eastAsia="Arial" w:hAnsi="Arial" w:cs="Arial"/>
          <w:sz w:val="24"/>
          <w:szCs w:val="24"/>
        </w:rPr>
        <w:t>iss</w:t>
      </w:r>
      <w:r>
        <w:rPr>
          <w:rFonts w:ascii="Arial" w:eastAsia="Arial" w:hAnsi="Arial" w:cs="Arial"/>
          <w:sz w:val="24"/>
          <w:szCs w:val="24"/>
        </w:rPr>
        <w:t xml:space="preserve"> Charlotte and Sarah Blackwell then left the meeting.</w:t>
      </w:r>
    </w:p>
    <w:p w:rsidR="007B4595" w:rsidRDefault="007B4595" w:rsidP="00205917">
      <w:pPr>
        <w:tabs>
          <w:tab w:val="num" w:pos="0"/>
        </w:tabs>
        <w:spacing w:after="0" w:line="240" w:lineRule="auto"/>
        <w:jc w:val="both"/>
        <w:rPr>
          <w:rFonts w:ascii="Arial" w:eastAsia="Arial" w:hAnsi="Arial" w:cs="Arial"/>
          <w:sz w:val="24"/>
          <w:szCs w:val="24"/>
        </w:rPr>
      </w:pPr>
    </w:p>
    <w:p w:rsidR="00EE2550" w:rsidRDefault="00EE2550"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Cllr Roberts left the meeting prior to the next debate.</w:t>
      </w:r>
    </w:p>
    <w:p w:rsidR="00EE2550" w:rsidRDefault="00EE2550" w:rsidP="00205917">
      <w:pPr>
        <w:tabs>
          <w:tab w:val="num" w:pos="0"/>
        </w:tabs>
        <w:spacing w:after="0" w:line="240" w:lineRule="auto"/>
        <w:jc w:val="both"/>
        <w:rPr>
          <w:rFonts w:ascii="Arial" w:eastAsia="Arial" w:hAnsi="Arial" w:cs="Arial"/>
          <w:sz w:val="24"/>
          <w:szCs w:val="24"/>
        </w:rPr>
      </w:pPr>
    </w:p>
    <w:p w:rsidR="007B4595" w:rsidRPr="00EE2550" w:rsidRDefault="007B4595" w:rsidP="00205917">
      <w:pPr>
        <w:tabs>
          <w:tab w:val="num" w:pos="0"/>
        </w:tabs>
        <w:spacing w:after="0" w:line="240" w:lineRule="auto"/>
        <w:jc w:val="both"/>
        <w:rPr>
          <w:rFonts w:ascii="Arial" w:eastAsia="Arial" w:hAnsi="Arial" w:cs="Arial"/>
          <w:b/>
          <w:sz w:val="24"/>
          <w:szCs w:val="24"/>
        </w:rPr>
      </w:pPr>
      <w:r>
        <w:rPr>
          <w:rFonts w:ascii="Arial" w:eastAsia="Arial" w:hAnsi="Arial" w:cs="Arial"/>
          <w:sz w:val="24"/>
          <w:szCs w:val="24"/>
        </w:rPr>
        <w:t>Mr John Filce confirmed that the appeal for planning application P/2018/0560 for 130 dwellings along Holt Road closed on 27</w:t>
      </w:r>
      <w:r w:rsidRPr="007B4595">
        <w:rPr>
          <w:rFonts w:ascii="Arial" w:eastAsia="Arial" w:hAnsi="Arial" w:cs="Arial"/>
          <w:sz w:val="24"/>
          <w:szCs w:val="24"/>
          <w:vertAlign w:val="superscript"/>
        </w:rPr>
        <w:t>th</w:t>
      </w:r>
      <w:r>
        <w:rPr>
          <w:rFonts w:ascii="Arial" w:eastAsia="Arial" w:hAnsi="Arial" w:cs="Arial"/>
          <w:sz w:val="24"/>
          <w:szCs w:val="24"/>
        </w:rPr>
        <w:t xml:space="preserve"> August.  Mr and Mrs Filce summarised the extensive work that had been undertaken by the ‘Rossett Focus Group’ and the appeal they had submitted.  Cllr Jones highlighted the excellent work carried out by Mr and Mrs Filce and this was endorsed by the re</w:t>
      </w:r>
      <w:r w:rsidR="00EE2550">
        <w:rPr>
          <w:rFonts w:ascii="Arial" w:eastAsia="Arial" w:hAnsi="Arial" w:cs="Arial"/>
          <w:sz w:val="24"/>
          <w:szCs w:val="24"/>
        </w:rPr>
        <w:t>maini</w:t>
      </w:r>
      <w:r w:rsidR="00135558">
        <w:rPr>
          <w:rFonts w:ascii="Arial" w:eastAsia="Arial" w:hAnsi="Arial" w:cs="Arial"/>
          <w:sz w:val="24"/>
          <w:szCs w:val="24"/>
        </w:rPr>
        <w:t>n</w:t>
      </w:r>
      <w:r w:rsidR="00EE2550">
        <w:rPr>
          <w:rFonts w:ascii="Arial" w:eastAsia="Arial" w:hAnsi="Arial" w:cs="Arial"/>
          <w:sz w:val="24"/>
          <w:szCs w:val="24"/>
        </w:rPr>
        <w:t>g</w:t>
      </w:r>
      <w:r>
        <w:rPr>
          <w:rFonts w:ascii="Arial" w:eastAsia="Arial" w:hAnsi="Arial" w:cs="Arial"/>
          <w:sz w:val="24"/>
          <w:szCs w:val="24"/>
        </w:rPr>
        <w:t xml:space="preserve"> Councillors.  As it was deemed that the Community Council could add no additional evidence than that supplied by the Focus Group, Cllr Parrington proposed that the Community Council should endorse the Focus Group’s </w:t>
      </w:r>
      <w:r w:rsidR="00EE2550">
        <w:rPr>
          <w:rFonts w:ascii="Arial" w:eastAsia="Arial" w:hAnsi="Arial" w:cs="Arial"/>
          <w:sz w:val="24"/>
          <w:szCs w:val="24"/>
        </w:rPr>
        <w:t>appeal submissi</w:t>
      </w:r>
      <w:r w:rsidR="00135558">
        <w:rPr>
          <w:rFonts w:ascii="Arial" w:eastAsia="Arial" w:hAnsi="Arial" w:cs="Arial"/>
          <w:sz w:val="24"/>
          <w:szCs w:val="24"/>
        </w:rPr>
        <w:t xml:space="preserve">on.  A vote was taken and they </w:t>
      </w:r>
      <w:r w:rsidR="00EE2550">
        <w:rPr>
          <w:rFonts w:ascii="Arial" w:eastAsia="Arial" w:hAnsi="Arial" w:cs="Arial"/>
          <w:sz w:val="24"/>
          <w:szCs w:val="24"/>
        </w:rPr>
        <w:t xml:space="preserve">were 12 – 0 in favour of supporting the appeal documentation.  </w:t>
      </w:r>
      <w:r w:rsidR="00EE2550" w:rsidRPr="00EE2550">
        <w:rPr>
          <w:rFonts w:ascii="Arial" w:eastAsia="Arial" w:hAnsi="Arial" w:cs="Arial"/>
          <w:b/>
          <w:sz w:val="24"/>
          <w:szCs w:val="24"/>
        </w:rPr>
        <w:t>Action:  Clerk to write to the Planning Department.</w:t>
      </w:r>
    </w:p>
    <w:p w:rsidR="00EE2550" w:rsidRDefault="00EE2550" w:rsidP="00205917">
      <w:pPr>
        <w:tabs>
          <w:tab w:val="num" w:pos="0"/>
        </w:tabs>
        <w:spacing w:after="0" w:line="240" w:lineRule="auto"/>
        <w:jc w:val="both"/>
        <w:rPr>
          <w:rFonts w:ascii="Arial" w:eastAsia="Arial" w:hAnsi="Arial" w:cs="Arial"/>
          <w:b/>
          <w:sz w:val="24"/>
          <w:szCs w:val="24"/>
        </w:rPr>
      </w:pPr>
    </w:p>
    <w:p w:rsidR="00EE2550" w:rsidRPr="00EE2550" w:rsidRDefault="00EE2550" w:rsidP="00205917">
      <w:pPr>
        <w:tabs>
          <w:tab w:val="num" w:pos="0"/>
        </w:tabs>
        <w:spacing w:after="0" w:line="240" w:lineRule="auto"/>
        <w:jc w:val="both"/>
        <w:rPr>
          <w:rFonts w:ascii="Arial" w:eastAsia="Arial" w:hAnsi="Arial" w:cs="Arial"/>
          <w:sz w:val="24"/>
          <w:szCs w:val="24"/>
        </w:rPr>
      </w:pPr>
      <w:r w:rsidRPr="00EE2550">
        <w:rPr>
          <w:rFonts w:ascii="Arial" w:eastAsia="Arial" w:hAnsi="Arial" w:cs="Arial"/>
          <w:sz w:val="24"/>
          <w:szCs w:val="24"/>
        </w:rPr>
        <w:t>Cllr Roberts then returned to the meeting</w:t>
      </w:r>
    </w:p>
    <w:p w:rsidR="00EE2550" w:rsidRPr="00EE2550" w:rsidRDefault="00EE2550" w:rsidP="00205917">
      <w:pPr>
        <w:tabs>
          <w:tab w:val="num" w:pos="0"/>
        </w:tabs>
        <w:spacing w:after="0" w:line="240" w:lineRule="auto"/>
        <w:jc w:val="both"/>
        <w:rPr>
          <w:rFonts w:ascii="Arial" w:eastAsia="Arial" w:hAnsi="Arial" w:cs="Arial"/>
          <w:b/>
          <w:sz w:val="24"/>
          <w:szCs w:val="24"/>
        </w:rPr>
      </w:pPr>
    </w:p>
    <w:p w:rsidR="00EE2550" w:rsidRDefault="00EE2550"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Mr Filce offered to attend at the Village Festival to offer information regarding the Place Plan.  The Focus Group had also produced a presentation that could be played on a loop to inform any interested parties.  Cllr Parrington confirmed that Mr Filce was welcome to attend the Village Festival to offer his expert advice.</w:t>
      </w:r>
      <w:r w:rsidR="00135558">
        <w:rPr>
          <w:rFonts w:ascii="Arial" w:eastAsia="Arial" w:hAnsi="Arial" w:cs="Arial"/>
          <w:sz w:val="24"/>
          <w:szCs w:val="24"/>
        </w:rPr>
        <w:t xml:space="preserve">  </w:t>
      </w:r>
      <w:r w:rsidR="00135558">
        <w:rPr>
          <w:rFonts w:ascii="Arial" w:eastAsia="Arial" w:hAnsi="Arial" w:cs="Arial"/>
          <w:sz w:val="24"/>
          <w:szCs w:val="24"/>
        </w:rPr>
        <w:lastRenderedPageBreak/>
        <w:t>Arrangements would also be made to put the presentation on the Community Council website.</w:t>
      </w:r>
    </w:p>
    <w:p w:rsidR="00EE2550" w:rsidRDefault="00EE2550" w:rsidP="00205917">
      <w:pPr>
        <w:tabs>
          <w:tab w:val="num" w:pos="0"/>
        </w:tabs>
        <w:spacing w:after="0" w:line="240" w:lineRule="auto"/>
        <w:jc w:val="both"/>
        <w:rPr>
          <w:rFonts w:ascii="Arial" w:eastAsia="Arial" w:hAnsi="Arial" w:cs="Arial"/>
          <w:sz w:val="24"/>
          <w:szCs w:val="24"/>
        </w:rPr>
      </w:pPr>
    </w:p>
    <w:p w:rsidR="00EE2550" w:rsidRDefault="00EE2550"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Mr and Mrs Filce then left the meeting.</w:t>
      </w:r>
    </w:p>
    <w:p w:rsidR="00132714" w:rsidRDefault="00132714" w:rsidP="00BB2AF0">
      <w:pPr>
        <w:tabs>
          <w:tab w:val="left" w:pos="993"/>
        </w:tabs>
        <w:spacing w:after="0" w:line="240" w:lineRule="auto"/>
        <w:jc w:val="both"/>
        <w:rPr>
          <w:rFonts w:ascii="Arial" w:eastAsia="Arial" w:hAnsi="Arial" w:cs="Arial"/>
          <w:b/>
          <w:bCs/>
          <w:sz w:val="24"/>
          <w:szCs w:val="24"/>
        </w:rPr>
      </w:pPr>
    </w:p>
    <w:p w:rsidR="00766A72" w:rsidRDefault="00094F16"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1</w:t>
      </w:r>
      <w:r w:rsidR="00EE2550">
        <w:rPr>
          <w:rFonts w:ascii="Arial" w:eastAsia="Arial" w:hAnsi="Arial" w:cs="Arial"/>
          <w:b/>
          <w:sz w:val="24"/>
          <w:szCs w:val="24"/>
          <w:lang w:val="en-US"/>
        </w:rPr>
        <w:t>72</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165B4F" w:rsidRPr="00165B4F" w:rsidRDefault="00EE2550" w:rsidP="005448DF">
      <w:pPr>
        <w:pStyle w:val="ListParagraph"/>
        <w:numPr>
          <w:ilvl w:val="0"/>
          <w:numId w:val="10"/>
        </w:numPr>
        <w:tabs>
          <w:tab w:val="num" w:pos="567"/>
        </w:tabs>
        <w:spacing w:after="0" w:line="240" w:lineRule="auto"/>
        <w:ind w:left="0" w:firstLine="0"/>
        <w:jc w:val="both"/>
        <w:rPr>
          <w:rFonts w:ascii="Arial" w:eastAsia="Arial" w:hAnsi="Arial" w:cs="Arial"/>
          <w:sz w:val="24"/>
          <w:szCs w:val="24"/>
          <w:lang w:val="en-US"/>
        </w:rPr>
      </w:pPr>
      <w:r>
        <w:rPr>
          <w:rFonts w:ascii="Arial" w:eastAsia="Arial" w:hAnsi="Arial" w:cs="Arial"/>
          <w:b/>
          <w:sz w:val="24"/>
          <w:szCs w:val="24"/>
          <w:lang w:val="en-US"/>
        </w:rPr>
        <w:t>Village Festival</w:t>
      </w:r>
      <w:r w:rsidR="00165B4F">
        <w:rPr>
          <w:rFonts w:ascii="Arial" w:eastAsia="Arial" w:hAnsi="Arial" w:cs="Arial"/>
          <w:b/>
          <w:sz w:val="24"/>
          <w:szCs w:val="24"/>
          <w:lang w:val="en-US"/>
        </w:rPr>
        <w:t xml:space="preserve"> – </w:t>
      </w:r>
      <w:r w:rsidR="00F721EE" w:rsidRPr="00F721EE">
        <w:rPr>
          <w:rFonts w:ascii="Arial" w:eastAsia="Arial" w:hAnsi="Arial" w:cs="Arial"/>
          <w:sz w:val="24"/>
          <w:szCs w:val="24"/>
          <w:lang w:val="en-US"/>
        </w:rPr>
        <w:t xml:space="preserve">Cllr </w:t>
      </w:r>
      <w:r>
        <w:rPr>
          <w:rFonts w:ascii="Arial" w:eastAsia="Arial" w:hAnsi="Arial" w:cs="Arial"/>
          <w:sz w:val="24"/>
          <w:szCs w:val="24"/>
          <w:lang w:val="en-US"/>
        </w:rPr>
        <w:t xml:space="preserve">Maurice-Jones confirmed that arrangements had been put </w:t>
      </w:r>
      <w:r w:rsidR="00392513">
        <w:rPr>
          <w:rFonts w:ascii="Arial" w:eastAsia="Arial" w:hAnsi="Arial" w:cs="Arial"/>
          <w:sz w:val="24"/>
          <w:szCs w:val="24"/>
          <w:lang w:val="en-US"/>
        </w:rPr>
        <w:t>into</w:t>
      </w:r>
      <w:r>
        <w:rPr>
          <w:rFonts w:ascii="Arial" w:eastAsia="Arial" w:hAnsi="Arial" w:cs="Arial"/>
          <w:sz w:val="24"/>
          <w:szCs w:val="24"/>
          <w:lang w:val="en-US"/>
        </w:rPr>
        <w:t xml:space="preserve"> place for the Community Council’s attendance at the Village Festival.  There would be presentations for the Community Awards and the Bee Friendly Garden competition, both of which had been </w:t>
      </w:r>
      <w:proofErr w:type="spellStart"/>
      <w:r>
        <w:rPr>
          <w:rFonts w:ascii="Arial" w:eastAsia="Arial" w:hAnsi="Arial" w:cs="Arial"/>
          <w:sz w:val="24"/>
          <w:szCs w:val="24"/>
          <w:lang w:val="en-US"/>
        </w:rPr>
        <w:t>finalised</w:t>
      </w:r>
      <w:proofErr w:type="spellEnd"/>
      <w:r>
        <w:rPr>
          <w:rFonts w:ascii="Arial" w:eastAsia="Arial" w:hAnsi="Arial" w:cs="Arial"/>
          <w:sz w:val="24"/>
          <w:szCs w:val="24"/>
          <w:lang w:val="en-US"/>
        </w:rPr>
        <w:t xml:space="preserve">.  A number of Community </w:t>
      </w:r>
      <w:proofErr w:type="spellStart"/>
      <w:r w:rsidR="00135558">
        <w:rPr>
          <w:rFonts w:ascii="Arial" w:eastAsia="Arial" w:hAnsi="Arial" w:cs="Arial"/>
          <w:sz w:val="24"/>
          <w:szCs w:val="24"/>
          <w:lang w:val="en-US"/>
        </w:rPr>
        <w:t>Councillors’</w:t>
      </w:r>
      <w:proofErr w:type="spellEnd"/>
      <w:r>
        <w:rPr>
          <w:rFonts w:ascii="Arial" w:eastAsia="Arial" w:hAnsi="Arial" w:cs="Arial"/>
          <w:sz w:val="24"/>
          <w:szCs w:val="24"/>
          <w:lang w:val="en-US"/>
        </w:rPr>
        <w:t xml:space="preserve"> had offered their support on the day.</w:t>
      </w:r>
    </w:p>
    <w:p w:rsidR="00F33142" w:rsidRPr="009F128C" w:rsidRDefault="00F33142" w:rsidP="009F128C">
      <w:pPr>
        <w:tabs>
          <w:tab w:val="num" w:pos="567"/>
        </w:tabs>
        <w:spacing w:after="0" w:line="240" w:lineRule="auto"/>
        <w:jc w:val="both"/>
        <w:rPr>
          <w:rFonts w:ascii="Arial" w:eastAsia="Arial" w:hAnsi="Arial" w:cs="Arial"/>
          <w:sz w:val="24"/>
          <w:szCs w:val="24"/>
          <w:lang w:val="en-US"/>
        </w:rPr>
      </w:pPr>
    </w:p>
    <w:p w:rsidR="00766A72" w:rsidRDefault="00094F16" w:rsidP="00766A72">
      <w:pPr>
        <w:spacing w:after="0" w:line="240" w:lineRule="auto"/>
        <w:ind w:hanging="567"/>
        <w:jc w:val="both"/>
        <w:rPr>
          <w:rFonts w:ascii="Arial" w:hAnsi="Arial"/>
          <w:b/>
          <w:bCs/>
          <w:sz w:val="24"/>
          <w:szCs w:val="24"/>
          <w:u w:val="single"/>
        </w:rPr>
      </w:pPr>
      <w:r>
        <w:rPr>
          <w:rFonts w:ascii="Arial" w:hAnsi="Arial"/>
          <w:b/>
          <w:bCs/>
          <w:sz w:val="24"/>
          <w:szCs w:val="24"/>
        </w:rPr>
        <w:t>1</w:t>
      </w:r>
      <w:r w:rsidR="00392513">
        <w:rPr>
          <w:rFonts w:ascii="Arial" w:hAnsi="Arial"/>
          <w:b/>
          <w:bCs/>
          <w:sz w:val="24"/>
          <w:szCs w:val="24"/>
        </w:rPr>
        <w:t>73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53111C" w:rsidRDefault="00392513"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Wild Seed Planting</w:t>
      </w:r>
      <w:r w:rsidR="00154DEF" w:rsidRPr="002E4271">
        <w:rPr>
          <w:rFonts w:ascii="Arial" w:hAnsi="Arial"/>
          <w:bCs/>
          <w:sz w:val="24"/>
          <w:szCs w:val="24"/>
        </w:rPr>
        <w:t xml:space="preserve"> –</w:t>
      </w:r>
      <w:r w:rsidR="00154DEF" w:rsidRPr="005924E4">
        <w:rPr>
          <w:rFonts w:ascii="Arial" w:hAnsi="Arial"/>
          <w:b/>
          <w:bCs/>
          <w:sz w:val="24"/>
          <w:szCs w:val="24"/>
        </w:rPr>
        <w:t xml:space="preserve"> </w:t>
      </w:r>
      <w:r>
        <w:rPr>
          <w:rFonts w:ascii="Arial" w:hAnsi="Arial"/>
          <w:bCs/>
          <w:sz w:val="24"/>
          <w:szCs w:val="24"/>
        </w:rPr>
        <w:t xml:space="preserve">Cllr Parrington confirmed that Cllr Maurice-Jones had </w:t>
      </w:r>
      <w:r w:rsidR="00135558">
        <w:rPr>
          <w:rFonts w:ascii="Arial" w:hAnsi="Arial"/>
          <w:bCs/>
          <w:sz w:val="24"/>
          <w:szCs w:val="24"/>
        </w:rPr>
        <w:t>approached</w:t>
      </w:r>
      <w:r>
        <w:rPr>
          <w:rFonts w:ascii="Arial" w:hAnsi="Arial"/>
          <w:bCs/>
          <w:sz w:val="24"/>
          <w:szCs w:val="24"/>
        </w:rPr>
        <w:t xml:space="preserve"> a contact who had ex</w:t>
      </w:r>
      <w:r w:rsidR="00C464BB">
        <w:rPr>
          <w:rFonts w:ascii="Arial" w:hAnsi="Arial"/>
          <w:bCs/>
          <w:sz w:val="24"/>
          <w:szCs w:val="24"/>
        </w:rPr>
        <w:t>t</w:t>
      </w:r>
      <w:r>
        <w:rPr>
          <w:rFonts w:ascii="Arial" w:hAnsi="Arial"/>
          <w:bCs/>
          <w:sz w:val="24"/>
          <w:szCs w:val="24"/>
        </w:rPr>
        <w:t>ensive knowledge with this area of work and the issue would be progressed over the forthcoming months.</w:t>
      </w:r>
    </w:p>
    <w:p w:rsidR="00FE2CAE" w:rsidRDefault="00392513" w:rsidP="00494F86">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u w:val="single"/>
        </w:rPr>
        <w:t>Disclosure</w:t>
      </w:r>
      <w:r w:rsidR="00494F86">
        <w:rPr>
          <w:rFonts w:ascii="Arial" w:hAnsi="Arial"/>
          <w:bCs/>
          <w:sz w:val="24"/>
          <w:szCs w:val="24"/>
          <w:u w:val="single"/>
        </w:rPr>
        <w:t xml:space="preserve"> </w:t>
      </w:r>
      <w:r w:rsidR="00154DEF" w:rsidRPr="002E4271">
        <w:rPr>
          <w:rFonts w:ascii="Arial" w:hAnsi="Arial"/>
          <w:bCs/>
          <w:sz w:val="24"/>
          <w:szCs w:val="24"/>
        </w:rPr>
        <w:t>–</w:t>
      </w:r>
      <w:r w:rsidR="00154DEF" w:rsidRPr="002E4271">
        <w:rPr>
          <w:rFonts w:ascii="Arial" w:hAnsi="Arial"/>
          <w:b/>
          <w:bCs/>
          <w:sz w:val="24"/>
          <w:szCs w:val="24"/>
        </w:rPr>
        <w:t xml:space="preserve"> </w:t>
      </w:r>
      <w:r>
        <w:rPr>
          <w:rFonts w:ascii="Arial" w:hAnsi="Arial"/>
          <w:bCs/>
          <w:sz w:val="24"/>
          <w:szCs w:val="24"/>
        </w:rPr>
        <w:t>Cllr Parrington requested that when issues are discussed</w:t>
      </w:r>
      <w:r w:rsidR="00135558">
        <w:rPr>
          <w:rFonts w:ascii="Arial" w:hAnsi="Arial"/>
          <w:bCs/>
          <w:sz w:val="24"/>
          <w:szCs w:val="24"/>
        </w:rPr>
        <w:t xml:space="preserve"> at meetings</w:t>
      </w:r>
      <w:r>
        <w:rPr>
          <w:rFonts w:ascii="Arial" w:hAnsi="Arial"/>
          <w:bCs/>
          <w:sz w:val="24"/>
          <w:szCs w:val="24"/>
        </w:rPr>
        <w:t xml:space="preserve"> any outcomes </w:t>
      </w:r>
      <w:r w:rsidR="00135558">
        <w:rPr>
          <w:rFonts w:ascii="Arial" w:hAnsi="Arial"/>
          <w:bCs/>
          <w:sz w:val="24"/>
          <w:szCs w:val="24"/>
        </w:rPr>
        <w:t>should be</w:t>
      </w:r>
      <w:r>
        <w:rPr>
          <w:rFonts w:ascii="Arial" w:hAnsi="Arial"/>
          <w:bCs/>
          <w:sz w:val="24"/>
          <w:szCs w:val="24"/>
        </w:rPr>
        <w:t xml:space="preserve"> discussed through the appropriate channels and not directly with individuals.</w:t>
      </w:r>
    </w:p>
    <w:p w:rsidR="00392513" w:rsidRDefault="00392513" w:rsidP="00494F86">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u w:val="single"/>
        </w:rPr>
        <w:t xml:space="preserve">ASB Village Discussion </w:t>
      </w:r>
      <w:r>
        <w:rPr>
          <w:rFonts w:ascii="Arial" w:hAnsi="Arial"/>
          <w:bCs/>
          <w:sz w:val="24"/>
          <w:szCs w:val="24"/>
        </w:rPr>
        <w:t>– This issue had been discussed earlier in the meeting.</w:t>
      </w:r>
    </w:p>
    <w:p w:rsidR="00392513" w:rsidRDefault="00392513" w:rsidP="00494F86">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u w:val="single"/>
        </w:rPr>
        <w:t xml:space="preserve">Community café transport </w:t>
      </w:r>
      <w:r>
        <w:rPr>
          <w:rFonts w:ascii="Arial" w:hAnsi="Arial"/>
          <w:bCs/>
          <w:sz w:val="24"/>
          <w:szCs w:val="24"/>
        </w:rPr>
        <w:t>– Cllr Maurice-Jones confirmed that the Community café continue</w:t>
      </w:r>
      <w:r w:rsidR="00135558">
        <w:rPr>
          <w:rFonts w:ascii="Arial" w:hAnsi="Arial"/>
          <w:bCs/>
          <w:sz w:val="24"/>
          <w:szCs w:val="24"/>
        </w:rPr>
        <w:t>s</w:t>
      </w:r>
      <w:r>
        <w:rPr>
          <w:rFonts w:ascii="Arial" w:hAnsi="Arial"/>
          <w:bCs/>
          <w:sz w:val="24"/>
          <w:szCs w:val="24"/>
        </w:rPr>
        <w:t xml:space="preserve"> to thrive and is seen as a lifeline for many that attend.  However, in order to allow those people to attend it is currently reliant on a few people to transport them to and from the café.  Cllr Maurice-Jones asked that if anybody was able to assist, with a suitable vehicle, that they make contact with the Community Agent as she is currently trying to establish a rota to ensure that people are only asked every few weeks.</w:t>
      </w:r>
    </w:p>
    <w:p w:rsidR="00FE2CAE" w:rsidRPr="00FE2CAE" w:rsidRDefault="00996700" w:rsidP="00996700">
      <w:pPr>
        <w:tabs>
          <w:tab w:val="left" w:pos="5445"/>
        </w:tabs>
        <w:spacing w:after="0" w:line="240" w:lineRule="auto"/>
        <w:jc w:val="both"/>
        <w:rPr>
          <w:rFonts w:ascii="Arial" w:hAnsi="Arial"/>
          <w:bCs/>
          <w:sz w:val="24"/>
          <w:szCs w:val="24"/>
        </w:rPr>
      </w:pPr>
      <w:r>
        <w:rPr>
          <w:rFonts w:ascii="Arial" w:hAnsi="Arial"/>
          <w:bCs/>
          <w:sz w:val="24"/>
          <w:szCs w:val="24"/>
        </w:rPr>
        <w:tab/>
      </w:r>
    </w:p>
    <w:p w:rsidR="00081AF4" w:rsidRPr="00B65748" w:rsidRDefault="00094F16"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392513">
        <w:rPr>
          <w:rFonts w:ascii="Arial" w:eastAsia="Arial" w:hAnsi="Arial" w:cs="Arial"/>
          <w:b/>
          <w:sz w:val="24"/>
          <w:szCs w:val="24"/>
        </w:rPr>
        <w:t>74</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FE40FC" w:rsidRPr="00FE40FC" w:rsidRDefault="0077125E" w:rsidP="0038136F">
      <w:pPr>
        <w:spacing w:after="0" w:line="240" w:lineRule="auto"/>
        <w:jc w:val="both"/>
        <w:rPr>
          <w:rFonts w:ascii="Arial" w:eastAsia="Times New Roman" w:hAnsi="Arial" w:cs="Arial"/>
          <w:b/>
          <w:sz w:val="24"/>
          <w:szCs w:val="24"/>
          <w:lang w:eastAsia="en-US"/>
        </w:rPr>
      </w:pPr>
      <w:r>
        <w:rPr>
          <w:rFonts w:ascii="Arial" w:eastAsia="Times New Roman" w:hAnsi="Arial" w:cs="Arial"/>
          <w:sz w:val="24"/>
          <w:szCs w:val="24"/>
          <w:lang w:eastAsia="en-US"/>
        </w:rPr>
        <w:t xml:space="preserve">Cllr Jones reported that </w:t>
      </w:r>
      <w:r w:rsidR="00063D84">
        <w:rPr>
          <w:rFonts w:ascii="Arial" w:eastAsia="Times New Roman" w:hAnsi="Arial" w:cs="Arial"/>
          <w:sz w:val="24"/>
          <w:szCs w:val="24"/>
          <w:lang w:eastAsia="en-US"/>
        </w:rPr>
        <w:t xml:space="preserve">he has been involved in a number of conversations with Network Rail regarding the state of the compound area on Station Road.  It appears that they may do something to improve the area </w:t>
      </w:r>
      <w:r w:rsidR="00DD2B9A">
        <w:rPr>
          <w:rFonts w:ascii="Arial" w:eastAsia="Times New Roman" w:hAnsi="Arial" w:cs="Arial"/>
          <w:sz w:val="24"/>
          <w:szCs w:val="24"/>
          <w:lang w:eastAsia="en-US"/>
        </w:rPr>
        <w:t xml:space="preserve">along the fence </w:t>
      </w:r>
      <w:r w:rsidR="00063D84">
        <w:rPr>
          <w:rFonts w:ascii="Arial" w:eastAsia="Times New Roman" w:hAnsi="Arial" w:cs="Arial"/>
          <w:sz w:val="24"/>
          <w:szCs w:val="24"/>
          <w:lang w:eastAsia="en-US"/>
        </w:rPr>
        <w:t>however have shown no interest in improving the inside of the compound</w:t>
      </w:r>
      <w:r w:rsidR="00FE40FC">
        <w:rPr>
          <w:rFonts w:ascii="Arial" w:eastAsia="Times New Roman" w:hAnsi="Arial" w:cs="Arial"/>
          <w:sz w:val="24"/>
          <w:szCs w:val="24"/>
          <w:lang w:eastAsia="en-US"/>
        </w:rPr>
        <w:t>.</w:t>
      </w:r>
      <w:r w:rsidR="00DD2B9A">
        <w:rPr>
          <w:rFonts w:ascii="Arial" w:eastAsia="Times New Roman" w:hAnsi="Arial" w:cs="Arial"/>
          <w:sz w:val="24"/>
          <w:szCs w:val="24"/>
          <w:lang w:eastAsia="en-US"/>
        </w:rPr>
        <w:t xml:space="preserve">  They have made an offer of providing the key to allow access.  Cllr Parrington stated that if necessary the Street Warden could do some work to improve this area</w:t>
      </w:r>
      <w:r w:rsidR="00135558">
        <w:rPr>
          <w:rFonts w:ascii="Arial" w:eastAsia="Times New Roman" w:hAnsi="Arial" w:cs="Arial"/>
          <w:sz w:val="24"/>
          <w:szCs w:val="24"/>
          <w:lang w:eastAsia="en-US"/>
        </w:rPr>
        <w:t>.</w:t>
      </w:r>
      <w:r w:rsidR="00FE40FC">
        <w:rPr>
          <w:rFonts w:ascii="Arial" w:eastAsia="Times New Roman" w:hAnsi="Arial" w:cs="Arial"/>
          <w:sz w:val="24"/>
          <w:szCs w:val="24"/>
          <w:lang w:eastAsia="en-US"/>
        </w:rPr>
        <w:t xml:space="preserve">  </w:t>
      </w:r>
      <w:r w:rsidR="00FE40FC" w:rsidRPr="00FE40FC">
        <w:rPr>
          <w:rFonts w:ascii="Arial" w:eastAsia="Times New Roman" w:hAnsi="Arial" w:cs="Arial"/>
          <w:b/>
          <w:sz w:val="24"/>
          <w:szCs w:val="24"/>
          <w:lang w:eastAsia="en-US"/>
        </w:rPr>
        <w:t xml:space="preserve">Action:  Cllr Jones to </w:t>
      </w:r>
      <w:r w:rsidR="00DD2B9A">
        <w:rPr>
          <w:rFonts w:ascii="Arial" w:eastAsia="Times New Roman" w:hAnsi="Arial" w:cs="Arial"/>
          <w:b/>
          <w:sz w:val="24"/>
          <w:szCs w:val="24"/>
          <w:lang w:eastAsia="en-US"/>
        </w:rPr>
        <w:t>pursue with Network Rail and make contact should he require the services of the Street Warden</w:t>
      </w:r>
      <w:r w:rsidR="00FE40FC" w:rsidRPr="00FE40FC">
        <w:rPr>
          <w:rFonts w:ascii="Arial" w:eastAsia="Times New Roman" w:hAnsi="Arial" w:cs="Arial"/>
          <w:b/>
          <w:sz w:val="24"/>
          <w:szCs w:val="24"/>
          <w:lang w:eastAsia="en-US"/>
        </w:rPr>
        <w:t>.</w:t>
      </w:r>
    </w:p>
    <w:p w:rsidR="00FE40FC" w:rsidRDefault="00FE40FC" w:rsidP="0038136F">
      <w:pPr>
        <w:spacing w:after="0" w:line="240" w:lineRule="auto"/>
        <w:jc w:val="both"/>
        <w:rPr>
          <w:rFonts w:ascii="Arial" w:eastAsia="Times New Roman" w:hAnsi="Arial" w:cs="Arial"/>
          <w:sz w:val="24"/>
          <w:szCs w:val="24"/>
          <w:lang w:eastAsia="en-US"/>
        </w:rPr>
      </w:pPr>
    </w:p>
    <w:p w:rsidR="00DD2B9A" w:rsidRDefault="00DD2B9A"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Cllr Jones advised that he had </w:t>
      </w:r>
      <w:r w:rsidR="00135558">
        <w:rPr>
          <w:rFonts w:ascii="Arial" w:eastAsia="Times New Roman" w:hAnsi="Arial" w:cs="Arial"/>
          <w:sz w:val="24"/>
          <w:szCs w:val="24"/>
          <w:lang w:eastAsia="en-US"/>
        </w:rPr>
        <w:t xml:space="preserve">received </w:t>
      </w:r>
      <w:r>
        <w:rPr>
          <w:rFonts w:ascii="Arial" w:eastAsia="Times New Roman" w:hAnsi="Arial" w:cs="Arial"/>
          <w:sz w:val="24"/>
          <w:szCs w:val="24"/>
          <w:lang w:eastAsia="en-US"/>
        </w:rPr>
        <w:t>a number of complaints regarding footpaths becoming inaccessible due to crop planting.  These had been reported and steps were being made to address.</w:t>
      </w:r>
    </w:p>
    <w:p w:rsidR="00DD2B9A" w:rsidRDefault="00DD2B9A" w:rsidP="0038136F">
      <w:pPr>
        <w:spacing w:after="0" w:line="240" w:lineRule="auto"/>
        <w:jc w:val="both"/>
        <w:rPr>
          <w:rFonts w:ascii="Arial" w:eastAsia="Times New Roman" w:hAnsi="Arial" w:cs="Arial"/>
          <w:sz w:val="24"/>
          <w:szCs w:val="24"/>
          <w:lang w:eastAsia="en-US"/>
        </w:rPr>
      </w:pPr>
    </w:p>
    <w:p w:rsidR="00DD2B9A" w:rsidRDefault="00DD2B9A"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Cllr Jones reported that disappointingly two of the speed awareness signs were not working properly.  These had been chased on several occasions and would be pursued until resolved.</w:t>
      </w:r>
    </w:p>
    <w:p w:rsidR="00DD2B9A" w:rsidRDefault="00DD2B9A" w:rsidP="0038136F">
      <w:pPr>
        <w:spacing w:after="0" w:line="240" w:lineRule="auto"/>
        <w:jc w:val="both"/>
        <w:rPr>
          <w:rFonts w:ascii="Arial" w:eastAsia="Times New Roman" w:hAnsi="Arial" w:cs="Arial"/>
          <w:sz w:val="24"/>
          <w:szCs w:val="24"/>
          <w:lang w:eastAsia="en-US"/>
        </w:rPr>
      </w:pPr>
    </w:p>
    <w:p w:rsidR="00FE40FC" w:rsidRDefault="00DD2B9A"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Cllr Jones confirmed he had been involved in several discussion</w:t>
      </w:r>
      <w:r w:rsidR="00135558">
        <w:rPr>
          <w:rFonts w:ascii="Arial" w:eastAsia="Times New Roman" w:hAnsi="Arial" w:cs="Arial"/>
          <w:sz w:val="24"/>
          <w:szCs w:val="24"/>
          <w:lang w:eastAsia="en-US"/>
        </w:rPr>
        <w:t>s</w:t>
      </w:r>
      <w:r>
        <w:rPr>
          <w:rFonts w:ascii="Arial" w:eastAsia="Times New Roman" w:hAnsi="Arial" w:cs="Arial"/>
          <w:sz w:val="24"/>
          <w:szCs w:val="24"/>
          <w:lang w:eastAsia="en-US"/>
        </w:rPr>
        <w:t xml:space="preserve"> regarding the recent changes made by Arriva regarding the bus route between Chester and </w:t>
      </w:r>
      <w:r>
        <w:rPr>
          <w:rFonts w:ascii="Arial" w:eastAsia="Times New Roman" w:hAnsi="Arial" w:cs="Arial"/>
          <w:sz w:val="24"/>
          <w:szCs w:val="24"/>
          <w:lang w:eastAsia="en-US"/>
        </w:rPr>
        <w:lastRenderedPageBreak/>
        <w:t xml:space="preserve">Wrexham.  </w:t>
      </w:r>
      <w:r w:rsidR="00135558">
        <w:rPr>
          <w:rFonts w:ascii="Arial" w:eastAsia="Times New Roman" w:hAnsi="Arial" w:cs="Arial"/>
          <w:sz w:val="24"/>
          <w:szCs w:val="24"/>
          <w:lang w:eastAsia="en-US"/>
        </w:rPr>
        <w:t>Arriva</w:t>
      </w:r>
      <w:r>
        <w:rPr>
          <w:rFonts w:ascii="Arial" w:eastAsia="Times New Roman" w:hAnsi="Arial" w:cs="Arial"/>
          <w:sz w:val="24"/>
          <w:szCs w:val="24"/>
          <w:lang w:eastAsia="en-US"/>
        </w:rPr>
        <w:t xml:space="preserve"> had changed the zonal areas which now put Rossett outside Wrexham </w:t>
      </w:r>
      <w:r w:rsidR="00135558">
        <w:rPr>
          <w:rFonts w:ascii="Arial" w:eastAsia="Times New Roman" w:hAnsi="Arial" w:cs="Arial"/>
          <w:sz w:val="24"/>
          <w:szCs w:val="24"/>
          <w:lang w:eastAsia="en-US"/>
        </w:rPr>
        <w:t>which</w:t>
      </w:r>
      <w:r>
        <w:rPr>
          <w:rFonts w:ascii="Arial" w:eastAsia="Times New Roman" w:hAnsi="Arial" w:cs="Arial"/>
          <w:sz w:val="24"/>
          <w:szCs w:val="24"/>
          <w:lang w:eastAsia="en-US"/>
        </w:rPr>
        <w:t xml:space="preserve"> had led to a significant price increase.  Unfortunately WCBC have no influence over Arriva changing the boundary but he would continue to pursue.</w:t>
      </w:r>
    </w:p>
    <w:p w:rsidR="001D4B17" w:rsidRDefault="001D4B17" w:rsidP="0038136F">
      <w:pPr>
        <w:spacing w:after="0" w:line="240" w:lineRule="auto"/>
        <w:jc w:val="both"/>
        <w:rPr>
          <w:rFonts w:ascii="Arial" w:hAnsi="Arial" w:cs="Arial"/>
          <w:sz w:val="24"/>
          <w:szCs w:val="24"/>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5E2BC0" w:rsidRDefault="005E2BC0" w:rsidP="000163A3">
      <w:pPr>
        <w:spacing w:after="0" w:line="240" w:lineRule="auto"/>
        <w:jc w:val="both"/>
        <w:rPr>
          <w:rFonts w:ascii="Arial" w:hAnsi="Arial" w:cs="Arial"/>
          <w:sz w:val="24"/>
          <w:szCs w:val="24"/>
        </w:rPr>
      </w:pPr>
    </w:p>
    <w:p w:rsidR="00766A72" w:rsidRDefault="002A709A" w:rsidP="00766A72">
      <w:pPr>
        <w:spacing w:after="0"/>
        <w:ind w:hanging="567"/>
        <w:jc w:val="both"/>
        <w:rPr>
          <w:rFonts w:ascii="Arial" w:hAnsi="Arial"/>
          <w:b/>
          <w:sz w:val="24"/>
          <w:szCs w:val="24"/>
        </w:rPr>
      </w:pPr>
      <w:r>
        <w:rPr>
          <w:rFonts w:ascii="Arial" w:hAnsi="Arial"/>
          <w:b/>
          <w:sz w:val="24"/>
          <w:szCs w:val="24"/>
        </w:rPr>
        <w:t>1</w:t>
      </w:r>
      <w:r w:rsidR="000E526D">
        <w:rPr>
          <w:rFonts w:ascii="Arial" w:hAnsi="Arial"/>
          <w:b/>
          <w:sz w:val="24"/>
          <w:szCs w:val="24"/>
        </w:rPr>
        <w:t>7</w:t>
      </w:r>
      <w:r w:rsidR="0031045B">
        <w:rPr>
          <w:rFonts w:ascii="Arial" w:hAnsi="Arial"/>
          <w:b/>
          <w:sz w:val="24"/>
          <w:szCs w:val="24"/>
        </w:rPr>
        <w:t>5</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DD2B9A" w:rsidRDefault="00DD2B9A"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P/2018</w:t>
      </w:r>
      <w:r w:rsidR="00CD77F7">
        <w:rPr>
          <w:rFonts w:ascii="Arial" w:hAnsi="Arial" w:cs="Arial"/>
          <w:sz w:val="24"/>
          <w:szCs w:val="24"/>
        </w:rPr>
        <w:t>/0</w:t>
      </w:r>
      <w:r w:rsidR="00936434">
        <w:rPr>
          <w:rFonts w:ascii="Arial" w:hAnsi="Arial" w:cs="Arial"/>
          <w:sz w:val="24"/>
          <w:szCs w:val="24"/>
        </w:rPr>
        <w:t>5</w:t>
      </w:r>
      <w:r>
        <w:rPr>
          <w:rFonts w:ascii="Arial" w:hAnsi="Arial" w:cs="Arial"/>
          <w:sz w:val="24"/>
          <w:szCs w:val="24"/>
        </w:rPr>
        <w:t>60</w:t>
      </w:r>
      <w:r w:rsidR="00936434">
        <w:rPr>
          <w:rFonts w:ascii="Arial" w:hAnsi="Arial" w:cs="Arial"/>
          <w:sz w:val="24"/>
          <w:szCs w:val="24"/>
        </w:rPr>
        <w:t>7</w:t>
      </w:r>
      <w:r w:rsidR="00CD77F7">
        <w:rPr>
          <w:rFonts w:ascii="Arial" w:hAnsi="Arial" w:cs="Arial"/>
          <w:sz w:val="24"/>
          <w:szCs w:val="24"/>
        </w:rPr>
        <w:t xml:space="preserve"> – </w:t>
      </w:r>
      <w:r>
        <w:rPr>
          <w:rFonts w:ascii="Arial" w:hAnsi="Arial" w:cs="Arial"/>
          <w:sz w:val="24"/>
          <w:szCs w:val="24"/>
        </w:rPr>
        <w:t xml:space="preserve">Land to North and South of Lane Farm, Rossett Road, </w:t>
      </w:r>
      <w:proofErr w:type="spellStart"/>
      <w:r>
        <w:rPr>
          <w:rFonts w:ascii="Arial" w:hAnsi="Arial" w:cs="Arial"/>
          <w:sz w:val="24"/>
          <w:szCs w:val="24"/>
        </w:rPr>
        <w:t>Trevalyn</w:t>
      </w:r>
      <w:proofErr w:type="spellEnd"/>
      <w:r>
        <w:rPr>
          <w:rFonts w:ascii="Arial" w:hAnsi="Arial" w:cs="Arial"/>
          <w:sz w:val="24"/>
          <w:szCs w:val="24"/>
        </w:rPr>
        <w:t>, Rossett – Section 78 Appeal – discussed earlier in the meeting.</w:t>
      </w:r>
    </w:p>
    <w:p w:rsidR="00DD2B9A" w:rsidRDefault="00DD2B9A" w:rsidP="00071CE4">
      <w:pPr>
        <w:tabs>
          <w:tab w:val="left" w:pos="0"/>
          <w:tab w:val="left" w:pos="567"/>
        </w:tabs>
        <w:spacing w:after="0" w:line="240" w:lineRule="auto"/>
        <w:ind w:right="-330"/>
        <w:jc w:val="both"/>
        <w:rPr>
          <w:rFonts w:ascii="Arial" w:hAnsi="Arial" w:cs="Arial"/>
          <w:sz w:val="24"/>
          <w:szCs w:val="24"/>
        </w:rPr>
      </w:pPr>
    </w:p>
    <w:p w:rsidR="00071CE4" w:rsidRDefault="00DD2B9A"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 xml:space="preserve">P/2019/0566 – The Lodge, 1 </w:t>
      </w:r>
      <w:proofErr w:type="spellStart"/>
      <w:r>
        <w:rPr>
          <w:rFonts w:ascii="Arial" w:hAnsi="Arial" w:cs="Arial"/>
          <w:sz w:val="24"/>
          <w:szCs w:val="24"/>
        </w:rPr>
        <w:t>Str</w:t>
      </w:r>
      <w:r w:rsidR="00135558">
        <w:rPr>
          <w:rFonts w:ascii="Arial" w:hAnsi="Arial" w:cs="Arial"/>
          <w:sz w:val="24"/>
          <w:szCs w:val="24"/>
        </w:rPr>
        <w:t>a</w:t>
      </w:r>
      <w:r>
        <w:rPr>
          <w:rFonts w:ascii="Arial" w:hAnsi="Arial" w:cs="Arial"/>
          <w:sz w:val="24"/>
          <w:szCs w:val="24"/>
        </w:rPr>
        <w:t>thalyn</w:t>
      </w:r>
      <w:proofErr w:type="spellEnd"/>
      <w:r>
        <w:rPr>
          <w:rFonts w:ascii="Arial" w:hAnsi="Arial" w:cs="Arial"/>
          <w:sz w:val="24"/>
          <w:szCs w:val="24"/>
        </w:rPr>
        <w:t>, Rossett – Application to Remove 1 No. Oak Tree subject to TPO- Cllr Gledhill raised the issue of the need to fell this tree which had probably been in situ longer than the property.  Cllr Maurice-Jones endorsed this statement</w:t>
      </w:r>
      <w:r w:rsidR="00C464BB">
        <w:rPr>
          <w:rFonts w:ascii="Arial" w:hAnsi="Arial" w:cs="Arial"/>
          <w:sz w:val="24"/>
          <w:szCs w:val="24"/>
        </w:rPr>
        <w:t>.</w:t>
      </w:r>
      <w:r>
        <w:rPr>
          <w:rFonts w:ascii="Arial" w:hAnsi="Arial" w:cs="Arial"/>
          <w:sz w:val="24"/>
          <w:szCs w:val="24"/>
        </w:rPr>
        <w:t xml:space="preserve">  It was agreed that an objection should be submitted to see if other options</w:t>
      </w:r>
      <w:r w:rsidR="000E526D">
        <w:rPr>
          <w:rFonts w:ascii="Arial" w:hAnsi="Arial" w:cs="Arial"/>
          <w:sz w:val="24"/>
          <w:szCs w:val="24"/>
        </w:rPr>
        <w:t xml:space="preserve"> to felling the tree are viable.  </w:t>
      </w:r>
      <w:r w:rsidR="000E526D" w:rsidRPr="000E526D">
        <w:rPr>
          <w:rFonts w:ascii="Arial" w:hAnsi="Arial" w:cs="Arial"/>
          <w:b/>
          <w:sz w:val="24"/>
          <w:szCs w:val="24"/>
        </w:rPr>
        <w:t>Action:  Clerk to write to Planning Department.</w:t>
      </w:r>
    </w:p>
    <w:p w:rsidR="0031045B" w:rsidRDefault="0031045B" w:rsidP="00071CE4">
      <w:pPr>
        <w:tabs>
          <w:tab w:val="left" w:pos="0"/>
          <w:tab w:val="left" w:pos="567"/>
        </w:tabs>
        <w:spacing w:after="0" w:line="240" w:lineRule="auto"/>
        <w:ind w:right="-330"/>
        <w:jc w:val="both"/>
        <w:rPr>
          <w:rFonts w:ascii="Arial" w:hAnsi="Arial" w:cs="Arial"/>
          <w:sz w:val="24"/>
          <w:szCs w:val="24"/>
        </w:rPr>
      </w:pPr>
    </w:p>
    <w:p w:rsidR="00A61367" w:rsidRDefault="00A61367" w:rsidP="00A61367">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P/2019/05</w:t>
      </w:r>
      <w:r w:rsidR="000E526D">
        <w:rPr>
          <w:rFonts w:ascii="Arial" w:hAnsi="Arial" w:cs="Arial"/>
          <w:sz w:val="24"/>
          <w:szCs w:val="24"/>
        </w:rPr>
        <w:t>74</w:t>
      </w:r>
      <w:r>
        <w:rPr>
          <w:rFonts w:ascii="Arial" w:hAnsi="Arial" w:cs="Arial"/>
          <w:sz w:val="24"/>
          <w:szCs w:val="24"/>
        </w:rPr>
        <w:t xml:space="preserve"> – </w:t>
      </w:r>
      <w:r w:rsidR="000E526D">
        <w:rPr>
          <w:rFonts w:ascii="Arial" w:hAnsi="Arial" w:cs="Arial"/>
          <w:sz w:val="24"/>
          <w:szCs w:val="24"/>
        </w:rPr>
        <w:t>3 The Smithy, Chester Road</w:t>
      </w:r>
      <w:r>
        <w:rPr>
          <w:rFonts w:ascii="Arial" w:hAnsi="Arial" w:cs="Arial"/>
          <w:sz w:val="24"/>
          <w:szCs w:val="24"/>
        </w:rPr>
        <w:t xml:space="preserve">, Rossett – </w:t>
      </w:r>
      <w:r w:rsidR="000E526D">
        <w:rPr>
          <w:rFonts w:ascii="Arial" w:hAnsi="Arial" w:cs="Arial"/>
          <w:sz w:val="24"/>
          <w:szCs w:val="24"/>
        </w:rPr>
        <w:t>Single</w:t>
      </w:r>
      <w:r>
        <w:rPr>
          <w:rFonts w:ascii="Arial" w:hAnsi="Arial" w:cs="Arial"/>
          <w:sz w:val="24"/>
          <w:szCs w:val="24"/>
        </w:rPr>
        <w:t xml:space="preserve"> Storey Extension to </w:t>
      </w:r>
      <w:r w:rsidR="000E526D">
        <w:rPr>
          <w:rFonts w:ascii="Arial" w:hAnsi="Arial" w:cs="Arial"/>
          <w:sz w:val="24"/>
          <w:szCs w:val="24"/>
        </w:rPr>
        <w:t>Detached Bungalow</w:t>
      </w:r>
      <w:r>
        <w:rPr>
          <w:rFonts w:ascii="Arial" w:hAnsi="Arial" w:cs="Arial"/>
          <w:sz w:val="24"/>
          <w:szCs w:val="24"/>
        </w:rPr>
        <w:t xml:space="preserve">. – No objections. </w:t>
      </w:r>
    </w:p>
    <w:p w:rsidR="000E526D" w:rsidRDefault="000E526D" w:rsidP="00A61367">
      <w:pPr>
        <w:tabs>
          <w:tab w:val="left" w:pos="0"/>
          <w:tab w:val="left" w:pos="567"/>
        </w:tabs>
        <w:spacing w:after="0" w:line="240" w:lineRule="auto"/>
        <w:ind w:right="-330"/>
        <w:jc w:val="both"/>
        <w:rPr>
          <w:rFonts w:ascii="Arial" w:hAnsi="Arial" w:cs="Arial"/>
          <w:sz w:val="24"/>
          <w:szCs w:val="24"/>
        </w:rPr>
      </w:pPr>
    </w:p>
    <w:p w:rsidR="000E526D" w:rsidRDefault="000E526D" w:rsidP="00A61367">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P/2019/0624 – Verona Cottage, Chapel Lane, Rossett – Rear Extension – No objections.</w:t>
      </w:r>
    </w:p>
    <w:p w:rsidR="00CD77F7" w:rsidRDefault="00CD77F7" w:rsidP="00071CE4">
      <w:pPr>
        <w:tabs>
          <w:tab w:val="left" w:pos="0"/>
          <w:tab w:val="left" w:pos="567"/>
        </w:tabs>
        <w:spacing w:after="0" w:line="240" w:lineRule="auto"/>
        <w:ind w:right="-330"/>
        <w:jc w:val="both"/>
        <w:rPr>
          <w:rFonts w:ascii="Arial" w:hAnsi="Arial" w:cs="Arial"/>
          <w:sz w:val="24"/>
          <w:szCs w:val="24"/>
        </w:rPr>
      </w:pPr>
    </w:p>
    <w:p w:rsidR="00766A72" w:rsidRDefault="002A709A" w:rsidP="00766A72">
      <w:pPr>
        <w:spacing w:after="0"/>
        <w:ind w:hanging="567"/>
        <w:jc w:val="both"/>
        <w:rPr>
          <w:rFonts w:ascii="Arial" w:hAnsi="Arial"/>
          <w:b/>
          <w:bCs/>
          <w:sz w:val="24"/>
          <w:szCs w:val="24"/>
          <w:u w:val="single"/>
          <w:lang w:val="fr-FR"/>
        </w:rPr>
      </w:pPr>
      <w:r>
        <w:rPr>
          <w:rFonts w:ascii="Arial" w:hAnsi="Arial"/>
          <w:b/>
          <w:bCs/>
          <w:sz w:val="24"/>
          <w:szCs w:val="24"/>
        </w:rPr>
        <w:t>1</w:t>
      </w:r>
      <w:r w:rsidR="000E526D">
        <w:rPr>
          <w:rFonts w:ascii="Arial" w:hAnsi="Arial"/>
          <w:b/>
          <w:bCs/>
          <w:sz w:val="24"/>
          <w:szCs w:val="24"/>
        </w:rPr>
        <w:t>76</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766A72" w:rsidRDefault="002A709A" w:rsidP="000E526D">
      <w:pPr>
        <w:spacing w:after="0" w:line="240" w:lineRule="auto"/>
        <w:jc w:val="both"/>
        <w:rPr>
          <w:rFonts w:ascii="Arial" w:hAnsi="Arial"/>
          <w:sz w:val="24"/>
          <w:szCs w:val="24"/>
        </w:rPr>
      </w:pPr>
      <w:r>
        <w:rPr>
          <w:rFonts w:ascii="Arial" w:eastAsia="Arial" w:hAnsi="Arial" w:cs="Arial"/>
          <w:bCs/>
          <w:sz w:val="24"/>
          <w:szCs w:val="24"/>
        </w:rPr>
        <w:t>Cllr Woods</w:t>
      </w:r>
      <w:r w:rsidR="00853EBB">
        <w:rPr>
          <w:rFonts w:ascii="Arial" w:eastAsia="Arial" w:hAnsi="Arial" w:cs="Arial"/>
          <w:bCs/>
          <w:sz w:val="24"/>
          <w:szCs w:val="24"/>
        </w:rPr>
        <w:t xml:space="preserve"> summarised the </w:t>
      </w:r>
      <w:r w:rsidR="000E526D">
        <w:rPr>
          <w:rFonts w:ascii="Arial" w:eastAsia="Arial" w:hAnsi="Arial" w:cs="Arial"/>
          <w:bCs/>
          <w:sz w:val="24"/>
          <w:szCs w:val="24"/>
        </w:rPr>
        <w:t xml:space="preserve">invoices payable and they </w:t>
      </w:r>
      <w:r w:rsidR="00D60A79">
        <w:rPr>
          <w:rFonts w:ascii="Arial" w:hAnsi="Arial"/>
          <w:sz w:val="24"/>
          <w:szCs w:val="24"/>
        </w:rPr>
        <w:t>were approved, as follows:</w:t>
      </w:r>
    </w:p>
    <w:p w:rsidR="00766A72" w:rsidRPr="00263C26" w:rsidRDefault="00766A72" w:rsidP="00766A72">
      <w:pPr>
        <w:tabs>
          <w:tab w:val="left" w:pos="567"/>
        </w:tabs>
        <w:ind w:right="-330" w:hanging="426"/>
        <w:jc w:val="both"/>
        <w:rPr>
          <w:rFonts w:ascii="Arial" w:hAnsi="Arial" w:cs="Arial"/>
          <w:sz w:val="16"/>
          <w:szCs w:val="16"/>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134"/>
        <w:gridCol w:w="11100"/>
      </w:tblGrid>
      <w:tr w:rsidR="00766A72" w:rsidTr="00A61367">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7D6618" w:rsidRDefault="00092450" w:rsidP="00A61367">
            <w:pPr>
              <w:tabs>
                <w:tab w:val="left" w:pos="567"/>
              </w:tabs>
              <w:ind w:right="-330"/>
              <w:jc w:val="both"/>
              <w:rPr>
                <w:rFonts w:ascii="Arial" w:hAnsi="Arial" w:cs="Arial"/>
                <w:sz w:val="20"/>
                <w:szCs w:val="20"/>
              </w:rPr>
            </w:pPr>
            <w:r>
              <w:rPr>
                <w:rFonts w:ascii="Arial" w:hAnsi="Arial" w:cs="Arial"/>
                <w:sz w:val="20"/>
                <w:szCs w:val="20"/>
              </w:rPr>
              <w:t>Hewlett Packard</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Jackson Fencing</w:t>
            </w:r>
          </w:p>
          <w:p w:rsidR="00092450" w:rsidRDefault="00D2120E" w:rsidP="00A61367">
            <w:pPr>
              <w:tabs>
                <w:tab w:val="left" w:pos="567"/>
              </w:tabs>
              <w:ind w:right="-330"/>
              <w:rPr>
                <w:rFonts w:ascii="Arial" w:hAnsi="Arial" w:cs="Arial"/>
                <w:sz w:val="20"/>
                <w:szCs w:val="20"/>
              </w:rPr>
            </w:pPr>
            <w:r>
              <w:rPr>
                <w:rFonts w:ascii="Arial" w:hAnsi="Arial" w:cs="Arial"/>
                <w:sz w:val="20"/>
                <w:szCs w:val="20"/>
              </w:rPr>
              <w:t>Scottish Powe</w:t>
            </w:r>
            <w:r w:rsidR="00AB7969">
              <w:rPr>
                <w:rFonts w:ascii="Arial" w:hAnsi="Arial" w:cs="Arial"/>
                <w:sz w:val="20"/>
                <w:szCs w:val="20"/>
              </w:rPr>
              <w:t>r</w:t>
            </w:r>
          </w:p>
          <w:p w:rsidR="0067127C" w:rsidRPr="00783A1F" w:rsidRDefault="0067127C" w:rsidP="00A61367">
            <w:pPr>
              <w:tabs>
                <w:tab w:val="left" w:pos="567"/>
              </w:tabs>
              <w:ind w:right="-330"/>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7D6618" w:rsidRDefault="00092450" w:rsidP="00991065">
            <w:pPr>
              <w:tabs>
                <w:tab w:val="left" w:pos="567"/>
              </w:tabs>
              <w:ind w:right="-330"/>
              <w:jc w:val="both"/>
              <w:rPr>
                <w:rFonts w:ascii="Arial" w:hAnsi="Arial" w:cs="Arial"/>
                <w:sz w:val="20"/>
                <w:szCs w:val="20"/>
              </w:rPr>
            </w:pPr>
            <w:r>
              <w:rPr>
                <w:rFonts w:ascii="Arial" w:hAnsi="Arial" w:cs="Arial"/>
                <w:sz w:val="20"/>
                <w:szCs w:val="20"/>
              </w:rPr>
              <w:t>Instant Ink</w:t>
            </w:r>
          </w:p>
          <w:p w:rsidR="0067127C" w:rsidRDefault="0067127C" w:rsidP="00991065">
            <w:pPr>
              <w:tabs>
                <w:tab w:val="left" w:pos="567"/>
              </w:tabs>
              <w:ind w:right="-330"/>
              <w:jc w:val="both"/>
              <w:rPr>
                <w:rFonts w:ascii="Arial" w:hAnsi="Arial" w:cs="Arial"/>
                <w:sz w:val="20"/>
                <w:szCs w:val="20"/>
              </w:rPr>
            </w:pPr>
            <w:r>
              <w:rPr>
                <w:rFonts w:ascii="Arial" w:hAnsi="Arial" w:cs="Arial"/>
                <w:sz w:val="20"/>
                <w:szCs w:val="20"/>
              </w:rPr>
              <w:t>Chestnut Paling Fencing</w:t>
            </w:r>
          </w:p>
          <w:p w:rsidR="00092450" w:rsidRDefault="00AB7969" w:rsidP="007D6618">
            <w:pPr>
              <w:tabs>
                <w:tab w:val="left" w:pos="567"/>
              </w:tabs>
              <w:ind w:right="-330"/>
              <w:jc w:val="both"/>
              <w:rPr>
                <w:rFonts w:ascii="Arial" w:hAnsi="Arial" w:cs="Arial"/>
                <w:sz w:val="20"/>
                <w:szCs w:val="20"/>
              </w:rPr>
            </w:pPr>
            <w:r>
              <w:rPr>
                <w:rFonts w:ascii="Arial" w:hAnsi="Arial" w:cs="Arial"/>
                <w:sz w:val="20"/>
                <w:szCs w:val="20"/>
              </w:rPr>
              <w:t>S</w:t>
            </w:r>
            <w:r w:rsidR="00A61367">
              <w:rPr>
                <w:rFonts w:ascii="Arial" w:hAnsi="Arial" w:cs="Arial"/>
                <w:sz w:val="20"/>
                <w:szCs w:val="20"/>
              </w:rPr>
              <w:t>treet Lighting electricity</w:t>
            </w:r>
          </w:p>
          <w:p w:rsidR="0067127C" w:rsidRPr="00783A1F" w:rsidRDefault="0067127C" w:rsidP="007D6618">
            <w:pPr>
              <w:tabs>
                <w:tab w:val="left" w:pos="567"/>
              </w:tabs>
              <w:ind w:right="-330"/>
              <w:jc w:val="both"/>
              <w:rPr>
                <w:rFonts w:ascii="Arial" w:hAnsi="Arial" w:cs="Arial"/>
                <w:sz w:val="20"/>
                <w:szCs w:val="20"/>
              </w:rPr>
            </w:pPr>
            <w:r>
              <w:rPr>
                <w:rFonts w:ascii="Arial" w:hAnsi="Arial" w:cs="Arial"/>
                <w:sz w:val="20"/>
                <w:szCs w:val="20"/>
              </w:rPr>
              <w:t>Toilet Block Electricity</w:t>
            </w:r>
          </w:p>
        </w:tc>
        <w:tc>
          <w:tcPr>
            <w:tcW w:w="1134"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7D6618" w:rsidRDefault="0067127C" w:rsidP="00EA3BFD">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.49</w:t>
            </w:r>
          </w:p>
          <w:p w:rsidR="0067127C" w:rsidRDefault="0067127C" w:rsidP="00EA3BFD">
            <w:pPr>
              <w:tabs>
                <w:tab w:val="left" w:pos="567"/>
              </w:tabs>
              <w:ind w:right="-330"/>
              <w:jc w:val="both"/>
              <w:rPr>
                <w:rFonts w:ascii="Arial" w:hAnsi="Arial" w:cs="Arial"/>
                <w:sz w:val="20"/>
                <w:szCs w:val="20"/>
              </w:rPr>
            </w:pPr>
            <w:r>
              <w:rPr>
                <w:rFonts w:ascii="Arial" w:hAnsi="Arial" w:cs="Arial"/>
                <w:sz w:val="20"/>
                <w:szCs w:val="20"/>
              </w:rPr>
              <w:t>70.80</w:t>
            </w:r>
          </w:p>
          <w:p w:rsidR="00092450" w:rsidRDefault="0067127C" w:rsidP="00A61367">
            <w:pPr>
              <w:tabs>
                <w:tab w:val="left" w:pos="567"/>
              </w:tabs>
              <w:ind w:right="-330"/>
              <w:jc w:val="both"/>
              <w:rPr>
                <w:rFonts w:ascii="Arial" w:hAnsi="Arial" w:cs="Arial"/>
                <w:sz w:val="20"/>
                <w:szCs w:val="20"/>
              </w:rPr>
            </w:pPr>
            <w:r>
              <w:rPr>
                <w:rFonts w:ascii="Arial" w:hAnsi="Arial" w:cs="Arial"/>
                <w:sz w:val="20"/>
                <w:szCs w:val="20"/>
              </w:rPr>
              <w:t>404.52</w:t>
            </w:r>
          </w:p>
          <w:p w:rsidR="0067127C" w:rsidRPr="00783A1F" w:rsidRDefault="0067127C" w:rsidP="00A61367">
            <w:pPr>
              <w:tabs>
                <w:tab w:val="left" w:pos="567"/>
              </w:tabs>
              <w:ind w:right="-330"/>
              <w:jc w:val="both"/>
              <w:rPr>
                <w:rFonts w:ascii="Arial" w:hAnsi="Arial" w:cs="Arial"/>
                <w:sz w:val="20"/>
                <w:szCs w:val="20"/>
              </w:rPr>
            </w:pPr>
            <w:r>
              <w:rPr>
                <w:rFonts w:ascii="Arial" w:hAnsi="Arial" w:cs="Arial"/>
                <w:sz w:val="20"/>
                <w:szCs w:val="20"/>
              </w:rPr>
              <w:t>173.97</w:t>
            </w:r>
          </w:p>
        </w:tc>
        <w:tc>
          <w:tcPr>
            <w:tcW w:w="11100"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AB7969" w:rsidRDefault="00092450" w:rsidP="007D6618">
            <w:pPr>
              <w:tabs>
                <w:tab w:val="left" w:pos="567"/>
              </w:tabs>
              <w:ind w:right="-330"/>
              <w:jc w:val="both"/>
              <w:rPr>
                <w:rFonts w:ascii="Arial" w:hAnsi="Arial" w:cs="Arial"/>
                <w:sz w:val="20"/>
                <w:szCs w:val="20"/>
              </w:rPr>
            </w:pPr>
            <w:r>
              <w:rPr>
                <w:rFonts w:ascii="Arial" w:hAnsi="Arial" w:cs="Arial"/>
                <w:sz w:val="20"/>
                <w:szCs w:val="20"/>
              </w:rPr>
              <w:t>Debit Card</w:t>
            </w:r>
          </w:p>
          <w:p w:rsidR="0067127C" w:rsidRDefault="0067127C" w:rsidP="007D6618">
            <w:pPr>
              <w:tabs>
                <w:tab w:val="left" w:pos="567"/>
              </w:tabs>
              <w:ind w:right="-330"/>
              <w:jc w:val="both"/>
              <w:rPr>
                <w:rFonts w:ascii="Arial" w:hAnsi="Arial" w:cs="Arial"/>
                <w:sz w:val="20"/>
                <w:szCs w:val="20"/>
              </w:rPr>
            </w:pPr>
            <w:r>
              <w:rPr>
                <w:rFonts w:ascii="Arial" w:hAnsi="Arial" w:cs="Arial"/>
                <w:sz w:val="20"/>
                <w:szCs w:val="20"/>
              </w:rPr>
              <w:t>On-line</w:t>
            </w:r>
          </w:p>
          <w:p w:rsidR="00092450" w:rsidRDefault="00092450" w:rsidP="007D6618">
            <w:pPr>
              <w:tabs>
                <w:tab w:val="left" w:pos="567"/>
              </w:tabs>
              <w:ind w:right="-330"/>
              <w:jc w:val="both"/>
              <w:rPr>
                <w:rFonts w:ascii="Arial" w:hAnsi="Arial" w:cs="Arial"/>
                <w:sz w:val="20"/>
                <w:szCs w:val="20"/>
              </w:rPr>
            </w:pPr>
            <w:r>
              <w:rPr>
                <w:rFonts w:ascii="Arial" w:hAnsi="Arial" w:cs="Arial"/>
                <w:sz w:val="20"/>
                <w:szCs w:val="20"/>
              </w:rPr>
              <w:t>On-line</w:t>
            </w:r>
          </w:p>
          <w:p w:rsidR="0067127C" w:rsidRPr="00783A1F" w:rsidRDefault="0067127C" w:rsidP="007D6618">
            <w:pPr>
              <w:tabs>
                <w:tab w:val="left" w:pos="567"/>
              </w:tabs>
              <w:ind w:right="-330"/>
              <w:jc w:val="both"/>
              <w:rPr>
                <w:rFonts w:ascii="Arial" w:hAnsi="Arial" w:cs="Arial"/>
                <w:sz w:val="20"/>
                <w:szCs w:val="20"/>
              </w:rPr>
            </w:pPr>
            <w:r>
              <w:rPr>
                <w:rFonts w:ascii="Arial" w:hAnsi="Arial" w:cs="Arial"/>
                <w:sz w:val="20"/>
                <w:szCs w:val="20"/>
              </w:rPr>
              <w:t>On-line</w:t>
            </w:r>
          </w:p>
        </w:tc>
      </w:tr>
      <w:tr w:rsidR="00766A72" w:rsidTr="00A61367">
        <w:tc>
          <w:tcPr>
            <w:tcW w:w="2978" w:type="dxa"/>
            <w:hideMark/>
          </w:tcPr>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T</w:t>
            </w:r>
            <w:r w:rsidR="001F60EA">
              <w:rPr>
                <w:rFonts w:ascii="Arial" w:hAnsi="Arial" w:cs="Arial"/>
                <w:sz w:val="20"/>
                <w:szCs w:val="20"/>
              </w:rPr>
              <w:t>he Head Gardener</w:t>
            </w:r>
          </w:p>
          <w:p w:rsidR="00B17A4E" w:rsidRDefault="001107A8" w:rsidP="00A61367">
            <w:pPr>
              <w:tabs>
                <w:tab w:val="left" w:pos="567"/>
              </w:tabs>
              <w:ind w:right="-330"/>
              <w:jc w:val="both"/>
              <w:rPr>
                <w:rFonts w:ascii="Arial" w:hAnsi="Arial" w:cs="Arial"/>
                <w:sz w:val="20"/>
                <w:szCs w:val="20"/>
              </w:rPr>
            </w:pPr>
            <w:r>
              <w:rPr>
                <w:rFonts w:ascii="Arial" w:hAnsi="Arial" w:cs="Arial"/>
                <w:sz w:val="20"/>
                <w:szCs w:val="20"/>
              </w:rPr>
              <w:t>One Voice Wales</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One Voice Wales</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Montrose Crystal</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ADS Fire &amp; Security</w:t>
            </w:r>
          </w:p>
        </w:tc>
        <w:tc>
          <w:tcPr>
            <w:tcW w:w="4536" w:type="dxa"/>
            <w:hideMark/>
          </w:tcPr>
          <w:p w:rsidR="007D6618" w:rsidRDefault="001F60EA" w:rsidP="001439C0">
            <w:pPr>
              <w:tabs>
                <w:tab w:val="left" w:pos="567"/>
              </w:tabs>
              <w:ind w:right="-330"/>
              <w:jc w:val="both"/>
              <w:rPr>
                <w:rFonts w:ascii="Arial" w:hAnsi="Arial" w:cs="Arial"/>
                <w:sz w:val="20"/>
                <w:szCs w:val="20"/>
              </w:rPr>
            </w:pPr>
            <w:r>
              <w:rPr>
                <w:rFonts w:ascii="Arial" w:hAnsi="Arial" w:cs="Arial"/>
                <w:sz w:val="20"/>
                <w:szCs w:val="20"/>
              </w:rPr>
              <w:t>Grass Cutting</w:t>
            </w:r>
          </w:p>
          <w:p w:rsidR="00B17A4E" w:rsidRDefault="0067127C" w:rsidP="00A61367">
            <w:pPr>
              <w:tabs>
                <w:tab w:val="left" w:pos="567"/>
              </w:tabs>
              <w:ind w:right="-330"/>
              <w:jc w:val="both"/>
              <w:rPr>
                <w:rFonts w:ascii="Arial" w:hAnsi="Arial" w:cs="Arial"/>
                <w:sz w:val="20"/>
                <w:szCs w:val="20"/>
              </w:rPr>
            </w:pPr>
            <w:r>
              <w:rPr>
                <w:rFonts w:ascii="Arial" w:hAnsi="Arial" w:cs="Arial"/>
                <w:sz w:val="20"/>
                <w:szCs w:val="20"/>
              </w:rPr>
              <w:t>Code of Conduct Training</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 xml:space="preserve">Advanced Local </w:t>
            </w:r>
            <w:proofErr w:type="spellStart"/>
            <w:r>
              <w:rPr>
                <w:rFonts w:ascii="Arial" w:hAnsi="Arial" w:cs="Arial"/>
                <w:sz w:val="20"/>
                <w:szCs w:val="20"/>
              </w:rPr>
              <w:t>Gvt</w:t>
            </w:r>
            <w:proofErr w:type="spellEnd"/>
            <w:r>
              <w:rPr>
                <w:rFonts w:ascii="Arial" w:hAnsi="Arial" w:cs="Arial"/>
                <w:sz w:val="20"/>
                <w:szCs w:val="20"/>
              </w:rPr>
              <w:t xml:space="preserve"> Finance Training</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9 x Trophies for Community Awards</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Install camera’s at playground</w:t>
            </w:r>
          </w:p>
        </w:tc>
        <w:tc>
          <w:tcPr>
            <w:tcW w:w="1134" w:type="dxa"/>
            <w:hideMark/>
          </w:tcPr>
          <w:p w:rsidR="007D6618" w:rsidRDefault="00A61367" w:rsidP="00766A72">
            <w:pPr>
              <w:tabs>
                <w:tab w:val="left" w:pos="567"/>
              </w:tabs>
              <w:ind w:right="-330"/>
              <w:jc w:val="both"/>
              <w:rPr>
                <w:rFonts w:ascii="Arial" w:hAnsi="Arial" w:cs="Arial"/>
                <w:sz w:val="20"/>
                <w:szCs w:val="20"/>
              </w:rPr>
            </w:pPr>
            <w:r>
              <w:rPr>
                <w:rFonts w:ascii="Arial" w:hAnsi="Arial" w:cs="Arial"/>
                <w:sz w:val="20"/>
                <w:szCs w:val="20"/>
              </w:rPr>
              <w:t>817.80</w:t>
            </w:r>
          </w:p>
          <w:p w:rsidR="00B17A4E" w:rsidRDefault="0067127C" w:rsidP="00A61367">
            <w:pPr>
              <w:tabs>
                <w:tab w:val="left" w:pos="567"/>
              </w:tabs>
              <w:ind w:right="-330"/>
              <w:jc w:val="both"/>
              <w:rPr>
                <w:rFonts w:ascii="Arial" w:hAnsi="Arial" w:cs="Arial"/>
                <w:sz w:val="20"/>
                <w:szCs w:val="20"/>
              </w:rPr>
            </w:pPr>
            <w:r>
              <w:rPr>
                <w:rFonts w:ascii="Arial" w:hAnsi="Arial" w:cs="Arial"/>
                <w:sz w:val="20"/>
                <w:szCs w:val="20"/>
              </w:rPr>
              <w:t>4</w:t>
            </w:r>
            <w:r w:rsidR="001107A8">
              <w:rPr>
                <w:rFonts w:ascii="Arial" w:hAnsi="Arial" w:cs="Arial"/>
                <w:sz w:val="20"/>
                <w:szCs w:val="20"/>
              </w:rPr>
              <w:t>0.00</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40.00</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251.96</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660.00</w:t>
            </w:r>
          </w:p>
        </w:tc>
        <w:tc>
          <w:tcPr>
            <w:tcW w:w="11100"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B17A4E" w:rsidRDefault="001107A8" w:rsidP="00A61367">
            <w:pPr>
              <w:tabs>
                <w:tab w:val="left" w:pos="567"/>
              </w:tabs>
              <w:ind w:right="-330"/>
              <w:jc w:val="both"/>
              <w:rPr>
                <w:rFonts w:ascii="Arial" w:hAnsi="Arial" w:cs="Arial"/>
                <w:sz w:val="20"/>
                <w:szCs w:val="20"/>
              </w:rPr>
            </w:pPr>
            <w:r>
              <w:rPr>
                <w:rFonts w:ascii="Arial" w:hAnsi="Arial" w:cs="Arial"/>
                <w:sz w:val="20"/>
                <w:szCs w:val="20"/>
              </w:rPr>
              <w:t>On-line</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On-line</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On-line</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On-line</w:t>
            </w:r>
          </w:p>
        </w:tc>
      </w:tr>
      <w:tr w:rsidR="00766A72" w:rsidTr="00A61367">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766A72" w:rsidRDefault="0067127C" w:rsidP="0067127C">
            <w:pPr>
              <w:tabs>
                <w:tab w:val="left" w:pos="567"/>
              </w:tabs>
              <w:ind w:right="-330"/>
              <w:jc w:val="both"/>
              <w:rPr>
                <w:rFonts w:ascii="Arial" w:hAnsi="Arial" w:cs="Arial"/>
                <w:sz w:val="20"/>
                <w:szCs w:val="20"/>
              </w:rPr>
            </w:pPr>
            <w:r>
              <w:rPr>
                <w:rFonts w:ascii="Arial" w:hAnsi="Arial" w:cs="Arial"/>
                <w:sz w:val="20"/>
                <w:szCs w:val="20"/>
              </w:rPr>
              <w:t>5</w:t>
            </w:r>
            <w:r w:rsidR="00A61367">
              <w:rPr>
                <w:rFonts w:ascii="Arial" w:hAnsi="Arial" w:cs="Arial"/>
                <w:sz w:val="20"/>
                <w:szCs w:val="20"/>
              </w:rPr>
              <w:t>1</w:t>
            </w:r>
            <w:r>
              <w:rPr>
                <w:rFonts w:ascii="Arial" w:hAnsi="Arial" w:cs="Arial"/>
                <w:sz w:val="20"/>
                <w:szCs w:val="20"/>
              </w:rPr>
              <w:t>2.34</w:t>
            </w:r>
          </w:p>
        </w:tc>
        <w:tc>
          <w:tcPr>
            <w:tcW w:w="11100"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A61367">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766A72" w:rsidRDefault="00B17A4E" w:rsidP="0067127C">
            <w:pPr>
              <w:tabs>
                <w:tab w:val="left" w:pos="567"/>
              </w:tabs>
              <w:ind w:right="-330"/>
              <w:jc w:val="both"/>
              <w:rPr>
                <w:rFonts w:ascii="Arial" w:hAnsi="Arial" w:cs="Arial"/>
                <w:sz w:val="20"/>
                <w:szCs w:val="20"/>
              </w:rPr>
            </w:pPr>
            <w:r>
              <w:rPr>
                <w:rFonts w:ascii="Arial" w:hAnsi="Arial" w:cs="Arial"/>
                <w:sz w:val="20"/>
                <w:szCs w:val="20"/>
              </w:rPr>
              <w:t>3</w:t>
            </w:r>
            <w:r w:rsidR="0067127C">
              <w:rPr>
                <w:rFonts w:ascii="Arial" w:hAnsi="Arial" w:cs="Arial"/>
                <w:sz w:val="20"/>
                <w:szCs w:val="20"/>
              </w:rPr>
              <w:t>06</w:t>
            </w:r>
            <w:r>
              <w:rPr>
                <w:rFonts w:ascii="Arial" w:hAnsi="Arial" w:cs="Arial"/>
                <w:sz w:val="20"/>
                <w:szCs w:val="20"/>
              </w:rPr>
              <w:t>.</w:t>
            </w:r>
            <w:r w:rsidR="0067127C">
              <w:rPr>
                <w:rFonts w:ascii="Arial" w:hAnsi="Arial" w:cs="Arial"/>
                <w:sz w:val="20"/>
                <w:szCs w:val="20"/>
              </w:rPr>
              <w:t>70</w:t>
            </w:r>
          </w:p>
        </w:tc>
        <w:tc>
          <w:tcPr>
            <w:tcW w:w="11100"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A61367">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lastRenderedPageBreak/>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lastRenderedPageBreak/>
              <w:t>Clerk's salary</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lastRenderedPageBreak/>
              <w:t>Employers Tax</w:t>
            </w:r>
          </w:p>
        </w:tc>
        <w:tc>
          <w:tcPr>
            <w:tcW w:w="1134" w:type="dxa"/>
            <w:hideMark/>
          </w:tcPr>
          <w:p w:rsidR="006C4601" w:rsidRDefault="00A61367" w:rsidP="004043E1">
            <w:pPr>
              <w:tabs>
                <w:tab w:val="left" w:pos="567"/>
              </w:tabs>
              <w:ind w:right="-330"/>
              <w:jc w:val="both"/>
              <w:rPr>
                <w:rFonts w:ascii="Arial" w:hAnsi="Arial" w:cs="Arial"/>
                <w:sz w:val="20"/>
                <w:szCs w:val="20"/>
              </w:rPr>
            </w:pPr>
            <w:r>
              <w:rPr>
                <w:rFonts w:ascii="Arial" w:hAnsi="Arial" w:cs="Arial"/>
                <w:sz w:val="20"/>
                <w:szCs w:val="20"/>
              </w:rPr>
              <w:lastRenderedPageBreak/>
              <w:t>1,0</w:t>
            </w:r>
            <w:r w:rsidR="0067127C">
              <w:rPr>
                <w:rFonts w:ascii="Arial" w:hAnsi="Arial" w:cs="Arial"/>
                <w:sz w:val="20"/>
                <w:szCs w:val="20"/>
              </w:rPr>
              <w:t>41</w:t>
            </w:r>
            <w:r>
              <w:rPr>
                <w:rFonts w:ascii="Arial" w:hAnsi="Arial" w:cs="Arial"/>
                <w:sz w:val="20"/>
                <w:szCs w:val="20"/>
              </w:rPr>
              <w:t>.</w:t>
            </w:r>
            <w:r w:rsidR="0067127C">
              <w:rPr>
                <w:rFonts w:ascii="Arial" w:hAnsi="Arial" w:cs="Arial"/>
                <w:sz w:val="20"/>
                <w:szCs w:val="20"/>
              </w:rPr>
              <w:t>47</w:t>
            </w:r>
          </w:p>
          <w:p w:rsidR="004043E1" w:rsidRDefault="00A61367" w:rsidP="004043E1">
            <w:pPr>
              <w:tabs>
                <w:tab w:val="left" w:pos="567"/>
              </w:tabs>
              <w:ind w:right="-330"/>
              <w:jc w:val="both"/>
              <w:rPr>
                <w:rFonts w:ascii="Arial" w:hAnsi="Arial" w:cs="Arial"/>
                <w:sz w:val="20"/>
                <w:szCs w:val="20"/>
              </w:rPr>
            </w:pPr>
            <w:r>
              <w:rPr>
                <w:rFonts w:ascii="Arial" w:hAnsi="Arial" w:cs="Arial"/>
                <w:sz w:val="20"/>
                <w:szCs w:val="20"/>
              </w:rPr>
              <w:t>6</w:t>
            </w:r>
            <w:r w:rsidR="0067127C">
              <w:rPr>
                <w:rFonts w:ascii="Arial" w:hAnsi="Arial" w:cs="Arial"/>
                <w:sz w:val="20"/>
                <w:szCs w:val="20"/>
              </w:rPr>
              <w:t>7</w:t>
            </w:r>
            <w:r>
              <w:rPr>
                <w:rFonts w:ascii="Arial" w:hAnsi="Arial" w:cs="Arial"/>
                <w:sz w:val="20"/>
                <w:szCs w:val="20"/>
              </w:rPr>
              <w:t>1.</w:t>
            </w:r>
            <w:r w:rsidR="0067127C">
              <w:rPr>
                <w:rFonts w:ascii="Arial" w:hAnsi="Arial" w:cs="Arial"/>
                <w:sz w:val="20"/>
                <w:szCs w:val="20"/>
              </w:rPr>
              <w:t>1</w:t>
            </w:r>
            <w:r>
              <w:rPr>
                <w:rFonts w:ascii="Arial" w:hAnsi="Arial" w:cs="Arial"/>
                <w:sz w:val="20"/>
                <w:szCs w:val="20"/>
              </w:rPr>
              <w:t>5</w:t>
            </w:r>
          </w:p>
          <w:p w:rsidR="002B770B" w:rsidRDefault="0067127C" w:rsidP="0067127C">
            <w:pPr>
              <w:tabs>
                <w:tab w:val="left" w:pos="567"/>
              </w:tabs>
              <w:ind w:right="-330"/>
              <w:jc w:val="both"/>
              <w:rPr>
                <w:rFonts w:ascii="Arial" w:hAnsi="Arial" w:cs="Arial"/>
                <w:sz w:val="20"/>
                <w:szCs w:val="20"/>
              </w:rPr>
            </w:pPr>
            <w:r>
              <w:rPr>
                <w:rFonts w:ascii="Arial" w:hAnsi="Arial" w:cs="Arial"/>
                <w:sz w:val="20"/>
                <w:szCs w:val="20"/>
              </w:rPr>
              <w:lastRenderedPageBreak/>
              <w:t>307.75</w:t>
            </w:r>
          </w:p>
        </w:tc>
        <w:tc>
          <w:tcPr>
            <w:tcW w:w="11100"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lastRenderedPageBreak/>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lastRenderedPageBreak/>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912A9A"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sidR="00A61367">
        <w:rPr>
          <w:rFonts w:ascii="Arial" w:hAnsi="Arial" w:cs="Arial"/>
          <w:sz w:val="20"/>
          <w:szCs w:val="20"/>
        </w:rPr>
        <w:t>22</w:t>
      </w:r>
      <w:r w:rsidR="001107A8">
        <w:rPr>
          <w:rFonts w:ascii="Arial" w:hAnsi="Arial" w:cs="Arial"/>
          <w:sz w:val="20"/>
          <w:szCs w:val="20"/>
        </w:rPr>
        <w:t>.</w:t>
      </w:r>
      <w:r w:rsidR="00A61367">
        <w:rPr>
          <w:rFonts w:ascii="Arial" w:hAnsi="Arial" w:cs="Arial"/>
          <w:sz w:val="20"/>
          <w:szCs w:val="20"/>
        </w:rPr>
        <w:t>5</w:t>
      </w:r>
      <w:r w:rsidR="001107A8">
        <w:rPr>
          <w:rFonts w:ascii="Arial" w:hAnsi="Arial" w:cs="Arial"/>
          <w:sz w:val="20"/>
          <w:szCs w:val="20"/>
        </w:rPr>
        <w:t>0</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A61367">
        <w:rPr>
          <w:rFonts w:ascii="Arial" w:hAnsi="Arial" w:cs="Arial"/>
          <w:sz w:val="20"/>
          <w:szCs w:val="20"/>
        </w:rPr>
        <w:t>4</w:t>
      </w:r>
      <w:r w:rsidR="0067127C">
        <w:rPr>
          <w:rFonts w:ascii="Arial" w:hAnsi="Arial" w:cs="Arial"/>
          <w:sz w:val="20"/>
          <w:szCs w:val="20"/>
        </w:rPr>
        <w:t>8</w:t>
      </w:r>
      <w:r w:rsidR="001107A8">
        <w:rPr>
          <w:rFonts w:ascii="Arial" w:hAnsi="Arial" w:cs="Arial"/>
          <w:sz w:val="20"/>
          <w:szCs w:val="20"/>
        </w:rPr>
        <w:t>.</w:t>
      </w:r>
      <w:r w:rsidR="0067127C">
        <w:rPr>
          <w:rFonts w:ascii="Arial" w:hAnsi="Arial" w:cs="Arial"/>
          <w:sz w:val="20"/>
          <w:szCs w:val="20"/>
        </w:rPr>
        <w:t>6</w:t>
      </w:r>
      <w:r w:rsidR="00A61367">
        <w:rPr>
          <w:rFonts w:ascii="Arial" w:hAnsi="Arial" w:cs="Arial"/>
          <w:sz w:val="20"/>
          <w:szCs w:val="20"/>
        </w:rPr>
        <w:t>0</w:t>
      </w:r>
    </w:p>
    <w:p w:rsidR="001107A8" w:rsidRDefault="00EA3BFD" w:rsidP="00766A72">
      <w:pPr>
        <w:spacing w:after="0" w:line="240" w:lineRule="auto"/>
        <w:rPr>
          <w:rFonts w:ascii="Arial" w:hAnsi="Arial" w:cs="Arial"/>
          <w:b/>
          <w:sz w:val="20"/>
          <w:szCs w:val="20"/>
        </w:rPr>
      </w:pPr>
      <w:r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Pr>
          <w:rFonts w:ascii="Arial" w:hAnsi="Arial" w:cs="Arial"/>
          <w:sz w:val="20"/>
          <w:szCs w:val="20"/>
        </w:rPr>
        <w:tab/>
      </w:r>
      <w:r w:rsidR="00462F9F">
        <w:rPr>
          <w:rFonts w:ascii="Arial" w:hAnsi="Arial" w:cs="Arial"/>
          <w:sz w:val="20"/>
          <w:szCs w:val="20"/>
        </w:rPr>
        <w:tab/>
      </w:r>
      <w:r w:rsidR="00137C12">
        <w:rPr>
          <w:rFonts w:ascii="Arial" w:hAnsi="Arial" w:cs="Arial"/>
          <w:b/>
          <w:sz w:val="20"/>
          <w:szCs w:val="20"/>
        </w:rPr>
        <w:t>£</w:t>
      </w:r>
      <w:r w:rsidR="00A61367">
        <w:rPr>
          <w:rFonts w:ascii="Arial" w:hAnsi="Arial" w:cs="Arial"/>
          <w:b/>
          <w:sz w:val="20"/>
          <w:szCs w:val="20"/>
        </w:rPr>
        <w:t>22</w:t>
      </w:r>
      <w:r w:rsidR="001107A8">
        <w:rPr>
          <w:rFonts w:ascii="Arial" w:hAnsi="Arial" w:cs="Arial"/>
          <w:b/>
          <w:sz w:val="20"/>
          <w:szCs w:val="20"/>
        </w:rPr>
        <w:t>.5</w:t>
      </w:r>
      <w:r w:rsidR="00A61367">
        <w:rPr>
          <w:rFonts w:ascii="Arial" w:hAnsi="Arial" w:cs="Arial"/>
          <w:b/>
          <w:sz w:val="20"/>
          <w:szCs w:val="20"/>
        </w:rPr>
        <w:t>0</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1107A8">
        <w:rPr>
          <w:rFonts w:ascii="Arial" w:hAnsi="Arial" w:cs="Arial"/>
          <w:b/>
          <w:sz w:val="20"/>
          <w:szCs w:val="20"/>
        </w:rPr>
        <w:tab/>
        <w:t>£</w:t>
      </w:r>
      <w:r w:rsidR="0067127C">
        <w:rPr>
          <w:rFonts w:ascii="Arial" w:hAnsi="Arial" w:cs="Arial"/>
          <w:b/>
          <w:sz w:val="20"/>
          <w:szCs w:val="20"/>
        </w:rPr>
        <w:t>48</w:t>
      </w:r>
      <w:r w:rsidR="001107A8">
        <w:rPr>
          <w:rFonts w:ascii="Arial" w:hAnsi="Arial" w:cs="Arial"/>
          <w:b/>
          <w:sz w:val="20"/>
          <w:szCs w:val="20"/>
        </w:rPr>
        <w:t>.</w:t>
      </w:r>
      <w:r w:rsidR="0067127C">
        <w:rPr>
          <w:rFonts w:ascii="Arial" w:hAnsi="Arial" w:cs="Arial"/>
          <w:b/>
          <w:sz w:val="20"/>
          <w:szCs w:val="20"/>
        </w:rPr>
        <w:t>6</w:t>
      </w:r>
      <w:r w:rsidR="00A61367">
        <w:rPr>
          <w:rFonts w:ascii="Arial" w:hAnsi="Arial" w:cs="Arial"/>
          <w:b/>
          <w:sz w:val="20"/>
          <w:szCs w:val="20"/>
        </w:rPr>
        <w:t>0</w:t>
      </w:r>
    </w:p>
    <w:p w:rsidR="00991065" w:rsidRDefault="00991065" w:rsidP="00766A72">
      <w:pPr>
        <w:spacing w:after="0" w:line="240" w:lineRule="auto"/>
        <w:rPr>
          <w:rFonts w:ascii="Arial" w:hAnsi="Arial" w:cs="Arial"/>
          <w:b/>
          <w:sz w:val="20"/>
          <w:szCs w:val="20"/>
        </w:rPr>
      </w:pPr>
    </w:p>
    <w:p w:rsidR="00137C12" w:rsidRDefault="00B17A4E" w:rsidP="00325EA4">
      <w:pPr>
        <w:spacing w:after="0" w:line="240" w:lineRule="auto"/>
        <w:rPr>
          <w:rFonts w:ascii="Arial" w:hAnsi="Arial" w:cs="Arial"/>
          <w:sz w:val="20"/>
          <w:szCs w:val="20"/>
        </w:rPr>
      </w:pPr>
      <w:r>
        <w:rPr>
          <w:rFonts w:ascii="Arial" w:hAnsi="Arial" w:cs="Arial"/>
          <w:sz w:val="20"/>
          <w:szCs w:val="20"/>
          <w:u w:val="single"/>
        </w:rPr>
        <w:t>Clerk’s Disbursements</w:t>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00991065">
        <w:rPr>
          <w:rFonts w:ascii="Arial" w:hAnsi="Arial" w:cs="Arial"/>
          <w:sz w:val="20"/>
          <w:szCs w:val="20"/>
          <w:u w:val="single"/>
        </w:rPr>
        <w:t>Community Agent Disbursement’s</w:t>
      </w:r>
    </w:p>
    <w:p w:rsidR="00325EA4" w:rsidRDefault="00262D84" w:rsidP="00325EA4">
      <w:pPr>
        <w:spacing w:after="0" w:line="240" w:lineRule="auto"/>
        <w:rPr>
          <w:rFonts w:ascii="Arial" w:hAnsi="Arial" w:cs="Arial"/>
          <w:sz w:val="20"/>
          <w:szCs w:val="20"/>
        </w:rPr>
      </w:pPr>
      <w:proofErr w:type="spellStart"/>
      <w:r>
        <w:rPr>
          <w:rFonts w:ascii="Arial" w:hAnsi="Arial" w:cs="Arial"/>
          <w:sz w:val="20"/>
          <w:szCs w:val="20"/>
        </w:rPr>
        <w:t>Weedkiller</w:t>
      </w:r>
      <w:proofErr w:type="spellEnd"/>
      <w:r>
        <w:rPr>
          <w:rFonts w:ascii="Arial" w:hAnsi="Arial" w:cs="Arial"/>
          <w:sz w:val="20"/>
          <w:szCs w:val="20"/>
        </w:rPr>
        <w:tab/>
      </w:r>
      <w:r w:rsidR="00B17A4E">
        <w:rPr>
          <w:rFonts w:ascii="Arial" w:hAnsi="Arial" w:cs="Arial"/>
          <w:sz w:val="20"/>
          <w:szCs w:val="20"/>
        </w:rPr>
        <w:tab/>
        <w:t>£</w:t>
      </w:r>
      <w:r w:rsidR="00A61367">
        <w:rPr>
          <w:rFonts w:ascii="Arial" w:hAnsi="Arial" w:cs="Arial"/>
          <w:sz w:val="20"/>
          <w:szCs w:val="20"/>
        </w:rPr>
        <w:t>5</w:t>
      </w:r>
      <w:r>
        <w:rPr>
          <w:rFonts w:ascii="Arial" w:hAnsi="Arial" w:cs="Arial"/>
          <w:sz w:val="20"/>
          <w:szCs w:val="20"/>
        </w:rPr>
        <w:t>2.27</w:t>
      </w:r>
      <w:r>
        <w:rPr>
          <w:rFonts w:ascii="Arial" w:hAnsi="Arial" w:cs="Arial"/>
          <w:sz w:val="20"/>
          <w:szCs w:val="20"/>
        </w:rPr>
        <w:tab/>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r w:rsidR="00CD77F7">
        <w:rPr>
          <w:rFonts w:ascii="Arial" w:hAnsi="Arial" w:cs="Arial"/>
          <w:sz w:val="20"/>
          <w:szCs w:val="20"/>
        </w:rPr>
        <w:t>Petrol</w:t>
      </w:r>
      <w:r w:rsidR="00CD77F7">
        <w:rPr>
          <w:rFonts w:ascii="Arial" w:hAnsi="Arial" w:cs="Arial"/>
          <w:sz w:val="20"/>
          <w:szCs w:val="20"/>
        </w:rPr>
        <w:tab/>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r w:rsidR="0067127C">
        <w:rPr>
          <w:rFonts w:ascii="Arial" w:hAnsi="Arial" w:cs="Arial"/>
          <w:sz w:val="20"/>
          <w:szCs w:val="20"/>
        </w:rPr>
        <w:t>£40.0</w:t>
      </w:r>
      <w:r w:rsidR="00A61367">
        <w:rPr>
          <w:rFonts w:ascii="Arial" w:hAnsi="Arial" w:cs="Arial"/>
          <w:sz w:val="20"/>
          <w:szCs w:val="20"/>
        </w:rPr>
        <w:t>5</w:t>
      </w:r>
    </w:p>
    <w:p w:rsidR="00A61367" w:rsidRDefault="00262D84" w:rsidP="00AF544B">
      <w:pPr>
        <w:spacing w:after="0" w:line="240" w:lineRule="auto"/>
        <w:rPr>
          <w:rFonts w:ascii="Arial" w:hAnsi="Arial" w:cs="Arial"/>
          <w:sz w:val="20"/>
          <w:szCs w:val="20"/>
        </w:rPr>
      </w:pPr>
      <w:proofErr w:type="spellStart"/>
      <w:r>
        <w:rPr>
          <w:rFonts w:ascii="Arial" w:hAnsi="Arial" w:cs="Arial"/>
          <w:sz w:val="20"/>
          <w:szCs w:val="20"/>
        </w:rPr>
        <w:t>Weedkiller</w:t>
      </w:r>
      <w:proofErr w:type="spellEnd"/>
      <w:r>
        <w:rPr>
          <w:rFonts w:ascii="Arial" w:hAnsi="Arial" w:cs="Arial"/>
          <w:sz w:val="20"/>
          <w:szCs w:val="20"/>
        </w:rPr>
        <w:tab/>
      </w:r>
      <w:r>
        <w:rPr>
          <w:rFonts w:ascii="Arial" w:hAnsi="Arial" w:cs="Arial"/>
          <w:sz w:val="20"/>
          <w:szCs w:val="20"/>
        </w:rPr>
        <w:tab/>
        <w:t>£35.60</w:t>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A61367">
        <w:rPr>
          <w:rFonts w:ascii="Arial" w:hAnsi="Arial" w:cs="Arial"/>
          <w:sz w:val="20"/>
          <w:szCs w:val="20"/>
        </w:rPr>
        <w:t>Activity Costs</w:t>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r w:rsidR="00A61367">
        <w:rPr>
          <w:rFonts w:ascii="Arial" w:hAnsi="Arial" w:cs="Arial"/>
          <w:sz w:val="20"/>
          <w:szCs w:val="20"/>
        </w:rPr>
        <w:t>£</w:t>
      </w:r>
      <w:r>
        <w:rPr>
          <w:rFonts w:ascii="Arial" w:hAnsi="Arial" w:cs="Arial"/>
          <w:sz w:val="20"/>
          <w:szCs w:val="20"/>
        </w:rPr>
        <w:t xml:space="preserve">  7.10</w:t>
      </w:r>
    </w:p>
    <w:p w:rsidR="00A61367" w:rsidRDefault="00262D84" w:rsidP="00AF544B">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sidR="00CA5474">
        <w:rPr>
          <w:rFonts w:ascii="Arial" w:hAnsi="Arial" w:cs="Arial"/>
          <w:sz w:val="20"/>
          <w:szCs w:val="20"/>
        </w:rPr>
        <w:tab/>
      </w:r>
      <w:r w:rsidR="00991065">
        <w:rPr>
          <w:rFonts w:ascii="Arial" w:hAnsi="Arial" w:cs="Arial"/>
          <w:sz w:val="20"/>
          <w:szCs w:val="20"/>
        </w:rPr>
        <w:tab/>
      </w:r>
      <w:r w:rsidR="00991065" w:rsidRPr="00262D84">
        <w:rPr>
          <w:rFonts w:ascii="Arial" w:hAnsi="Arial" w:cs="Arial"/>
          <w:b/>
          <w:sz w:val="20"/>
          <w:szCs w:val="20"/>
        </w:rPr>
        <w:t>£</w:t>
      </w:r>
      <w:r w:rsidRPr="00262D84">
        <w:rPr>
          <w:rFonts w:ascii="Arial" w:hAnsi="Arial" w:cs="Arial"/>
          <w:b/>
          <w:sz w:val="20"/>
          <w:szCs w:val="20"/>
        </w:rPr>
        <w:t>87.87</w:t>
      </w:r>
      <w:r w:rsidR="00A61367">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t>Total</w:t>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Pr>
          <w:rFonts w:ascii="Arial" w:hAnsi="Arial" w:cs="Arial"/>
          <w:sz w:val="20"/>
          <w:szCs w:val="20"/>
        </w:rPr>
        <w:tab/>
      </w:r>
      <w:r w:rsidR="00B17A4E" w:rsidRPr="00A705AA">
        <w:rPr>
          <w:rFonts w:ascii="Arial" w:hAnsi="Arial" w:cs="Arial"/>
          <w:b/>
          <w:sz w:val="20"/>
          <w:szCs w:val="20"/>
        </w:rPr>
        <w:t>£</w:t>
      </w:r>
      <w:r w:rsidR="00C464BB">
        <w:rPr>
          <w:rFonts w:ascii="Arial" w:hAnsi="Arial" w:cs="Arial"/>
          <w:b/>
          <w:sz w:val="20"/>
          <w:szCs w:val="20"/>
        </w:rPr>
        <w:t>47.15</w:t>
      </w:r>
      <w:r w:rsidR="00991065">
        <w:rPr>
          <w:rFonts w:ascii="Arial" w:hAnsi="Arial" w:cs="Arial"/>
          <w:sz w:val="20"/>
          <w:szCs w:val="20"/>
        </w:rPr>
        <w:tab/>
      </w:r>
    </w:p>
    <w:p w:rsidR="00A705AA" w:rsidRDefault="00991065" w:rsidP="00AF544B">
      <w:pPr>
        <w:spacing w:after="0" w:line="240" w:lineRule="auto"/>
        <w:rPr>
          <w:rFonts w:ascii="Arial" w:hAnsi="Arial" w:cs="Arial"/>
          <w:sz w:val="20"/>
          <w:szCs w:val="20"/>
        </w:rPr>
      </w:pPr>
      <w:r>
        <w:rPr>
          <w:rFonts w:ascii="Arial" w:hAnsi="Arial" w:cs="Arial"/>
          <w:sz w:val="20"/>
          <w:szCs w:val="20"/>
        </w:rPr>
        <w:tab/>
      </w:r>
    </w:p>
    <w:p w:rsidR="007966D6" w:rsidRPr="00A705AA" w:rsidRDefault="007966D6" w:rsidP="00AF544B">
      <w:pPr>
        <w:spacing w:after="0" w:line="240" w:lineRule="auto"/>
        <w:rPr>
          <w:rFonts w:ascii="Arial" w:hAnsi="Arial" w:cs="Arial"/>
          <w:sz w:val="20"/>
          <w:szCs w:val="20"/>
        </w:rPr>
      </w:pPr>
    </w:p>
    <w:p w:rsidR="0022011B" w:rsidRDefault="0022011B" w:rsidP="00CD77F7">
      <w:pPr>
        <w:spacing w:after="0"/>
        <w:jc w:val="both"/>
        <w:rPr>
          <w:rFonts w:ascii="Arial" w:hAnsi="Arial"/>
          <w:bCs/>
          <w:sz w:val="24"/>
          <w:szCs w:val="24"/>
        </w:rPr>
      </w:pPr>
    </w:p>
    <w:p w:rsidR="00766A72" w:rsidRDefault="00AF544B" w:rsidP="00766A72">
      <w:pPr>
        <w:spacing w:after="0"/>
        <w:ind w:hanging="567"/>
        <w:jc w:val="both"/>
        <w:rPr>
          <w:rFonts w:ascii="Arial" w:eastAsia="Arial" w:hAnsi="Arial" w:cs="Arial"/>
          <w:sz w:val="24"/>
          <w:szCs w:val="24"/>
        </w:rPr>
      </w:pPr>
      <w:r>
        <w:rPr>
          <w:rFonts w:ascii="Arial" w:hAnsi="Arial"/>
          <w:b/>
          <w:bCs/>
          <w:sz w:val="24"/>
          <w:szCs w:val="24"/>
        </w:rPr>
        <w:t>1</w:t>
      </w:r>
      <w:r w:rsidR="00DC4630">
        <w:rPr>
          <w:rFonts w:ascii="Arial" w:hAnsi="Arial"/>
          <w:b/>
          <w:bCs/>
          <w:sz w:val="24"/>
          <w:szCs w:val="24"/>
        </w:rPr>
        <w:t>77</w:t>
      </w:r>
      <w:bookmarkStart w:id="0" w:name="_GoBack"/>
      <w:bookmarkEnd w:id="0"/>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E433B" w:rsidRPr="007966D6" w:rsidRDefault="005E433B" w:rsidP="008F2891">
      <w:pPr>
        <w:pStyle w:val="ListParagraph"/>
        <w:numPr>
          <w:ilvl w:val="0"/>
          <w:numId w:val="18"/>
        </w:numPr>
        <w:spacing w:after="0"/>
        <w:jc w:val="both"/>
        <w:rPr>
          <w:rFonts w:ascii="Arial" w:hAnsi="Arial"/>
          <w:b/>
          <w:bCs/>
          <w:sz w:val="24"/>
          <w:szCs w:val="24"/>
        </w:rPr>
      </w:pPr>
      <w:r>
        <w:rPr>
          <w:rFonts w:ascii="Arial" w:hAnsi="Arial"/>
          <w:bCs/>
          <w:sz w:val="24"/>
          <w:szCs w:val="24"/>
        </w:rPr>
        <w:t xml:space="preserve">Cllr </w:t>
      </w:r>
      <w:r w:rsidR="007966D6">
        <w:rPr>
          <w:rFonts w:ascii="Arial" w:hAnsi="Arial"/>
          <w:bCs/>
          <w:sz w:val="24"/>
          <w:szCs w:val="24"/>
        </w:rPr>
        <w:t xml:space="preserve">Roberts requested that the temporary fencing at the playground be checked to ensure it covered the gaps. </w:t>
      </w:r>
      <w:r w:rsidR="00262D84">
        <w:rPr>
          <w:rFonts w:ascii="Arial" w:hAnsi="Arial"/>
          <w:bCs/>
          <w:sz w:val="24"/>
          <w:szCs w:val="24"/>
        </w:rPr>
        <w:t xml:space="preserve"> The Clerk confirmed that additional fencing and posts had been ordered but there had been a delay in the arrival of the items however, these had been collected the previous week.</w:t>
      </w:r>
      <w:r w:rsidR="007966D6">
        <w:rPr>
          <w:rFonts w:ascii="Arial" w:hAnsi="Arial"/>
          <w:bCs/>
          <w:sz w:val="24"/>
          <w:szCs w:val="24"/>
        </w:rPr>
        <w:t xml:space="preserve"> </w:t>
      </w:r>
      <w:r w:rsidR="007966D6" w:rsidRPr="007966D6">
        <w:rPr>
          <w:rFonts w:ascii="Arial" w:hAnsi="Arial"/>
          <w:b/>
          <w:bCs/>
          <w:sz w:val="24"/>
          <w:szCs w:val="24"/>
        </w:rPr>
        <w:t>Action:  Clerk to liaise with Park Warden</w:t>
      </w:r>
      <w:r w:rsidR="00262D84">
        <w:rPr>
          <w:rFonts w:ascii="Arial" w:hAnsi="Arial"/>
          <w:b/>
          <w:bCs/>
          <w:sz w:val="24"/>
          <w:szCs w:val="24"/>
        </w:rPr>
        <w:t>/Street Warden</w:t>
      </w:r>
      <w:r w:rsidR="007966D6" w:rsidRPr="007966D6">
        <w:rPr>
          <w:rFonts w:ascii="Arial" w:hAnsi="Arial"/>
          <w:b/>
          <w:bCs/>
          <w:sz w:val="24"/>
          <w:szCs w:val="24"/>
        </w:rPr>
        <w:t xml:space="preserve"> regarding the </w:t>
      </w:r>
      <w:r w:rsidR="00262D84">
        <w:rPr>
          <w:rFonts w:ascii="Arial" w:hAnsi="Arial"/>
          <w:b/>
          <w:bCs/>
          <w:sz w:val="24"/>
          <w:szCs w:val="24"/>
        </w:rPr>
        <w:t xml:space="preserve">installation of the </w:t>
      </w:r>
      <w:r w:rsidR="007966D6" w:rsidRPr="007966D6">
        <w:rPr>
          <w:rFonts w:ascii="Arial" w:hAnsi="Arial"/>
          <w:b/>
          <w:bCs/>
          <w:sz w:val="24"/>
          <w:szCs w:val="24"/>
        </w:rPr>
        <w:t>temporary fencing.</w:t>
      </w:r>
    </w:p>
    <w:p w:rsidR="001F60EA" w:rsidRDefault="00A322A0" w:rsidP="008F2891">
      <w:pPr>
        <w:pStyle w:val="ListParagraph"/>
        <w:numPr>
          <w:ilvl w:val="0"/>
          <w:numId w:val="18"/>
        </w:numPr>
        <w:spacing w:after="0"/>
        <w:jc w:val="both"/>
        <w:rPr>
          <w:rFonts w:ascii="Arial" w:hAnsi="Arial"/>
          <w:bCs/>
          <w:sz w:val="24"/>
          <w:szCs w:val="24"/>
        </w:rPr>
      </w:pPr>
      <w:r>
        <w:rPr>
          <w:rFonts w:ascii="Arial" w:eastAsia="Arial" w:hAnsi="Arial" w:cs="Arial"/>
          <w:bCs/>
          <w:sz w:val="24"/>
          <w:szCs w:val="24"/>
        </w:rPr>
        <w:t xml:space="preserve">Cllr </w:t>
      </w:r>
      <w:r w:rsidR="00262D84">
        <w:rPr>
          <w:rFonts w:ascii="Arial" w:eastAsia="Arial" w:hAnsi="Arial" w:cs="Arial"/>
          <w:bCs/>
          <w:sz w:val="24"/>
          <w:szCs w:val="24"/>
        </w:rPr>
        <w:t>Maurice-Jones reported that the re-opening of the toilets during the summer holidays had been well received and thus far there had only been one minor incident of misuse.  Cllr Fortune requested that it be considered that the toilets remain open after the school holidays at weekends when the playground is particularly well used.  This was agreed.</w:t>
      </w:r>
    </w:p>
    <w:p w:rsidR="00332913" w:rsidRPr="008F2891" w:rsidRDefault="00262D84" w:rsidP="00B17A4E">
      <w:pPr>
        <w:pStyle w:val="ListParagraph"/>
        <w:numPr>
          <w:ilvl w:val="0"/>
          <w:numId w:val="18"/>
        </w:numPr>
        <w:spacing w:after="0"/>
        <w:jc w:val="both"/>
        <w:rPr>
          <w:rFonts w:ascii="Arial" w:hAnsi="Arial"/>
          <w:b/>
          <w:bCs/>
          <w:sz w:val="24"/>
          <w:szCs w:val="24"/>
        </w:rPr>
      </w:pPr>
      <w:r>
        <w:rPr>
          <w:rFonts w:ascii="Arial" w:hAnsi="Arial"/>
          <w:bCs/>
          <w:sz w:val="24"/>
          <w:szCs w:val="24"/>
        </w:rPr>
        <w:t>Cllr Morris advised that the Tour of Britain Cycling Race would be going through the village (Darland/</w:t>
      </w:r>
      <w:proofErr w:type="spellStart"/>
      <w:r>
        <w:rPr>
          <w:rFonts w:ascii="Arial" w:hAnsi="Arial"/>
          <w:bCs/>
          <w:sz w:val="24"/>
          <w:szCs w:val="24"/>
        </w:rPr>
        <w:t>Gamford</w:t>
      </w:r>
      <w:proofErr w:type="spellEnd"/>
      <w:r>
        <w:rPr>
          <w:rFonts w:ascii="Arial" w:hAnsi="Arial"/>
          <w:bCs/>
          <w:sz w:val="24"/>
          <w:szCs w:val="24"/>
        </w:rPr>
        <w:t xml:space="preserve"> Lane) on Wednesday 11</w:t>
      </w:r>
      <w:r w:rsidRPr="00262D84">
        <w:rPr>
          <w:rFonts w:ascii="Arial" w:hAnsi="Arial"/>
          <w:bCs/>
          <w:sz w:val="24"/>
          <w:szCs w:val="24"/>
          <w:vertAlign w:val="superscript"/>
        </w:rPr>
        <w:t>th</w:t>
      </w:r>
      <w:r>
        <w:rPr>
          <w:rFonts w:ascii="Arial" w:hAnsi="Arial"/>
          <w:bCs/>
          <w:sz w:val="24"/>
          <w:szCs w:val="24"/>
        </w:rPr>
        <w:t xml:space="preserve"> September around 11.30 am which would potentially cause some road disruption.  Cllr Jones confirmed that he had not been made aware of this so would chase up as appropriate.</w:t>
      </w:r>
    </w:p>
    <w:p w:rsidR="0022011B" w:rsidRPr="00850536" w:rsidRDefault="0022011B"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7966D6">
        <w:rPr>
          <w:rFonts w:ascii="Arial" w:hAnsi="Arial"/>
          <w:b/>
          <w:bCs/>
          <w:sz w:val="24"/>
          <w:szCs w:val="24"/>
        </w:rPr>
        <w:t>1</w:t>
      </w:r>
      <w:r w:rsidR="00262D84">
        <w:rPr>
          <w:rFonts w:ascii="Arial" w:hAnsi="Arial"/>
          <w:b/>
          <w:bCs/>
          <w:sz w:val="24"/>
          <w:szCs w:val="24"/>
        </w:rPr>
        <w:t>8</w:t>
      </w:r>
      <w:r w:rsidR="00262D84" w:rsidRPr="00262D84">
        <w:rPr>
          <w:rFonts w:ascii="Arial" w:hAnsi="Arial"/>
          <w:b/>
          <w:bCs/>
          <w:sz w:val="24"/>
          <w:szCs w:val="24"/>
          <w:vertAlign w:val="superscript"/>
        </w:rPr>
        <w:t>th</w:t>
      </w:r>
      <w:r w:rsidR="00262D84">
        <w:rPr>
          <w:rFonts w:ascii="Arial" w:hAnsi="Arial"/>
          <w:b/>
          <w:bCs/>
          <w:sz w:val="24"/>
          <w:szCs w:val="24"/>
        </w:rPr>
        <w:t xml:space="preserve"> September</w:t>
      </w:r>
      <w:r w:rsidR="00871FA5">
        <w:rPr>
          <w:rFonts w:ascii="Arial" w:hAnsi="Arial"/>
          <w:b/>
          <w:bCs/>
          <w:sz w:val="24"/>
          <w:szCs w:val="24"/>
        </w:rPr>
        <w:t xml:space="preserve"> 2019</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84" w:rsidRDefault="00262D84" w:rsidP="00E010C1">
      <w:pPr>
        <w:spacing w:after="0" w:line="240" w:lineRule="auto"/>
      </w:pPr>
      <w:r>
        <w:separator/>
      </w:r>
    </w:p>
  </w:endnote>
  <w:endnote w:type="continuationSeparator" w:id="0">
    <w:p w:rsidR="00262D84" w:rsidRDefault="00262D84"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84" w:rsidRDefault="00262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84" w:rsidRDefault="00262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84" w:rsidRDefault="00262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84" w:rsidRDefault="00262D84" w:rsidP="00E010C1">
      <w:pPr>
        <w:spacing w:after="0" w:line="240" w:lineRule="auto"/>
      </w:pPr>
      <w:r>
        <w:separator/>
      </w:r>
    </w:p>
  </w:footnote>
  <w:footnote w:type="continuationSeparator" w:id="0">
    <w:p w:rsidR="00262D84" w:rsidRDefault="00262D84" w:rsidP="00E0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84" w:rsidRDefault="00262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09081"/>
      <w:docPartObj>
        <w:docPartGallery w:val="Watermarks"/>
        <w:docPartUnique/>
      </w:docPartObj>
    </w:sdtPr>
    <w:sdtEndPr/>
    <w:sdtContent>
      <w:p w:rsidR="00262D84" w:rsidRDefault="00DC4630">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84" w:rsidRDefault="00262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3">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6">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5"/>
  </w:num>
  <w:num w:numId="9">
    <w:abstractNumId w:val="14"/>
  </w:num>
  <w:num w:numId="10">
    <w:abstractNumId w:val="1"/>
  </w:num>
  <w:num w:numId="11">
    <w:abstractNumId w:val="3"/>
  </w:num>
  <w:num w:numId="12">
    <w:abstractNumId w:val="2"/>
  </w:num>
  <w:num w:numId="13">
    <w:abstractNumId w:val="16"/>
  </w:num>
  <w:num w:numId="14">
    <w:abstractNumId w:val="6"/>
  </w:num>
  <w:num w:numId="15">
    <w:abstractNumId w:val="9"/>
  </w:num>
  <w:num w:numId="16">
    <w:abstractNumId w:val="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C1"/>
    <w:rsid w:val="000039F6"/>
    <w:rsid w:val="0000407F"/>
    <w:rsid w:val="000163A3"/>
    <w:rsid w:val="00024738"/>
    <w:rsid w:val="00046E74"/>
    <w:rsid w:val="00063D84"/>
    <w:rsid w:val="00071CE4"/>
    <w:rsid w:val="00075557"/>
    <w:rsid w:val="00081AF4"/>
    <w:rsid w:val="00092450"/>
    <w:rsid w:val="00094F16"/>
    <w:rsid w:val="000957E6"/>
    <w:rsid w:val="00096EA3"/>
    <w:rsid w:val="000B6F29"/>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5558"/>
    <w:rsid w:val="00137C12"/>
    <w:rsid w:val="001416A8"/>
    <w:rsid w:val="001428AB"/>
    <w:rsid w:val="001439C0"/>
    <w:rsid w:val="0014773D"/>
    <w:rsid w:val="001507D2"/>
    <w:rsid w:val="00154DEF"/>
    <w:rsid w:val="00165B4F"/>
    <w:rsid w:val="00174A77"/>
    <w:rsid w:val="00182FA4"/>
    <w:rsid w:val="001841E6"/>
    <w:rsid w:val="00191A92"/>
    <w:rsid w:val="001A45D5"/>
    <w:rsid w:val="001D4B17"/>
    <w:rsid w:val="001E1D21"/>
    <w:rsid w:val="001E7D15"/>
    <w:rsid w:val="001F5E70"/>
    <w:rsid w:val="001F60EA"/>
    <w:rsid w:val="002011F5"/>
    <w:rsid w:val="00205917"/>
    <w:rsid w:val="00213ED7"/>
    <w:rsid w:val="0022011B"/>
    <w:rsid w:val="0022289A"/>
    <w:rsid w:val="00230721"/>
    <w:rsid w:val="00232049"/>
    <w:rsid w:val="00232D97"/>
    <w:rsid w:val="002358FD"/>
    <w:rsid w:val="00236DB3"/>
    <w:rsid w:val="00245EBC"/>
    <w:rsid w:val="00246DD5"/>
    <w:rsid w:val="002543F1"/>
    <w:rsid w:val="00255B80"/>
    <w:rsid w:val="00262D84"/>
    <w:rsid w:val="002948A7"/>
    <w:rsid w:val="002A32FC"/>
    <w:rsid w:val="002A357A"/>
    <w:rsid w:val="002A709A"/>
    <w:rsid w:val="002B152E"/>
    <w:rsid w:val="002B770B"/>
    <w:rsid w:val="002C5085"/>
    <w:rsid w:val="002C5F14"/>
    <w:rsid w:val="002D4E22"/>
    <w:rsid w:val="002E4271"/>
    <w:rsid w:val="002E5D9A"/>
    <w:rsid w:val="002F51F1"/>
    <w:rsid w:val="0031045B"/>
    <w:rsid w:val="003165B0"/>
    <w:rsid w:val="00325EA4"/>
    <w:rsid w:val="00327D76"/>
    <w:rsid w:val="0033009F"/>
    <w:rsid w:val="00332913"/>
    <w:rsid w:val="00341768"/>
    <w:rsid w:val="00370C84"/>
    <w:rsid w:val="00371B4D"/>
    <w:rsid w:val="00372386"/>
    <w:rsid w:val="0038136F"/>
    <w:rsid w:val="00392513"/>
    <w:rsid w:val="00397E73"/>
    <w:rsid w:val="003A201C"/>
    <w:rsid w:val="003B0FA2"/>
    <w:rsid w:val="003B53C2"/>
    <w:rsid w:val="003B7183"/>
    <w:rsid w:val="003C1BF3"/>
    <w:rsid w:val="003C5435"/>
    <w:rsid w:val="003D12D9"/>
    <w:rsid w:val="003D47E6"/>
    <w:rsid w:val="003E044F"/>
    <w:rsid w:val="003E0EE8"/>
    <w:rsid w:val="003E6401"/>
    <w:rsid w:val="003F58BA"/>
    <w:rsid w:val="004043E1"/>
    <w:rsid w:val="004061E6"/>
    <w:rsid w:val="004370F1"/>
    <w:rsid w:val="00461E6E"/>
    <w:rsid w:val="00462F9F"/>
    <w:rsid w:val="00473E00"/>
    <w:rsid w:val="004745B1"/>
    <w:rsid w:val="00483A18"/>
    <w:rsid w:val="004902F6"/>
    <w:rsid w:val="00494F86"/>
    <w:rsid w:val="00495751"/>
    <w:rsid w:val="004A0E62"/>
    <w:rsid w:val="004A5C1D"/>
    <w:rsid w:val="004B20CC"/>
    <w:rsid w:val="004B5D79"/>
    <w:rsid w:val="004C2B01"/>
    <w:rsid w:val="004F1A0F"/>
    <w:rsid w:val="004F638D"/>
    <w:rsid w:val="004F68EA"/>
    <w:rsid w:val="004F696C"/>
    <w:rsid w:val="005028AE"/>
    <w:rsid w:val="00515550"/>
    <w:rsid w:val="0053111C"/>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31FAA"/>
    <w:rsid w:val="00632771"/>
    <w:rsid w:val="0063313C"/>
    <w:rsid w:val="00636716"/>
    <w:rsid w:val="00641E64"/>
    <w:rsid w:val="00667981"/>
    <w:rsid w:val="0067127C"/>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E45B0"/>
    <w:rsid w:val="006F4EFF"/>
    <w:rsid w:val="00707BC1"/>
    <w:rsid w:val="00713321"/>
    <w:rsid w:val="00726AC0"/>
    <w:rsid w:val="007307DC"/>
    <w:rsid w:val="00730932"/>
    <w:rsid w:val="00735E7E"/>
    <w:rsid w:val="00753AEF"/>
    <w:rsid w:val="00766A72"/>
    <w:rsid w:val="0077125E"/>
    <w:rsid w:val="0077484B"/>
    <w:rsid w:val="007803F4"/>
    <w:rsid w:val="00781134"/>
    <w:rsid w:val="007966D6"/>
    <w:rsid w:val="007A39FF"/>
    <w:rsid w:val="007B4595"/>
    <w:rsid w:val="007C0795"/>
    <w:rsid w:val="007C2574"/>
    <w:rsid w:val="007D6618"/>
    <w:rsid w:val="007D7236"/>
    <w:rsid w:val="007E2A99"/>
    <w:rsid w:val="007F0D25"/>
    <w:rsid w:val="007F5EEF"/>
    <w:rsid w:val="008047F8"/>
    <w:rsid w:val="00810FB9"/>
    <w:rsid w:val="00820563"/>
    <w:rsid w:val="008220DF"/>
    <w:rsid w:val="00825FF3"/>
    <w:rsid w:val="0084576E"/>
    <w:rsid w:val="00847B40"/>
    <w:rsid w:val="00850536"/>
    <w:rsid w:val="00850B27"/>
    <w:rsid w:val="00852786"/>
    <w:rsid w:val="00853EBB"/>
    <w:rsid w:val="00861AC3"/>
    <w:rsid w:val="0086358A"/>
    <w:rsid w:val="00863C7C"/>
    <w:rsid w:val="00871FA5"/>
    <w:rsid w:val="00880369"/>
    <w:rsid w:val="00882538"/>
    <w:rsid w:val="00885729"/>
    <w:rsid w:val="008A0664"/>
    <w:rsid w:val="008A2CA8"/>
    <w:rsid w:val="008C09FF"/>
    <w:rsid w:val="008F2891"/>
    <w:rsid w:val="008F7D33"/>
    <w:rsid w:val="0090015B"/>
    <w:rsid w:val="00912A9A"/>
    <w:rsid w:val="00916610"/>
    <w:rsid w:val="00917DF6"/>
    <w:rsid w:val="0092276A"/>
    <w:rsid w:val="00935EB0"/>
    <w:rsid w:val="00936434"/>
    <w:rsid w:val="00942AF5"/>
    <w:rsid w:val="00942E1D"/>
    <w:rsid w:val="00943893"/>
    <w:rsid w:val="009442E6"/>
    <w:rsid w:val="00944D8C"/>
    <w:rsid w:val="009540F3"/>
    <w:rsid w:val="009673B8"/>
    <w:rsid w:val="00974654"/>
    <w:rsid w:val="0098751A"/>
    <w:rsid w:val="00991065"/>
    <w:rsid w:val="009916E6"/>
    <w:rsid w:val="00996700"/>
    <w:rsid w:val="009A65DA"/>
    <w:rsid w:val="009C3A05"/>
    <w:rsid w:val="009E49A1"/>
    <w:rsid w:val="009F128C"/>
    <w:rsid w:val="009F7BCB"/>
    <w:rsid w:val="00A02CD4"/>
    <w:rsid w:val="00A136F6"/>
    <w:rsid w:val="00A14BCA"/>
    <w:rsid w:val="00A30DE0"/>
    <w:rsid w:val="00A322A0"/>
    <w:rsid w:val="00A61367"/>
    <w:rsid w:val="00A64D9C"/>
    <w:rsid w:val="00A668F9"/>
    <w:rsid w:val="00A705AA"/>
    <w:rsid w:val="00A76A40"/>
    <w:rsid w:val="00A902ED"/>
    <w:rsid w:val="00A92AAD"/>
    <w:rsid w:val="00AA27AC"/>
    <w:rsid w:val="00AB7969"/>
    <w:rsid w:val="00AD058F"/>
    <w:rsid w:val="00AF544B"/>
    <w:rsid w:val="00AF5AC1"/>
    <w:rsid w:val="00B107BA"/>
    <w:rsid w:val="00B17A4E"/>
    <w:rsid w:val="00B2037D"/>
    <w:rsid w:val="00B3149E"/>
    <w:rsid w:val="00B31B7E"/>
    <w:rsid w:val="00B354B2"/>
    <w:rsid w:val="00B3644D"/>
    <w:rsid w:val="00B364BB"/>
    <w:rsid w:val="00B54330"/>
    <w:rsid w:val="00B546AB"/>
    <w:rsid w:val="00B55AE9"/>
    <w:rsid w:val="00B607BB"/>
    <w:rsid w:val="00B65748"/>
    <w:rsid w:val="00B67231"/>
    <w:rsid w:val="00B73CFD"/>
    <w:rsid w:val="00B8681F"/>
    <w:rsid w:val="00B90F98"/>
    <w:rsid w:val="00BB2AF0"/>
    <w:rsid w:val="00BC0431"/>
    <w:rsid w:val="00BC184F"/>
    <w:rsid w:val="00BC619A"/>
    <w:rsid w:val="00BD0FC1"/>
    <w:rsid w:val="00BF0741"/>
    <w:rsid w:val="00BF29BC"/>
    <w:rsid w:val="00BF4ED3"/>
    <w:rsid w:val="00BF53E6"/>
    <w:rsid w:val="00C01720"/>
    <w:rsid w:val="00C1090B"/>
    <w:rsid w:val="00C15E66"/>
    <w:rsid w:val="00C378F9"/>
    <w:rsid w:val="00C464BB"/>
    <w:rsid w:val="00C4775E"/>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E3AF5"/>
    <w:rsid w:val="00CF4080"/>
    <w:rsid w:val="00CF61A4"/>
    <w:rsid w:val="00CF69A5"/>
    <w:rsid w:val="00CF69A9"/>
    <w:rsid w:val="00D030E1"/>
    <w:rsid w:val="00D114D9"/>
    <w:rsid w:val="00D13F77"/>
    <w:rsid w:val="00D211F6"/>
    <w:rsid w:val="00D2120E"/>
    <w:rsid w:val="00D21DE3"/>
    <w:rsid w:val="00D401DE"/>
    <w:rsid w:val="00D4524A"/>
    <w:rsid w:val="00D60A79"/>
    <w:rsid w:val="00D64F69"/>
    <w:rsid w:val="00D659A3"/>
    <w:rsid w:val="00D665BD"/>
    <w:rsid w:val="00D7013C"/>
    <w:rsid w:val="00D85584"/>
    <w:rsid w:val="00D85EF5"/>
    <w:rsid w:val="00D87C6B"/>
    <w:rsid w:val="00D949C5"/>
    <w:rsid w:val="00DA7158"/>
    <w:rsid w:val="00DB54F9"/>
    <w:rsid w:val="00DB63E7"/>
    <w:rsid w:val="00DC4630"/>
    <w:rsid w:val="00DC61D2"/>
    <w:rsid w:val="00DD1556"/>
    <w:rsid w:val="00DD1DE6"/>
    <w:rsid w:val="00DD2B9A"/>
    <w:rsid w:val="00DE7638"/>
    <w:rsid w:val="00DF2361"/>
    <w:rsid w:val="00DF5226"/>
    <w:rsid w:val="00E010C1"/>
    <w:rsid w:val="00E03BBB"/>
    <w:rsid w:val="00E05604"/>
    <w:rsid w:val="00E1362B"/>
    <w:rsid w:val="00E13F47"/>
    <w:rsid w:val="00E24861"/>
    <w:rsid w:val="00E24AC0"/>
    <w:rsid w:val="00E35735"/>
    <w:rsid w:val="00E41BF3"/>
    <w:rsid w:val="00E45429"/>
    <w:rsid w:val="00E4674F"/>
    <w:rsid w:val="00E52202"/>
    <w:rsid w:val="00E55C29"/>
    <w:rsid w:val="00E56C4B"/>
    <w:rsid w:val="00E72033"/>
    <w:rsid w:val="00E73183"/>
    <w:rsid w:val="00EA030C"/>
    <w:rsid w:val="00EA3BFD"/>
    <w:rsid w:val="00EB138F"/>
    <w:rsid w:val="00EB1411"/>
    <w:rsid w:val="00EB4CB4"/>
    <w:rsid w:val="00EC5A07"/>
    <w:rsid w:val="00ED5160"/>
    <w:rsid w:val="00EE1689"/>
    <w:rsid w:val="00EE2550"/>
    <w:rsid w:val="00EE65E6"/>
    <w:rsid w:val="00F00490"/>
    <w:rsid w:val="00F21A55"/>
    <w:rsid w:val="00F33142"/>
    <w:rsid w:val="00F40339"/>
    <w:rsid w:val="00F45F0E"/>
    <w:rsid w:val="00F5480B"/>
    <w:rsid w:val="00F62E30"/>
    <w:rsid w:val="00F65471"/>
    <w:rsid w:val="00F7029C"/>
    <w:rsid w:val="00F721EE"/>
    <w:rsid w:val="00F97C70"/>
    <w:rsid w:val="00FC2429"/>
    <w:rsid w:val="00FD33B3"/>
    <w:rsid w:val="00FE2CAE"/>
    <w:rsid w:val="00FE39DE"/>
    <w:rsid w:val="00FE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56212-420C-45D4-89D8-91DB5ACA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AB31ABD5</Template>
  <TotalTime>103</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9</cp:revision>
  <cp:lastPrinted>2019-02-21T10:26:00Z</cp:lastPrinted>
  <dcterms:created xsi:type="dcterms:W3CDTF">2019-08-28T07:54:00Z</dcterms:created>
  <dcterms:modified xsi:type="dcterms:W3CDTF">2019-09-06T18:11:00Z</dcterms:modified>
</cp:coreProperties>
</file>