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766A72">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A73E51">
        <w:rPr>
          <w:rFonts w:ascii="Arial" w:hAnsi="Arial"/>
          <w:b/>
          <w:bCs/>
          <w:color w:val="000000"/>
          <w:sz w:val="28"/>
          <w:szCs w:val="28"/>
        </w:rPr>
        <w:t>20</w:t>
      </w:r>
      <w:r w:rsidR="00792DA3" w:rsidRPr="00792DA3">
        <w:rPr>
          <w:rFonts w:ascii="Arial" w:hAnsi="Arial"/>
          <w:b/>
          <w:bCs/>
          <w:color w:val="000000"/>
          <w:sz w:val="28"/>
          <w:szCs w:val="28"/>
          <w:vertAlign w:val="superscript"/>
        </w:rPr>
        <w:t>th</w:t>
      </w:r>
      <w:r w:rsidR="00792DA3">
        <w:rPr>
          <w:rFonts w:ascii="Arial" w:hAnsi="Arial"/>
          <w:b/>
          <w:bCs/>
          <w:color w:val="000000"/>
          <w:sz w:val="28"/>
          <w:szCs w:val="28"/>
        </w:rPr>
        <w:t xml:space="preserve"> </w:t>
      </w:r>
      <w:r w:rsidR="00A73E51">
        <w:rPr>
          <w:rFonts w:ascii="Arial" w:hAnsi="Arial"/>
          <w:b/>
          <w:bCs/>
          <w:color w:val="000000"/>
          <w:sz w:val="28"/>
          <w:szCs w:val="28"/>
        </w:rPr>
        <w:t>November</w:t>
      </w:r>
      <w:r w:rsidR="00F00490">
        <w:rPr>
          <w:rFonts w:ascii="Arial" w:hAnsi="Arial"/>
          <w:b/>
          <w:bCs/>
          <w:color w:val="000000"/>
          <w:sz w:val="28"/>
          <w:szCs w:val="28"/>
        </w:rPr>
        <w:t xml:space="preserve"> 2019</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D60A79" w:rsidP="00766A72">
      <w:pPr>
        <w:spacing w:after="0" w:line="240" w:lineRule="auto"/>
        <w:ind w:left="-567"/>
        <w:rPr>
          <w:rFonts w:ascii="Arial" w:hAnsi="Arial"/>
          <w:sz w:val="24"/>
          <w:szCs w:val="24"/>
        </w:rPr>
      </w:pPr>
      <w:r>
        <w:rPr>
          <w:rFonts w:ascii="Arial" w:hAnsi="Arial"/>
          <w:b/>
          <w:bCs/>
          <w:sz w:val="24"/>
          <w:szCs w:val="24"/>
        </w:rPr>
        <w:t xml:space="preserve">Councillors : </w:t>
      </w:r>
      <w:r w:rsidR="00CF61A4" w:rsidRPr="00CF61A4">
        <w:rPr>
          <w:rFonts w:ascii="Arial" w:hAnsi="Arial"/>
          <w:bCs/>
          <w:sz w:val="24"/>
          <w:szCs w:val="24"/>
        </w:rPr>
        <w:t xml:space="preserve">Cllr. </w:t>
      </w:r>
      <w:r w:rsidR="004B5D79">
        <w:rPr>
          <w:rFonts w:ascii="Arial" w:hAnsi="Arial"/>
          <w:bCs/>
          <w:sz w:val="24"/>
          <w:szCs w:val="24"/>
        </w:rPr>
        <w:t xml:space="preserve">A Parrington (Chair), Cllr. </w:t>
      </w:r>
      <w:r w:rsidR="002011F5">
        <w:rPr>
          <w:rFonts w:ascii="Arial" w:hAnsi="Arial"/>
          <w:bCs/>
          <w:sz w:val="24"/>
          <w:szCs w:val="24"/>
        </w:rPr>
        <w:t>B Cleaver</w:t>
      </w:r>
      <w:r w:rsidR="00680D3E">
        <w:rPr>
          <w:rFonts w:ascii="Arial" w:hAnsi="Arial"/>
          <w:bCs/>
          <w:sz w:val="24"/>
          <w:szCs w:val="24"/>
        </w:rPr>
        <w:t xml:space="preserve">, Cllr. </w:t>
      </w:r>
      <w:r w:rsidR="002011F5">
        <w:rPr>
          <w:rFonts w:ascii="Arial" w:hAnsi="Arial"/>
          <w:bCs/>
          <w:sz w:val="24"/>
          <w:szCs w:val="24"/>
        </w:rPr>
        <w:t xml:space="preserve">J </w:t>
      </w:r>
      <w:r w:rsidR="006E45B0">
        <w:rPr>
          <w:rFonts w:ascii="Arial" w:hAnsi="Arial"/>
          <w:bCs/>
          <w:sz w:val="24"/>
          <w:szCs w:val="24"/>
        </w:rPr>
        <w:t>Fortune, Cllr</w:t>
      </w:r>
      <w:r w:rsidR="00792DA3">
        <w:rPr>
          <w:rFonts w:ascii="Arial" w:hAnsi="Arial"/>
          <w:bCs/>
          <w:sz w:val="24"/>
          <w:szCs w:val="24"/>
        </w:rPr>
        <w:t xml:space="preserve"> J Pretsell</w:t>
      </w:r>
      <w:r w:rsidR="006E45B0">
        <w:rPr>
          <w:rFonts w:ascii="Arial" w:hAnsi="Arial"/>
          <w:bCs/>
          <w:sz w:val="24"/>
          <w:szCs w:val="24"/>
        </w:rPr>
        <w:t>, Cllr P Mo</w:t>
      </w:r>
      <w:r w:rsidR="00E24AC0">
        <w:rPr>
          <w:rFonts w:ascii="Arial" w:hAnsi="Arial"/>
          <w:bCs/>
          <w:sz w:val="24"/>
          <w:szCs w:val="24"/>
        </w:rPr>
        <w:t xml:space="preserve">rris, </w:t>
      </w:r>
      <w:r>
        <w:rPr>
          <w:rFonts w:ascii="Arial" w:hAnsi="Arial"/>
          <w:sz w:val="24"/>
          <w:szCs w:val="24"/>
        </w:rPr>
        <w:t xml:space="preserve">Cllr. </w:t>
      </w:r>
      <w:r w:rsidR="004B5D79">
        <w:rPr>
          <w:rFonts w:ascii="Arial" w:hAnsi="Arial"/>
          <w:sz w:val="24"/>
          <w:szCs w:val="24"/>
        </w:rPr>
        <w:t>P Roberts</w:t>
      </w:r>
      <w:r>
        <w:rPr>
          <w:rFonts w:ascii="Arial" w:hAnsi="Arial"/>
          <w:sz w:val="24"/>
          <w:szCs w:val="24"/>
        </w:rPr>
        <w:t xml:space="preserve">, </w:t>
      </w:r>
      <w:r w:rsidR="00094F16">
        <w:rPr>
          <w:rFonts w:ascii="Arial" w:hAnsi="Arial"/>
          <w:sz w:val="24"/>
          <w:szCs w:val="24"/>
        </w:rPr>
        <w:t xml:space="preserve">Cllr H </w:t>
      </w:r>
      <w:r w:rsidR="0073728A">
        <w:rPr>
          <w:rFonts w:ascii="Arial" w:hAnsi="Arial"/>
          <w:sz w:val="24"/>
          <w:szCs w:val="24"/>
        </w:rPr>
        <w:t>Maurice-</w:t>
      </w:r>
      <w:r w:rsidR="00094F16">
        <w:rPr>
          <w:rFonts w:ascii="Arial" w:hAnsi="Arial"/>
          <w:sz w:val="24"/>
          <w:szCs w:val="24"/>
        </w:rPr>
        <w:t>Jones</w:t>
      </w:r>
      <w:r w:rsidR="0073728A">
        <w:rPr>
          <w:rFonts w:ascii="Arial" w:hAnsi="Arial"/>
          <w:sz w:val="24"/>
          <w:szCs w:val="24"/>
        </w:rPr>
        <w:t>,</w:t>
      </w:r>
      <w:r w:rsidR="004B5D79">
        <w:rPr>
          <w:rFonts w:ascii="Arial" w:hAnsi="Arial"/>
          <w:sz w:val="24"/>
          <w:szCs w:val="24"/>
        </w:rPr>
        <w:t xml:space="preserve"> </w:t>
      </w:r>
      <w:r w:rsidR="0073728A">
        <w:rPr>
          <w:rFonts w:ascii="Arial" w:hAnsi="Arial"/>
          <w:sz w:val="24"/>
          <w:szCs w:val="24"/>
        </w:rPr>
        <w:t xml:space="preserve">Cllr T Sexton, </w:t>
      </w:r>
      <w:r w:rsidR="00A73E51">
        <w:rPr>
          <w:rFonts w:ascii="Arial" w:hAnsi="Arial"/>
          <w:sz w:val="24"/>
          <w:szCs w:val="24"/>
        </w:rPr>
        <w:t>Cllr H Jones, C</w:t>
      </w:r>
      <w:r w:rsidR="0073728A">
        <w:rPr>
          <w:rFonts w:ascii="Arial" w:hAnsi="Arial"/>
          <w:sz w:val="24"/>
          <w:szCs w:val="24"/>
        </w:rPr>
        <w:t xml:space="preserve">llr A Steven, Cllr M Gledhill, Cllr L Todd </w:t>
      </w:r>
      <w:r w:rsidR="004B5D79">
        <w:rPr>
          <w:rFonts w:ascii="Arial" w:hAnsi="Arial"/>
          <w:sz w:val="24"/>
          <w:szCs w:val="24"/>
        </w:rPr>
        <w:t xml:space="preserve">and </w:t>
      </w:r>
      <w:r w:rsidR="00D211F6">
        <w:rPr>
          <w:rFonts w:ascii="Arial" w:hAnsi="Arial"/>
          <w:sz w:val="24"/>
          <w:szCs w:val="24"/>
        </w:rPr>
        <w:t>Cllr M Woods</w:t>
      </w:r>
      <w:r w:rsidR="00C75B1C">
        <w:rPr>
          <w:rFonts w:ascii="Arial" w:hAnsi="Arial"/>
          <w:sz w:val="24"/>
          <w:szCs w:val="24"/>
        </w:rPr>
        <w:t>.</w:t>
      </w:r>
    </w:p>
    <w:p w:rsidR="00A73E51" w:rsidRDefault="00A73E51" w:rsidP="00766A72">
      <w:pPr>
        <w:spacing w:after="0" w:line="240" w:lineRule="auto"/>
        <w:ind w:left="-567"/>
        <w:rPr>
          <w:rFonts w:ascii="Arial" w:hAnsi="Arial"/>
          <w:sz w:val="24"/>
          <w:szCs w:val="24"/>
        </w:rPr>
      </w:pPr>
    </w:p>
    <w:p w:rsidR="00A73E51" w:rsidRDefault="00A73E51" w:rsidP="00766A72">
      <w:pPr>
        <w:spacing w:after="0" w:line="240" w:lineRule="auto"/>
        <w:ind w:left="-567"/>
        <w:rPr>
          <w:rFonts w:ascii="Arial" w:hAnsi="Arial"/>
          <w:sz w:val="24"/>
          <w:szCs w:val="24"/>
        </w:rPr>
      </w:pPr>
      <w:r>
        <w:rPr>
          <w:rFonts w:ascii="Arial" w:hAnsi="Arial"/>
          <w:sz w:val="24"/>
          <w:szCs w:val="24"/>
        </w:rPr>
        <w:t>Others:  PC</w:t>
      </w:r>
      <w:r w:rsidR="00AF1F15">
        <w:rPr>
          <w:rFonts w:ascii="Arial" w:hAnsi="Arial"/>
          <w:sz w:val="24"/>
          <w:szCs w:val="24"/>
        </w:rPr>
        <w:t>SO Davies and PCSO Lana Kelleher-Lightwood.</w:t>
      </w:r>
    </w:p>
    <w:p w:rsidR="00766A72" w:rsidRDefault="00766A72" w:rsidP="006C6BCB">
      <w:pPr>
        <w:spacing w:after="0" w:line="240" w:lineRule="auto"/>
        <w:rPr>
          <w:rFonts w:ascii="Arial" w:eastAsia="Arial" w:hAnsi="Arial" w:cs="Arial"/>
          <w:sz w:val="24"/>
          <w:szCs w:val="24"/>
        </w:rPr>
      </w:pPr>
    </w:p>
    <w:p w:rsidR="00766A72" w:rsidRDefault="0049144A" w:rsidP="00766A72">
      <w:pPr>
        <w:spacing w:after="0" w:line="240" w:lineRule="auto"/>
        <w:ind w:left="-567"/>
        <w:rPr>
          <w:rFonts w:ascii="Arial" w:hAnsi="Arial"/>
          <w:sz w:val="24"/>
          <w:szCs w:val="24"/>
        </w:rPr>
      </w:pPr>
      <w:r>
        <w:rPr>
          <w:rFonts w:ascii="Arial" w:eastAsia="Arial" w:hAnsi="Arial" w:cs="Arial"/>
          <w:b/>
          <w:sz w:val="24"/>
          <w:szCs w:val="24"/>
        </w:rPr>
        <w:t>200</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707BC1">
        <w:rPr>
          <w:rFonts w:ascii="Arial" w:eastAsia="Arial" w:hAnsi="Arial" w:cs="Arial"/>
          <w:b/>
          <w:sz w:val="24"/>
          <w:szCs w:val="24"/>
        </w:rPr>
        <w:t xml:space="preserve"> </w:t>
      </w:r>
      <w:r w:rsidR="00792DA3">
        <w:rPr>
          <w:rFonts w:ascii="Arial" w:eastAsia="Arial" w:hAnsi="Arial" w:cs="Arial"/>
          <w:sz w:val="24"/>
          <w:szCs w:val="24"/>
        </w:rPr>
        <w:t>Cllr C Parker</w:t>
      </w:r>
      <w:r w:rsidR="004B5D79">
        <w:rPr>
          <w:rFonts w:ascii="Arial" w:eastAsia="Arial" w:hAnsi="Arial" w:cs="Arial"/>
          <w:sz w:val="24"/>
          <w:szCs w:val="24"/>
        </w:rPr>
        <w:t>.</w:t>
      </w:r>
    </w:p>
    <w:p w:rsidR="00495751" w:rsidRDefault="00495751" w:rsidP="00766A72">
      <w:pPr>
        <w:spacing w:after="0" w:line="240" w:lineRule="auto"/>
        <w:ind w:left="-567"/>
        <w:rPr>
          <w:rFonts w:ascii="Arial" w:hAnsi="Arial"/>
          <w:sz w:val="24"/>
          <w:szCs w:val="24"/>
        </w:rPr>
      </w:pPr>
    </w:p>
    <w:p w:rsidR="00766A72" w:rsidRPr="00636A05"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w:t>
      </w:r>
      <w:r w:rsidR="00955E3F">
        <w:rPr>
          <w:rFonts w:ascii="Arial" w:eastAsia="Arial" w:hAnsi="Arial" w:cs="Arial"/>
          <w:b/>
          <w:sz w:val="24"/>
          <w:szCs w:val="24"/>
        </w:rPr>
        <w:t>0</w:t>
      </w:r>
      <w:r>
        <w:rPr>
          <w:rFonts w:ascii="Arial" w:eastAsia="Arial" w:hAnsi="Arial" w:cs="Arial"/>
          <w:b/>
          <w:sz w:val="24"/>
          <w:szCs w:val="24"/>
        </w:rPr>
        <w:t>1</w:t>
      </w:r>
      <w:r w:rsidR="00D60A79">
        <w:rPr>
          <w:rFonts w:ascii="Arial" w:eastAsia="Arial" w:hAnsi="Arial" w:cs="Arial"/>
          <w:b/>
          <w:sz w:val="24"/>
          <w:szCs w:val="24"/>
        </w:rPr>
        <w:t>.</w:t>
      </w:r>
      <w:r w:rsidR="00D60A79">
        <w:rPr>
          <w:rFonts w:ascii="Arial" w:eastAsia="Arial" w:hAnsi="Arial" w:cs="Arial"/>
          <w:b/>
          <w:sz w:val="24"/>
          <w:szCs w:val="24"/>
        </w:rPr>
        <w:tab/>
      </w:r>
      <w:r w:rsidR="00D60A79" w:rsidRPr="00636A05">
        <w:rPr>
          <w:rFonts w:ascii="Arial" w:eastAsia="Arial" w:hAnsi="Arial" w:cs="Arial"/>
          <w:b/>
          <w:sz w:val="24"/>
          <w:szCs w:val="24"/>
        </w:rPr>
        <w:t>Declarations of Interest</w:t>
      </w:r>
    </w:p>
    <w:p w:rsidR="00766A72" w:rsidRDefault="00766A72"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766A72" w:rsidRDefault="00D60A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B Cleaver regarding any issues pertaining to the Park Warden due to personal association.</w:t>
      </w:r>
    </w:p>
    <w:p w:rsidR="004B5D79" w:rsidRDefault="004B5D79"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P Roberts regarding any planning issues due to a conflict of interest.</w:t>
      </w:r>
    </w:p>
    <w:p w:rsidR="00A73E51" w:rsidRDefault="00A73E51"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J Fortune regarding issues with the Village Hall donation request due to a conflict in interest.</w:t>
      </w:r>
    </w:p>
    <w:p w:rsidR="00A73E51" w:rsidRDefault="00A73E51" w:rsidP="00766A72">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 and Cllr Parrington regarding issues with Hwb Yr Orsedd due to a conflict of interest.</w:t>
      </w:r>
    </w:p>
    <w:p w:rsidR="00766A72" w:rsidRDefault="00766A72" w:rsidP="00766A72">
      <w:pPr>
        <w:spacing w:after="0" w:line="240" w:lineRule="auto"/>
        <w:ind w:left="-567"/>
        <w:rPr>
          <w:rFonts w:ascii="Arial" w:eastAsia="Arial" w:hAnsi="Arial" w:cs="Arial"/>
          <w:b/>
          <w:sz w:val="24"/>
          <w:szCs w:val="24"/>
        </w:rPr>
      </w:pPr>
    </w:p>
    <w:p w:rsidR="00766A72" w:rsidRPr="00CD6C43" w:rsidRDefault="0049144A" w:rsidP="00766A72">
      <w:pPr>
        <w:spacing w:after="0" w:line="240" w:lineRule="auto"/>
        <w:ind w:left="-567"/>
        <w:rPr>
          <w:rFonts w:ascii="Arial" w:eastAsia="Arial" w:hAnsi="Arial" w:cs="Arial"/>
          <w:b/>
          <w:sz w:val="24"/>
          <w:szCs w:val="24"/>
        </w:rPr>
      </w:pPr>
      <w:r>
        <w:rPr>
          <w:rFonts w:ascii="Arial" w:eastAsia="Arial" w:hAnsi="Arial" w:cs="Arial"/>
          <w:b/>
          <w:sz w:val="24"/>
          <w:szCs w:val="24"/>
        </w:rPr>
        <w:t>202</w:t>
      </w:r>
      <w:r w:rsidR="00D60A79" w:rsidRPr="00CD6C43">
        <w:rPr>
          <w:rFonts w:ascii="Arial" w:eastAsia="Arial" w:hAnsi="Arial" w:cs="Arial"/>
          <w:b/>
          <w:sz w:val="24"/>
          <w:szCs w:val="24"/>
        </w:rPr>
        <w:t>.</w:t>
      </w:r>
      <w:r w:rsidR="00766A72">
        <w:rPr>
          <w:rFonts w:ascii="Arial" w:eastAsia="Arial" w:hAnsi="Arial" w:cs="Arial"/>
          <w:b/>
          <w:sz w:val="24"/>
          <w:szCs w:val="24"/>
        </w:rPr>
        <w:tab/>
        <w:t xml:space="preserve">Approval of the Minutes of </w:t>
      </w:r>
      <w:r w:rsidR="0073728A">
        <w:rPr>
          <w:rFonts w:ascii="Arial" w:eastAsia="Arial" w:hAnsi="Arial" w:cs="Arial"/>
          <w:b/>
          <w:sz w:val="24"/>
          <w:szCs w:val="24"/>
        </w:rPr>
        <w:t>1</w:t>
      </w:r>
      <w:r w:rsidR="00A73E51">
        <w:rPr>
          <w:rFonts w:ascii="Arial" w:eastAsia="Arial" w:hAnsi="Arial" w:cs="Arial"/>
          <w:b/>
          <w:sz w:val="24"/>
          <w:szCs w:val="24"/>
        </w:rPr>
        <w:t>6</w:t>
      </w:r>
      <w:r w:rsidR="0073728A" w:rsidRPr="0073728A">
        <w:rPr>
          <w:rFonts w:ascii="Arial" w:eastAsia="Arial" w:hAnsi="Arial" w:cs="Arial"/>
          <w:b/>
          <w:sz w:val="24"/>
          <w:szCs w:val="24"/>
          <w:vertAlign w:val="superscript"/>
        </w:rPr>
        <w:t>th</w:t>
      </w:r>
      <w:r w:rsidR="0073728A">
        <w:rPr>
          <w:rFonts w:ascii="Arial" w:eastAsia="Arial" w:hAnsi="Arial" w:cs="Arial"/>
          <w:b/>
          <w:sz w:val="24"/>
          <w:szCs w:val="24"/>
        </w:rPr>
        <w:t xml:space="preserve"> </w:t>
      </w:r>
      <w:r w:rsidR="00A73E51">
        <w:rPr>
          <w:rFonts w:ascii="Arial" w:eastAsia="Arial" w:hAnsi="Arial" w:cs="Arial"/>
          <w:b/>
          <w:sz w:val="24"/>
          <w:szCs w:val="24"/>
        </w:rPr>
        <w:t>Octo</w:t>
      </w:r>
      <w:r w:rsidR="0073728A">
        <w:rPr>
          <w:rFonts w:ascii="Arial" w:eastAsia="Arial" w:hAnsi="Arial" w:cs="Arial"/>
          <w:b/>
          <w:sz w:val="24"/>
          <w:szCs w:val="24"/>
        </w:rPr>
        <w:t>ber</w:t>
      </w:r>
      <w:r w:rsidR="00641E64">
        <w:rPr>
          <w:rFonts w:ascii="Arial" w:eastAsia="Arial" w:hAnsi="Arial" w:cs="Arial"/>
          <w:b/>
          <w:sz w:val="24"/>
          <w:szCs w:val="24"/>
        </w:rPr>
        <w:t xml:space="preserve"> 2019</w:t>
      </w:r>
      <w:r w:rsidR="00D60A79" w:rsidRPr="00CD6C43">
        <w:rPr>
          <w:rFonts w:ascii="Arial" w:eastAsia="Arial" w:hAnsi="Arial" w:cs="Arial"/>
          <w:b/>
          <w:sz w:val="24"/>
          <w:szCs w:val="24"/>
        </w:rPr>
        <w:t>.</w:t>
      </w:r>
    </w:p>
    <w:p w:rsidR="00766A72" w:rsidRDefault="00766A72" w:rsidP="00766A72">
      <w:pPr>
        <w:spacing w:after="0" w:line="240" w:lineRule="auto"/>
        <w:ind w:left="-567"/>
        <w:rPr>
          <w:rFonts w:ascii="Arial" w:eastAsia="Arial" w:hAnsi="Arial" w:cs="Arial"/>
          <w:sz w:val="24"/>
          <w:szCs w:val="24"/>
        </w:rPr>
      </w:pPr>
    </w:p>
    <w:p w:rsidR="00766A72" w:rsidRDefault="0049144A" w:rsidP="00766A72">
      <w:pPr>
        <w:spacing w:after="0" w:line="240" w:lineRule="auto"/>
        <w:ind w:hanging="567"/>
        <w:jc w:val="both"/>
        <w:rPr>
          <w:rFonts w:ascii="Arial" w:eastAsia="Arial" w:hAnsi="Arial" w:cs="Arial"/>
          <w:b/>
          <w:sz w:val="24"/>
          <w:szCs w:val="24"/>
        </w:rPr>
      </w:pPr>
      <w:r>
        <w:rPr>
          <w:rFonts w:ascii="Arial" w:eastAsia="Arial" w:hAnsi="Arial" w:cs="Arial"/>
          <w:b/>
          <w:sz w:val="24"/>
          <w:szCs w:val="24"/>
        </w:rPr>
        <w:t>203</w:t>
      </w:r>
      <w:r w:rsidR="00D60A79">
        <w:rPr>
          <w:rFonts w:ascii="Arial" w:eastAsia="Arial" w:hAnsi="Arial" w:cs="Arial"/>
          <w:b/>
          <w:sz w:val="24"/>
          <w:szCs w:val="24"/>
        </w:rPr>
        <w:t>.</w:t>
      </w:r>
      <w:r w:rsidR="00D60A79">
        <w:rPr>
          <w:rFonts w:ascii="Arial" w:eastAsia="Arial" w:hAnsi="Arial" w:cs="Arial"/>
          <w:b/>
          <w:sz w:val="24"/>
          <w:szCs w:val="24"/>
        </w:rPr>
        <w:tab/>
        <w:t>Police Report</w:t>
      </w:r>
    </w:p>
    <w:p w:rsidR="00766A72" w:rsidRDefault="00766A72" w:rsidP="00766A72">
      <w:pPr>
        <w:spacing w:after="0" w:line="240" w:lineRule="auto"/>
        <w:ind w:hanging="567"/>
        <w:jc w:val="both"/>
        <w:rPr>
          <w:rFonts w:ascii="Arial" w:eastAsia="Arial" w:hAnsi="Arial" w:cs="Arial"/>
          <w:b/>
          <w:sz w:val="24"/>
          <w:szCs w:val="24"/>
        </w:rPr>
      </w:pPr>
    </w:p>
    <w:p w:rsidR="00766A72" w:rsidRPr="00B73CFD" w:rsidRDefault="00A73E51" w:rsidP="00641E64">
      <w:pPr>
        <w:spacing w:after="0" w:line="240" w:lineRule="auto"/>
        <w:jc w:val="both"/>
        <w:rPr>
          <w:rFonts w:ascii="Arial" w:hAnsi="Arial"/>
          <w:bCs/>
          <w:sz w:val="24"/>
          <w:szCs w:val="24"/>
        </w:rPr>
      </w:pPr>
      <w:r>
        <w:rPr>
          <w:rFonts w:ascii="Arial" w:eastAsia="Arial" w:hAnsi="Arial" w:cs="Arial"/>
          <w:sz w:val="24"/>
          <w:szCs w:val="24"/>
        </w:rPr>
        <w:t>PCSO Davies</w:t>
      </w:r>
      <w:r w:rsidR="00094F16">
        <w:rPr>
          <w:rFonts w:ascii="Arial" w:eastAsia="Arial" w:hAnsi="Arial" w:cs="Arial"/>
          <w:sz w:val="24"/>
          <w:szCs w:val="24"/>
        </w:rPr>
        <w:t xml:space="preserve"> </w:t>
      </w:r>
      <w:r w:rsidR="00D60A79" w:rsidRPr="00B73CFD">
        <w:rPr>
          <w:rFonts w:ascii="Arial" w:eastAsia="Arial" w:hAnsi="Arial" w:cs="Arial"/>
          <w:sz w:val="24"/>
          <w:szCs w:val="24"/>
        </w:rPr>
        <w:t>re</w:t>
      </w:r>
      <w:r w:rsidR="00CF61A4" w:rsidRPr="00B73CFD">
        <w:rPr>
          <w:rFonts w:ascii="Arial" w:eastAsia="Arial" w:hAnsi="Arial" w:cs="Arial"/>
          <w:sz w:val="24"/>
          <w:szCs w:val="24"/>
        </w:rPr>
        <w:t>viewed</w:t>
      </w:r>
      <w:r w:rsidR="00D60A79" w:rsidRPr="00B73CFD">
        <w:rPr>
          <w:rFonts w:ascii="Arial" w:eastAsia="Arial" w:hAnsi="Arial" w:cs="Arial"/>
          <w:sz w:val="24"/>
          <w:szCs w:val="24"/>
        </w:rPr>
        <w:t xml:space="preserve"> the C</w:t>
      </w:r>
      <w:r w:rsidR="00CF61A4" w:rsidRPr="00B73CFD">
        <w:rPr>
          <w:rFonts w:ascii="Arial" w:eastAsia="Arial" w:hAnsi="Arial" w:cs="Arial"/>
          <w:sz w:val="24"/>
          <w:szCs w:val="24"/>
        </w:rPr>
        <w:t>rime</w:t>
      </w:r>
      <w:r w:rsidR="006877DA" w:rsidRPr="00B73CFD">
        <w:rPr>
          <w:rFonts w:ascii="Arial" w:eastAsia="Arial" w:hAnsi="Arial" w:cs="Arial"/>
          <w:sz w:val="24"/>
          <w:szCs w:val="24"/>
        </w:rPr>
        <w:t xml:space="preserve"> Report for </w:t>
      </w:r>
      <w:r>
        <w:rPr>
          <w:rFonts w:ascii="Arial" w:eastAsia="Arial" w:hAnsi="Arial" w:cs="Arial"/>
          <w:sz w:val="24"/>
          <w:szCs w:val="24"/>
        </w:rPr>
        <w:t>October</w:t>
      </w:r>
      <w:r w:rsidR="00094F16">
        <w:rPr>
          <w:rFonts w:ascii="Arial" w:eastAsia="Arial" w:hAnsi="Arial" w:cs="Arial"/>
          <w:sz w:val="24"/>
          <w:szCs w:val="24"/>
        </w:rPr>
        <w:t xml:space="preserve"> 2019</w:t>
      </w:r>
      <w:r w:rsidR="00CE3AF5">
        <w:rPr>
          <w:rFonts w:ascii="Arial" w:eastAsia="Arial" w:hAnsi="Arial" w:cs="Arial"/>
          <w:sz w:val="24"/>
          <w:szCs w:val="24"/>
        </w:rPr>
        <w:t>:</w:t>
      </w:r>
    </w:p>
    <w:p w:rsidR="006877DA" w:rsidRDefault="006877DA" w:rsidP="00916610">
      <w:pPr>
        <w:spacing w:after="0" w:line="240" w:lineRule="auto"/>
        <w:jc w:val="both"/>
        <w:rPr>
          <w:rFonts w:ascii="Arial" w:eastAsia="Arial" w:hAnsi="Arial" w:cs="Arial"/>
          <w:bCs/>
          <w:sz w:val="24"/>
          <w:szCs w:val="24"/>
        </w:rPr>
      </w:pPr>
    </w:p>
    <w:p w:rsidR="00726AC0" w:rsidRDefault="00726AC0" w:rsidP="00916610">
      <w:pPr>
        <w:spacing w:after="0" w:line="240" w:lineRule="auto"/>
        <w:jc w:val="both"/>
        <w:rPr>
          <w:rFonts w:ascii="Arial" w:eastAsia="Arial" w:hAnsi="Arial" w:cs="Arial"/>
          <w:b/>
          <w:bCs/>
          <w:sz w:val="24"/>
          <w:szCs w:val="24"/>
          <w:u w:val="single"/>
        </w:rPr>
      </w:pPr>
      <w:r w:rsidRPr="00726AC0">
        <w:rPr>
          <w:rFonts w:ascii="Arial" w:eastAsia="Arial" w:hAnsi="Arial" w:cs="Arial"/>
          <w:b/>
          <w:bCs/>
          <w:sz w:val="24"/>
          <w:szCs w:val="24"/>
          <w:u w:val="single"/>
        </w:rPr>
        <w:t>Crime Issues/Trends</w:t>
      </w:r>
    </w:p>
    <w:p w:rsidR="00726AC0" w:rsidRDefault="00726AC0" w:rsidP="00916610">
      <w:pPr>
        <w:spacing w:after="0" w:line="240" w:lineRule="auto"/>
        <w:jc w:val="both"/>
        <w:rPr>
          <w:rFonts w:ascii="Arial" w:eastAsia="Arial" w:hAnsi="Arial" w:cs="Arial"/>
          <w:b/>
          <w:bCs/>
          <w:sz w:val="24"/>
          <w:szCs w:val="24"/>
          <w:u w:val="single"/>
        </w:rPr>
      </w:pPr>
    </w:p>
    <w:p w:rsidR="0049144A" w:rsidRPr="0073728A" w:rsidRDefault="0049144A" w:rsidP="0049144A">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Theft</w:t>
      </w:r>
    </w:p>
    <w:p w:rsidR="0049144A" w:rsidRDefault="0049144A" w:rsidP="0049144A">
      <w:pPr>
        <w:spacing w:after="0" w:line="240" w:lineRule="auto"/>
        <w:jc w:val="both"/>
        <w:rPr>
          <w:rFonts w:ascii="Arial" w:eastAsia="Arial" w:hAnsi="Arial" w:cs="Arial"/>
          <w:bCs/>
          <w:sz w:val="24"/>
          <w:szCs w:val="24"/>
        </w:rPr>
      </w:pPr>
      <w:r>
        <w:rPr>
          <w:rFonts w:ascii="Arial" w:eastAsia="Arial" w:hAnsi="Arial" w:cs="Arial"/>
          <w:bCs/>
          <w:sz w:val="24"/>
          <w:szCs w:val="24"/>
        </w:rPr>
        <w:t>Parcel taken from driveway of property – Trevalyn – Undetected</w:t>
      </w:r>
    </w:p>
    <w:p w:rsidR="0049144A" w:rsidRDefault="0049144A" w:rsidP="0049144A">
      <w:pPr>
        <w:spacing w:after="0" w:line="240" w:lineRule="auto"/>
        <w:jc w:val="both"/>
        <w:rPr>
          <w:rFonts w:ascii="Arial" w:eastAsia="Arial" w:hAnsi="Arial" w:cs="Arial"/>
          <w:bCs/>
          <w:sz w:val="24"/>
          <w:szCs w:val="24"/>
        </w:rPr>
      </w:pPr>
      <w:r>
        <w:rPr>
          <w:rFonts w:ascii="Arial" w:eastAsia="Arial" w:hAnsi="Arial" w:cs="Arial"/>
          <w:bCs/>
          <w:sz w:val="24"/>
          <w:szCs w:val="24"/>
        </w:rPr>
        <w:t>Wheel taken from a vehicle – Trevalyn - Undetected</w:t>
      </w:r>
    </w:p>
    <w:p w:rsidR="0049144A" w:rsidRPr="00726AC0" w:rsidRDefault="0049144A" w:rsidP="00916610">
      <w:pPr>
        <w:spacing w:after="0" w:line="240" w:lineRule="auto"/>
        <w:jc w:val="both"/>
        <w:rPr>
          <w:rFonts w:ascii="Arial" w:eastAsia="Arial" w:hAnsi="Arial" w:cs="Arial"/>
          <w:b/>
          <w:bCs/>
          <w:sz w:val="24"/>
          <w:szCs w:val="24"/>
          <w:u w:val="single"/>
        </w:rPr>
      </w:pPr>
    </w:p>
    <w:p w:rsidR="00726AC0"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C</w:t>
      </w:r>
      <w:r>
        <w:rPr>
          <w:rFonts w:ascii="Arial" w:eastAsia="Arial" w:hAnsi="Arial" w:cs="Arial"/>
          <w:b/>
          <w:bCs/>
          <w:sz w:val="24"/>
          <w:szCs w:val="24"/>
        </w:rPr>
        <w:t>r</w:t>
      </w:r>
      <w:r w:rsidRPr="0073728A">
        <w:rPr>
          <w:rFonts w:ascii="Arial" w:eastAsia="Arial" w:hAnsi="Arial" w:cs="Arial"/>
          <w:b/>
          <w:bCs/>
          <w:sz w:val="24"/>
          <w:szCs w:val="24"/>
        </w:rPr>
        <w:t>iminal Damage</w:t>
      </w:r>
    </w:p>
    <w:p w:rsidR="0073728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Intoxicated males causing damage to property – Chester Road</w:t>
      </w:r>
      <w:r w:rsidR="0073728A">
        <w:rPr>
          <w:rFonts w:ascii="Arial" w:eastAsia="Arial" w:hAnsi="Arial" w:cs="Arial"/>
          <w:bCs/>
          <w:sz w:val="24"/>
          <w:szCs w:val="24"/>
        </w:rPr>
        <w:t xml:space="preserve"> – Undetected.</w:t>
      </w:r>
    </w:p>
    <w:p w:rsidR="0073728A" w:rsidRPr="0073728A" w:rsidRDefault="0049144A" w:rsidP="00916610">
      <w:pPr>
        <w:spacing w:after="0" w:line="240" w:lineRule="auto"/>
        <w:jc w:val="both"/>
        <w:rPr>
          <w:rFonts w:ascii="Arial" w:eastAsia="Arial" w:hAnsi="Arial" w:cs="Arial"/>
          <w:b/>
          <w:bCs/>
          <w:sz w:val="24"/>
          <w:szCs w:val="24"/>
        </w:rPr>
      </w:pPr>
      <w:r>
        <w:rPr>
          <w:rFonts w:ascii="Arial" w:eastAsia="Arial" w:hAnsi="Arial" w:cs="Arial"/>
          <w:b/>
          <w:bCs/>
          <w:sz w:val="24"/>
          <w:szCs w:val="24"/>
        </w:rPr>
        <w:lastRenderedPageBreak/>
        <w:t>Burglary</w:t>
      </w:r>
    </w:p>
    <w:p w:rsidR="0073728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Attempts to gain access to a garage (no entry gained) – The Green</w:t>
      </w:r>
      <w:r w:rsidR="0073728A">
        <w:rPr>
          <w:rFonts w:ascii="Arial" w:eastAsia="Arial" w:hAnsi="Arial" w:cs="Arial"/>
          <w:bCs/>
          <w:sz w:val="24"/>
          <w:szCs w:val="24"/>
        </w:rPr>
        <w:t xml:space="preserve"> – On-going</w:t>
      </w:r>
    </w:p>
    <w:p w:rsidR="0073728A" w:rsidRDefault="0073728A" w:rsidP="00916610">
      <w:pPr>
        <w:spacing w:after="0" w:line="240" w:lineRule="auto"/>
        <w:jc w:val="both"/>
        <w:rPr>
          <w:rFonts w:ascii="Arial" w:eastAsia="Arial" w:hAnsi="Arial" w:cs="Arial"/>
          <w:bCs/>
          <w:sz w:val="24"/>
          <w:szCs w:val="24"/>
        </w:rPr>
      </w:pPr>
    </w:p>
    <w:p w:rsidR="0073728A" w:rsidRPr="0073728A" w:rsidRDefault="0073728A" w:rsidP="00916610">
      <w:pPr>
        <w:spacing w:after="0" w:line="240" w:lineRule="auto"/>
        <w:jc w:val="both"/>
        <w:rPr>
          <w:rFonts w:ascii="Arial" w:eastAsia="Arial" w:hAnsi="Arial" w:cs="Arial"/>
          <w:b/>
          <w:bCs/>
          <w:sz w:val="24"/>
          <w:szCs w:val="24"/>
        </w:rPr>
      </w:pPr>
      <w:r w:rsidRPr="0073728A">
        <w:rPr>
          <w:rFonts w:ascii="Arial" w:eastAsia="Arial" w:hAnsi="Arial" w:cs="Arial"/>
          <w:b/>
          <w:bCs/>
          <w:sz w:val="24"/>
          <w:szCs w:val="24"/>
        </w:rPr>
        <w:t>Other News/PCSO activities:</w:t>
      </w:r>
    </w:p>
    <w:p w:rsidR="0049144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Joint visit with WCBC to Darland View to discuss issues between neighbours</w:t>
      </w:r>
      <w:r w:rsidR="00AF1F15">
        <w:rPr>
          <w:rFonts w:ascii="Arial" w:eastAsia="Arial" w:hAnsi="Arial" w:cs="Arial"/>
          <w:bCs/>
          <w:sz w:val="24"/>
          <w:szCs w:val="24"/>
        </w:rPr>
        <w:t>.</w:t>
      </w:r>
    </w:p>
    <w:p w:rsidR="0073728A" w:rsidRDefault="0073728A" w:rsidP="00916610">
      <w:pPr>
        <w:spacing w:after="0" w:line="240" w:lineRule="auto"/>
        <w:jc w:val="both"/>
        <w:rPr>
          <w:rFonts w:ascii="Arial" w:eastAsia="Arial" w:hAnsi="Arial" w:cs="Arial"/>
          <w:bCs/>
          <w:sz w:val="24"/>
          <w:szCs w:val="24"/>
        </w:rPr>
      </w:pPr>
      <w:r>
        <w:rPr>
          <w:rFonts w:ascii="Arial" w:eastAsia="Arial" w:hAnsi="Arial" w:cs="Arial"/>
          <w:bCs/>
          <w:sz w:val="24"/>
          <w:szCs w:val="24"/>
        </w:rPr>
        <w:t>Patrols of the bus stops on Chester Road, Rossett</w:t>
      </w:r>
      <w:r w:rsidR="00AF1F15">
        <w:rPr>
          <w:rFonts w:ascii="Arial" w:eastAsia="Arial" w:hAnsi="Arial" w:cs="Arial"/>
          <w:bCs/>
          <w:sz w:val="24"/>
          <w:szCs w:val="24"/>
        </w:rPr>
        <w:t>.</w:t>
      </w:r>
    </w:p>
    <w:p w:rsidR="0073728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Several visits to the community café to engage with those in attendance</w:t>
      </w:r>
      <w:r w:rsidR="00AF1F15">
        <w:rPr>
          <w:rFonts w:ascii="Arial" w:eastAsia="Arial" w:hAnsi="Arial" w:cs="Arial"/>
          <w:bCs/>
          <w:sz w:val="24"/>
          <w:szCs w:val="24"/>
        </w:rPr>
        <w:t>.</w:t>
      </w:r>
    </w:p>
    <w:p w:rsidR="0049144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Assisted St Peters with their walk to and from Christ Church for their Harvest Service</w:t>
      </w:r>
      <w:r w:rsidR="00AF1F15">
        <w:rPr>
          <w:rFonts w:ascii="Arial" w:eastAsia="Arial" w:hAnsi="Arial" w:cs="Arial"/>
          <w:bCs/>
          <w:sz w:val="24"/>
          <w:szCs w:val="24"/>
        </w:rPr>
        <w:t>.</w:t>
      </w:r>
    </w:p>
    <w:p w:rsidR="0073728A" w:rsidRDefault="0073728A" w:rsidP="00916610">
      <w:pPr>
        <w:spacing w:after="0" w:line="240" w:lineRule="auto"/>
        <w:jc w:val="both"/>
        <w:rPr>
          <w:rFonts w:ascii="Arial" w:eastAsia="Arial" w:hAnsi="Arial" w:cs="Arial"/>
          <w:bCs/>
          <w:sz w:val="24"/>
          <w:szCs w:val="24"/>
        </w:rPr>
      </w:pPr>
    </w:p>
    <w:p w:rsidR="0049144A" w:rsidRDefault="0049144A" w:rsidP="00916610">
      <w:pPr>
        <w:spacing w:after="0" w:line="240" w:lineRule="auto"/>
        <w:jc w:val="both"/>
        <w:rPr>
          <w:rFonts w:ascii="Arial" w:eastAsia="Arial" w:hAnsi="Arial" w:cs="Arial"/>
          <w:bCs/>
          <w:sz w:val="24"/>
          <w:szCs w:val="24"/>
        </w:rPr>
      </w:pPr>
      <w:r>
        <w:rPr>
          <w:rFonts w:ascii="Arial" w:eastAsia="Arial" w:hAnsi="Arial" w:cs="Arial"/>
          <w:bCs/>
          <w:sz w:val="24"/>
          <w:szCs w:val="24"/>
        </w:rPr>
        <w:t>PCSO Davies reported that the gentleman that had been sleeping in his car around the village had now moved on but had left his vehicle on private property which the land owner didn’t have an issue with.  Also, the gentleman who had been sleeping at Christ Church had now returned to family.</w:t>
      </w:r>
    </w:p>
    <w:p w:rsidR="00B3176A" w:rsidRDefault="00B3176A" w:rsidP="00916610">
      <w:pPr>
        <w:spacing w:after="0" w:line="240" w:lineRule="auto"/>
        <w:jc w:val="both"/>
        <w:rPr>
          <w:rFonts w:ascii="Arial" w:eastAsia="Arial" w:hAnsi="Arial" w:cs="Arial"/>
          <w:bCs/>
          <w:sz w:val="24"/>
          <w:szCs w:val="24"/>
        </w:rPr>
      </w:pPr>
    </w:p>
    <w:p w:rsidR="00B3176A" w:rsidRDefault="00B3176A" w:rsidP="00916610">
      <w:pPr>
        <w:spacing w:after="0" w:line="240" w:lineRule="auto"/>
        <w:jc w:val="both"/>
        <w:rPr>
          <w:rFonts w:ascii="Arial" w:eastAsia="Arial" w:hAnsi="Arial" w:cs="Arial"/>
          <w:bCs/>
          <w:sz w:val="24"/>
          <w:szCs w:val="24"/>
        </w:rPr>
      </w:pPr>
      <w:r>
        <w:rPr>
          <w:rFonts w:ascii="Arial" w:eastAsia="Arial" w:hAnsi="Arial" w:cs="Arial"/>
          <w:bCs/>
          <w:sz w:val="24"/>
          <w:szCs w:val="24"/>
        </w:rPr>
        <w:t>It was reported that there had been a number of males knocking on doors attempting to sell products, these were sometimes referred to as ‘Nottingham knockers’.  Publically the advice is to report this activity to the Police who can then check if they are licensed, check the individual and confirm their activity. If they are within ‘no cold calling’ areas they are asked to leave however, there is little else the Police can do. However, if they are aggressive in any way this should be reported to the Police as this issue can then be dealt with differently.</w:t>
      </w:r>
    </w:p>
    <w:p w:rsidR="00B3176A" w:rsidRDefault="00B3176A" w:rsidP="00916610">
      <w:pPr>
        <w:spacing w:after="0" w:line="240" w:lineRule="auto"/>
        <w:jc w:val="both"/>
        <w:rPr>
          <w:rFonts w:ascii="Arial" w:eastAsia="Arial" w:hAnsi="Arial" w:cs="Arial"/>
          <w:bCs/>
          <w:sz w:val="24"/>
          <w:szCs w:val="24"/>
        </w:rPr>
      </w:pPr>
    </w:p>
    <w:p w:rsidR="00B3176A" w:rsidRDefault="00B3176A" w:rsidP="00916610">
      <w:pPr>
        <w:spacing w:after="0" w:line="240" w:lineRule="auto"/>
        <w:jc w:val="both"/>
        <w:rPr>
          <w:rFonts w:ascii="Arial" w:eastAsia="Arial" w:hAnsi="Arial" w:cs="Arial"/>
          <w:bCs/>
          <w:sz w:val="24"/>
          <w:szCs w:val="24"/>
        </w:rPr>
      </w:pPr>
      <w:r>
        <w:rPr>
          <w:rFonts w:ascii="Arial" w:eastAsia="Arial" w:hAnsi="Arial" w:cs="Arial"/>
          <w:bCs/>
          <w:sz w:val="24"/>
          <w:szCs w:val="24"/>
        </w:rPr>
        <w:t>Cllr Parrington reported that since the removal of the speed bumps outside the Golden Lion there had been an increase of vehicles doing excessive speeds.  He requested PCSO Davies to focus some speed checks within that location.</w:t>
      </w:r>
    </w:p>
    <w:p w:rsidR="0073728A" w:rsidRPr="00792DA3" w:rsidRDefault="0049144A" w:rsidP="00916610">
      <w:pPr>
        <w:spacing w:after="0" w:line="240" w:lineRule="auto"/>
        <w:jc w:val="both"/>
        <w:rPr>
          <w:rFonts w:ascii="Arial" w:eastAsia="Arial" w:hAnsi="Arial" w:cs="Arial"/>
          <w:bCs/>
          <w:sz w:val="24"/>
          <w:szCs w:val="24"/>
        </w:rPr>
      </w:pPr>
      <w:r w:rsidRPr="00792DA3">
        <w:rPr>
          <w:rFonts w:ascii="Arial" w:eastAsia="Arial" w:hAnsi="Arial" w:cs="Arial"/>
          <w:bCs/>
          <w:sz w:val="24"/>
          <w:szCs w:val="24"/>
        </w:rPr>
        <w:t xml:space="preserve"> </w:t>
      </w:r>
    </w:p>
    <w:p w:rsidR="00165B4F" w:rsidRPr="00132C9E" w:rsidRDefault="0049144A" w:rsidP="00165B4F">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204</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165B4F" w:rsidRDefault="00165B4F" w:rsidP="00165B4F">
      <w:pPr>
        <w:tabs>
          <w:tab w:val="num" w:pos="567"/>
        </w:tabs>
        <w:spacing w:after="0" w:line="240" w:lineRule="auto"/>
        <w:ind w:left="-567"/>
        <w:jc w:val="both"/>
        <w:rPr>
          <w:rFonts w:ascii="Arial" w:eastAsia="Arial" w:hAnsi="Arial" w:cs="Arial"/>
          <w:sz w:val="24"/>
          <w:szCs w:val="24"/>
        </w:rPr>
      </w:pPr>
    </w:p>
    <w:p w:rsidR="007B4595" w:rsidRDefault="0073728A" w:rsidP="00205917">
      <w:pPr>
        <w:tabs>
          <w:tab w:val="num" w:pos="0"/>
        </w:tabs>
        <w:spacing w:after="0" w:line="240" w:lineRule="auto"/>
        <w:jc w:val="both"/>
        <w:rPr>
          <w:rFonts w:ascii="Arial" w:eastAsia="Arial" w:hAnsi="Arial" w:cs="Arial"/>
          <w:sz w:val="24"/>
          <w:szCs w:val="24"/>
        </w:rPr>
      </w:pPr>
      <w:r>
        <w:rPr>
          <w:rFonts w:ascii="Arial" w:eastAsia="Arial" w:hAnsi="Arial" w:cs="Arial"/>
          <w:sz w:val="24"/>
          <w:szCs w:val="24"/>
        </w:rPr>
        <w:t>None.</w:t>
      </w:r>
    </w:p>
    <w:p w:rsidR="007B4595" w:rsidRDefault="007B4595" w:rsidP="00205917">
      <w:pPr>
        <w:tabs>
          <w:tab w:val="num" w:pos="0"/>
        </w:tabs>
        <w:spacing w:after="0" w:line="240" w:lineRule="auto"/>
        <w:jc w:val="both"/>
        <w:rPr>
          <w:rFonts w:ascii="Arial" w:eastAsia="Arial" w:hAnsi="Arial" w:cs="Arial"/>
          <w:sz w:val="24"/>
          <w:szCs w:val="24"/>
        </w:rPr>
      </w:pPr>
    </w:p>
    <w:p w:rsidR="00766A72" w:rsidRDefault="0049144A" w:rsidP="00766A72">
      <w:pPr>
        <w:tabs>
          <w:tab w:val="num" w:pos="567"/>
        </w:tabs>
        <w:spacing w:after="0" w:line="240" w:lineRule="auto"/>
        <w:ind w:hanging="567"/>
        <w:jc w:val="both"/>
        <w:rPr>
          <w:rFonts w:ascii="Arial" w:eastAsia="Arial" w:hAnsi="Arial" w:cs="Arial"/>
          <w:b/>
          <w:sz w:val="24"/>
          <w:szCs w:val="24"/>
          <w:lang w:val="en-US"/>
        </w:rPr>
      </w:pPr>
      <w:r>
        <w:rPr>
          <w:rFonts w:ascii="Arial" w:eastAsia="Arial" w:hAnsi="Arial" w:cs="Arial"/>
          <w:b/>
          <w:sz w:val="24"/>
          <w:szCs w:val="24"/>
          <w:lang w:val="en-US"/>
        </w:rPr>
        <w:t>205</w:t>
      </w:r>
      <w:r w:rsidR="00D60A79">
        <w:rPr>
          <w:rFonts w:ascii="Arial" w:eastAsia="Arial" w:hAnsi="Arial" w:cs="Arial"/>
          <w:b/>
          <w:sz w:val="24"/>
          <w:szCs w:val="24"/>
          <w:lang w:val="en-US"/>
        </w:rPr>
        <w:t>.</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955E3F" w:rsidRPr="00AD10C9" w:rsidRDefault="00B3176A"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Hwb Yr Orsedd</w:t>
      </w:r>
      <w:r w:rsidR="00774707" w:rsidRPr="00955E3F">
        <w:rPr>
          <w:rFonts w:ascii="Arial" w:eastAsia="Arial" w:hAnsi="Arial" w:cs="Arial"/>
          <w:b/>
          <w:sz w:val="24"/>
          <w:szCs w:val="24"/>
          <w:lang w:val="en-US"/>
        </w:rPr>
        <w:t xml:space="preserve"> – </w:t>
      </w:r>
      <w:r>
        <w:rPr>
          <w:rFonts w:ascii="Arial" w:eastAsia="Arial" w:hAnsi="Arial" w:cs="Arial"/>
          <w:sz w:val="24"/>
          <w:szCs w:val="24"/>
          <w:lang w:val="en-US"/>
        </w:rPr>
        <w:t xml:space="preserve">Cllr Parrington confirmed that the next stage of the project was to produce a design/plans for </w:t>
      </w:r>
      <w:r w:rsidR="00AD10C9">
        <w:rPr>
          <w:rFonts w:ascii="Arial" w:eastAsia="Arial" w:hAnsi="Arial" w:cs="Arial"/>
          <w:sz w:val="24"/>
          <w:szCs w:val="24"/>
          <w:lang w:val="en-US"/>
        </w:rPr>
        <w:t xml:space="preserve">the toilet block in order to make it fit for purpose as a community hub/café.  One company had been approached and quoted costs of £1,800 - £2,000 for this work however, it was identified that additional quotes would be required from other companies.  The Clerk reported that there was an opportunity to apply to Cadwyn Clwyd for support towards these costs.  Cllr Cleaver felt that something needed to be done with the building as it’s currently a wasted resource so proposed that the Community Council fund the design/planning stage to allow the feasibility of the project to move forward.  This was seconded by Cllr Morris and unanimously agreed by the remaining Council.  </w:t>
      </w:r>
      <w:r w:rsidR="00AD10C9" w:rsidRPr="00AD10C9">
        <w:rPr>
          <w:rFonts w:ascii="Arial" w:eastAsia="Arial" w:hAnsi="Arial" w:cs="Arial"/>
          <w:b/>
          <w:sz w:val="24"/>
          <w:szCs w:val="24"/>
          <w:lang w:val="en-US"/>
        </w:rPr>
        <w:t>Action:  Clerk to obtain additional quotations and apply to Cadwyn Clwyd.</w:t>
      </w:r>
    </w:p>
    <w:p w:rsidR="00955E3F" w:rsidRPr="007A632D" w:rsidRDefault="00AD10C9" w:rsidP="005448DF">
      <w:pPr>
        <w:pStyle w:val="ListParagraph"/>
        <w:numPr>
          <w:ilvl w:val="0"/>
          <w:numId w:val="10"/>
        </w:numPr>
        <w:tabs>
          <w:tab w:val="num" w:pos="567"/>
        </w:tabs>
        <w:spacing w:after="0" w:line="240" w:lineRule="auto"/>
        <w:ind w:left="0" w:firstLine="0"/>
        <w:jc w:val="both"/>
        <w:rPr>
          <w:rFonts w:ascii="Arial" w:eastAsia="Arial" w:hAnsi="Arial" w:cs="Arial"/>
          <w:b/>
          <w:sz w:val="24"/>
          <w:szCs w:val="24"/>
          <w:lang w:val="en-US"/>
        </w:rPr>
      </w:pPr>
      <w:r>
        <w:rPr>
          <w:rFonts w:ascii="Arial" w:eastAsia="Arial" w:hAnsi="Arial" w:cs="Arial"/>
          <w:b/>
          <w:sz w:val="24"/>
          <w:szCs w:val="24"/>
          <w:lang w:val="en-US"/>
        </w:rPr>
        <w:t>Traffic Flow around the Green</w:t>
      </w:r>
      <w:r w:rsidR="00955E3F">
        <w:rPr>
          <w:rFonts w:ascii="Arial" w:eastAsia="Arial" w:hAnsi="Arial" w:cs="Arial"/>
          <w:b/>
          <w:sz w:val="24"/>
          <w:szCs w:val="24"/>
          <w:lang w:val="en-US"/>
        </w:rPr>
        <w:t xml:space="preserve"> –</w:t>
      </w:r>
      <w:r w:rsidR="00955E3F">
        <w:rPr>
          <w:rFonts w:ascii="Arial" w:eastAsia="Arial" w:hAnsi="Arial" w:cs="Arial"/>
          <w:sz w:val="24"/>
          <w:szCs w:val="24"/>
          <w:lang w:val="en-US"/>
        </w:rPr>
        <w:t xml:space="preserve"> </w:t>
      </w:r>
      <w:r>
        <w:rPr>
          <w:rFonts w:ascii="Arial" w:eastAsia="Arial" w:hAnsi="Arial" w:cs="Arial"/>
          <w:sz w:val="24"/>
          <w:szCs w:val="24"/>
          <w:lang w:val="en-US"/>
        </w:rPr>
        <w:t xml:space="preserve">The Clerk reported that she had written to the Highways Department requesting that the scheme to look at traffic flow around the Green be revisited.  A negative response had been received but Cllr Jones had taken this up directly with the Highways Department.  He had met with them and they advised that the previous scheme had received 12 objections and no letters of support therefore WCBC had no choice but to not go ahead.  As the funding </w:t>
      </w:r>
      <w:r w:rsidR="007A632D">
        <w:rPr>
          <w:rFonts w:ascii="Arial" w:eastAsia="Arial" w:hAnsi="Arial" w:cs="Arial"/>
          <w:sz w:val="24"/>
          <w:szCs w:val="24"/>
          <w:lang w:val="en-US"/>
        </w:rPr>
        <w:t>for this scheme had now elapsed, WCBC would only reconsider if there were accident statistics that supported the need for change.  I</w:t>
      </w:r>
      <w:r>
        <w:rPr>
          <w:rFonts w:ascii="Arial" w:eastAsia="Arial" w:hAnsi="Arial" w:cs="Arial"/>
          <w:sz w:val="24"/>
          <w:szCs w:val="24"/>
          <w:lang w:val="en-US"/>
        </w:rPr>
        <w:t xml:space="preserve">f the Community Council </w:t>
      </w:r>
      <w:r w:rsidR="007A632D">
        <w:rPr>
          <w:rFonts w:ascii="Arial" w:eastAsia="Arial" w:hAnsi="Arial" w:cs="Arial"/>
          <w:sz w:val="24"/>
          <w:szCs w:val="24"/>
          <w:lang w:val="en-US"/>
        </w:rPr>
        <w:t xml:space="preserve">insisted on </w:t>
      </w:r>
      <w:r w:rsidR="00AF1F15">
        <w:rPr>
          <w:rFonts w:ascii="Arial" w:eastAsia="Arial" w:hAnsi="Arial" w:cs="Arial"/>
          <w:sz w:val="24"/>
          <w:szCs w:val="24"/>
          <w:lang w:val="en-US"/>
        </w:rPr>
        <w:t>revisiting,</w:t>
      </w:r>
      <w:r>
        <w:rPr>
          <w:rFonts w:ascii="Arial" w:eastAsia="Arial" w:hAnsi="Arial" w:cs="Arial"/>
          <w:sz w:val="24"/>
          <w:szCs w:val="24"/>
          <w:lang w:val="en-US"/>
        </w:rPr>
        <w:t xml:space="preserve"> there would be a cost of £3,000 for consultation and £7,000 for the works.</w:t>
      </w:r>
      <w:r w:rsidR="007A632D">
        <w:rPr>
          <w:rFonts w:ascii="Arial" w:eastAsia="Arial" w:hAnsi="Arial" w:cs="Arial"/>
          <w:sz w:val="24"/>
          <w:szCs w:val="24"/>
          <w:lang w:val="en-US"/>
        </w:rPr>
        <w:t xml:space="preserve">  Cllr Maurice-Jones expressed her disappointment with this as it was felt there were no letters of </w:t>
      </w:r>
      <w:r w:rsidR="007A632D">
        <w:rPr>
          <w:rFonts w:ascii="Arial" w:eastAsia="Arial" w:hAnsi="Arial" w:cs="Arial"/>
          <w:sz w:val="24"/>
          <w:szCs w:val="24"/>
          <w:lang w:val="en-US"/>
        </w:rPr>
        <w:lastRenderedPageBreak/>
        <w:t xml:space="preserve">support as Highways had explained the scheme at a public meeting and most </w:t>
      </w:r>
      <w:r w:rsidR="00AF1F15">
        <w:rPr>
          <w:rFonts w:ascii="Arial" w:eastAsia="Arial" w:hAnsi="Arial" w:cs="Arial"/>
          <w:sz w:val="24"/>
          <w:szCs w:val="24"/>
          <w:lang w:val="en-US"/>
        </w:rPr>
        <w:t>attendees</w:t>
      </w:r>
      <w:r w:rsidR="007A632D">
        <w:rPr>
          <w:rFonts w:ascii="Arial" w:eastAsia="Arial" w:hAnsi="Arial" w:cs="Arial"/>
          <w:sz w:val="24"/>
          <w:szCs w:val="24"/>
          <w:lang w:val="en-US"/>
        </w:rPr>
        <w:t xml:space="preserve"> had assumed that the scheme was going ahead so hadn’t seen the need to send in letters of support.</w:t>
      </w:r>
    </w:p>
    <w:p w:rsidR="007A632D" w:rsidRPr="007A632D" w:rsidRDefault="007A632D" w:rsidP="007A632D">
      <w:pPr>
        <w:pStyle w:val="ListParagraph"/>
        <w:spacing w:after="0" w:line="240" w:lineRule="auto"/>
        <w:ind w:left="0"/>
        <w:jc w:val="both"/>
        <w:rPr>
          <w:rFonts w:ascii="Arial" w:eastAsia="Arial" w:hAnsi="Arial" w:cs="Arial"/>
          <w:sz w:val="24"/>
          <w:szCs w:val="24"/>
          <w:lang w:val="en-US"/>
        </w:rPr>
      </w:pPr>
      <w:r w:rsidRPr="007A632D">
        <w:rPr>
          <w:rFonts w:ascii="Arial" w:eastAsia="Arial" w:hAnsi="Arial" w:cs="Arial"/>
          <w:sz w:val="24"/>
          <w:szCs w:val="24"/>
          <w:lang w:val="en-US"/>
        </w:rPr>
        <w:t xml:space="preserve">Cllr Jones confirmed that as things </w:t>
      </w:r>
      <w:r>
        <w:rPr>
          <w:rFonts w:ascii="Arial" w:eastAsia="Arial" w:hAnsi="Arial" w:cs="Arial"/>
          <w:sz w:val="24"/>
          <w:szCs w:val="24"/>
          <w:lang w:val="en-US"/>
        </w:rPr>
        <w:t>currently stood WCBC</w:t>
      </w:r>
      <w:r w:rsidRPr="007A632D">
        <w:rPr>
          <w:rFonts w:ascii="Arial" w:eastAsia="Arial" w:hAnsi="Arial" w:cs="Arial"/>
          <w:sz w:val="24"/>
          <w:szCs w:val="24"/>
          <w:lang w:val="en-US"/>
        </w:rPr>
        <w:t xml:space="preserve"> would not</w:t>
      </w:r>
      <w:r>
        <w:rPr>
          <w:rFonts w:ascii="Arial" w:eastAsia="Arial" w:hAnsi="Arial" w:cs="Arial"/>
          <w:sz w:val="24"/>
          <w:szCs w:val="24"/>
          <w:lang w:val="en-US"/>
        </w:rPr>
        <w:t xml:space="preserve"> reconsider</w:t>
      </w:r>
      <w:r w:rsidRPr="007A632D">
        <w:rPr>
          <w:rFonts w:ascii="Arial" w:eastAsia="Arial" w:hAnsi="Arial" w:cs="Arial"/>
          <w:sz w:val="24"/>
          <w:szCs w:val="24"/>
          <w:lang w:val="en-US"/>
        </w:rPr>
        <w:t xml:space="preserve"> unless there was the evidence of a requirement from acci</w:t>
      </w:r>
      <w:r>
        <w:rPr>
          <w:rFonts w:ascii="Arial" w:eastAsia="Arial" w:hAnsi="Arial" w:cs="Arial"/>
          <w:sz w:val="24"/>
          <w:szCs w:val="24"/>
          <w:lang w:val="en-US"/>
        </w:rPr>
        <w:t>d</w:t>
      </w:r>
      <w:r w:rsidRPr="007A632D">
        <w:rPr>
          <w:rFonts w:ascii="Arial" w:eastAsia="Arial" w:hAnsi="Arial" w:cs="Arial"/>
          <w:sz w:val="24"/>
          <w:szCs w:val="24"/>
          <w:lang w:val="en-US"/>
        </w:rPr>
        <w:t>ent statistics.</w:t>
      </w:r>
    </w:p>
    <w:p w:rsidR="00710CA8" w:rsidRPr="00710CA8" w:rsidRDefault="00710CA8" w:rsidP="00710CA8">
      <w:pPr>
        <w:tabs>
          <w:tab w:val="num" w:pos="567"/>
        </w:tabs>
        <w:spacing w:after="0" w:line="240" w:lineRule="auto"/>
        <w:jc w:val="both"/>
        <w:rPr>
          <w:rFonts w:ascii="Arial" w:eastAsia="Arial" w:hAnsi="Arial" w:cs="Arial"/>
          <w:sz w:val="24"/>
          <w:szCs w:val="24"/>
          <w:lang w:val="en-US"/>
        </w:rPr>
      </w:pPr>
    </w:p>
    <w:p w:rsidR="00766A72" w:rsidRDefault="0049144A" w:rsidP="00766A72">
      <w:pPr>
        <w:spacing w:after="0" w:line="240" w:lineRule="auto"/>
        <w:ind w:hanging="567"/>
        <w:jc w:val="both"/>
        <w:rPr>
          <w:rFonts w:ascii="Arial" w:hAnsi="Arial"/>
          <w:b/>
          <w:bCs/>
          <w:sz w:val="24"/>
          <w:szCs w:val="24"/>
          <w:u w:val="single"/>
        </w:rPr>
      </w:pPr>
      <w:r>
        <w:rPr>
          <w:rFonts w:ascii="Arial" w:hAnsi="Arial"/>
          <w:b/>
          <w:bCs/>
          <w:sz w:val="24"/>
          <w:szCs w:val="24"/>
        </w:rPr>
        <w:t>206</w:t>
      </w:r>
      <w:r w:rsidR="00955E3F">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Matters Discussed</w:t>
      </w:r>
    </w:p>
    <w:p w:rsidR="00766A72" w:rsidRDefault="00766A72" w:rsidP="00766A72">
      <w:pPr>
        <w:spacing w:after="0" w:line="240" w:lineRule="auto"/>
        <w:ind w:hanging="567"/>
        <w:jc w:val="both"/>
        <w:rPr>
          <w:rFonts w:ascii="Arial" w:hAnsi="Arial"/>
          <w:b/>
          <w:bCs/>
          <w:sz w:val="24"/>
          <w:szCs w:val="24"/>
          <w:u w:val="single"/>
        </w:rPr>
      </w:pPr>
    </w:p>
    <w:p w:rsidR="005924E4" w:rsidRPr="00710CA8" w:rsidRDefault="007A632D" w:rsidP="00F5480B">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Street Lighting Maintenance Contract Price Increase</w:t>
      </w:r>
      <w:r w:rsidR="00154DEF" w:rsidRPr="002E4271">
        <w:rPr>
          <w:rFonts w:ascii="Arial" w:hAnsi="Arial"/>
          <w:bCs/>
          <w:sz w:val="24"/>
          <w:szCs w:val="24"/>
        </w:rPr>
        <w:t xml:space="preserve"> –</w:t>
      </w:r>
      <w:r w:rsidR="00154DEF" w:rsidRPr="005924E4">
        <w:rPr>
          <w:rFonts w:ascii="Arial" w:hAnsi="Arial"/>
          <w:b/>
          <w:bCs/>
          <w:sz w:val="24"/>
          <w:szCs w:val="24"/>
        </w:rPr>
        <w:t xml:space="preserve"> </w:t>
      </w:r>
      <w:r w:rsidR="008407FC">
        <w:rPr>
          <w:rFonts w:ascii="Arial" w:hAnsi="Arial"/>
          <w:bCs/>
          <w:sz w:val="24"/>
          <w:szCs w:val="24"/>
        </w:rPr>
        <w:t xml:space="preserve">The Clerk reported </w:t>
      </w:r>
      <w:r>
        <w:rPr>
          <w:rFonts w:ascii="Arial" w:hAnsi="Arial"/>
          <w:bCs/>
          <w:sz w:val="24"/>
          <w:szCs w:val="24"/>
        </w:rPr>
        <w:t>at the annual meeting with the street lighting contractor a price increase schedule had been proposed.  As per the contract</w:t>
      </w:r>
      <w:r w:rsidR="00AF1F15">
        <w:rPr>
          <w:rFonts w:ascii="Arial" w:hAnsi="Arial"/>
          <w:bCs/>
          <w:sz w:val="24"/>
          <w:szCs w:val="24"/>
        </w:rPr>
        <w:t>,</w:t>
      </w:r>
      <w:r>
        <w:rPr>
          <w:rFonts w:ascii="Arial" w:hAnsi="Arial"/>
          <w:bCs/>
          <w:sz w:val="24"/>
          <w:szCs w:val="24"/>
        </w:rPr>
        <w:t xml:space="preserve"> this was in line with the RPI for the 12 month period which had averaged at 2.775%, therefore a price increase of 2.775% from April 2020 had been proposed.  It was unanimous</w:t>
      </w:r>
      <w:r w:rsidR="00AF1F15">
        <w:rPr>
          <w:rFonts w:ascii="Arial" w:hAnsi="Arial"/>
          <w:bCs/>
          <w:sz w:val="24"/>
          <w:szCs w:val="24"/>
        </w:rPr>
        <w:t>ly agreed that this increase be</w:t>
      </w:r>
      <w:r>
        <w:rPr>
          <w:rFonts w:ascii="Arial" w:hAnsi="Arial"/>
          <w:bCs/>
          <w:sz w:val="24"/>
          <w:szCs w:val="24"/>
        </w:rPr>
        <w:t xml:space="preserve"> acceptable.  </w:t>
      </w:r>
      <w:r w:rsidRPr="007A632D">
        <w:rPr>
          <w:rFonts w:ascii="Arial" w:hAnsi="Arial"/>
          <w:b/>
          <w:bCs/>
          <w:sz w:val="24"/>
          <w:szCs w:val="24"/>
        </w:rPr>
        <w:t>Action:  Clerk to confirm acceptance of price increase.</w:t>
      </w:r>
    </w:p>
    <w:p w:rsidR="00163AB3" w:rsidRPr="00163AB3" w:rsidRDefault="00B45E42" w:rsidP="00494F86">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Christmas Tree Light Switch On</w:t>
      </w:r>
      <w:r w:rsidR="00494F86">
        <w:rPr>
          <w:rFonts w:ascii="Arial" w:hAnsi="Arial"/>
          <w:bCs/>
          <w:sz w:val="24"/>
          <w:szCs w:val="24"/>
          <w:u w:val="single"/>
        </w:rPr>
        <w:t xml:space="preserve"> </w:t>
      </w:r>
      <w:r w:rsidR="00154DEF" w:rsidRPr="002E4271">
        <w:rPr>
          <w:rFonts w:ascii="Arial" w:hAnsi="Arial"/>
          <w:bCs/>
          <w:sz w:val="24"/>
          <w:szCs w:val="24"/>
        </w:rPr>
        <w:t>–</w:t>
      </w:r>
      <w:r w:rsidR="00154DEF" w:rsidRPr="002E4271">
        <w:rPr>
          <w:rFonts w:ascii="Arial" w:hAnsi="Arial"/>
          <w:b/>
          <w:bCs/>
          <w:sz w:val="24"/>
          <w:szCs w:val="24"/>
        </w:rPr>
        <w:t xml:space="preserve"> </w:t>
      </w:r>
      <w:r w:rsidR="00FE533F" w:rsidRPr="00FE533F">
        <w:rPr>
          <w:rFonts w:ascii="Arial" w:hAnsi="Arial"/>
          <w:bCs/>
          <w:sz w:val="24"/>
          <w:szCs w:val="24"/>
        </w:rPr>
        <w:t xml:space="preserve">Cllr Parrington reported that </w:t>
      </w:r>
      <w:r w:rsidR="007A632D">
        <w:rPr>
          <w:rFonts w:ascii="Arial" w:hAnsi="Arial"/>
          <w:bCs/>
          <w:sz w:val="24"/>
          <w:szCs w:val="24"/>
        </w:rPr>
        <w:t xml:space="preserve">the tree would be arriving on Monday and </w:t>
      </w:r>
      <w:r w:rsidR="00163AB3">
        <w:rPr>
          <w:rFonts w:ascii="Arial" w:hAnsi="Arial"/>
          <w:bCs/>
          <w:sz w:val="24"/>
          <w:szCs w:val="24"/>
        </w:rPr>
        <w:t>the top part would be decorated that afternoon before the tree was put in p</w:t>
      </w:r>
      <w:r w:rsidR="00AF1F15">
        <w:rPr>
          <w:rFonts w:ascii="Arial" w:hAnsi="Arial"/>
          <w:bCs/>
          <w:sz w:val="24"/>
          <w:szCs w:val="24"/>
        </w:rPr>
        <w:t>la</w:t>
      </w:r>
      <w:r w:rsidR="00163AB3">
        <w:rPr>
          <w:rFonts w:ascii="Arial" w:hAnsi="Arial"/>
          <w:bCs/>
          <w:sz w:val="24"/>
          <w:szCs w:val="24"/>
        </w:rPr>
        <w:t>ce.  The remainder of the tree would be decorated on Tuesday starting at 12.30pm and the previous volunteers would be advised of the timings.  The switch on event would start at 5.15 pm on Thursday 28</w:t>
      </w:r>
      <w:r w:rsidR="00163AB3" w:rsidRPr="00163AB3">
        <w:rPr>
          <w:rFonts w:ascii="Arial" w:hAnsi="Arial"/>
          <w:bCs/>
          <w:sz w:val="24"/>
          <w:szCs w:val="24"/>
          <w:vertAlign w:val="superscript"/>
        </w:rPr>
        <w:t>th</w:t>
      </w:r>
      <w:r w:rsidR="00163AB3">
        <w:rPr>
          <w:rFonts w:ascii="Arial" w:hAnsi="Arial"/>
          <w:bCs/>
          <w:sz w:val="24"/>
          <w:szCs w:val="24"/>
        </w:rPr>
        <w:t xml:space="preserve"> November so assistance would be required from 4.30 pm.</w:t>
      </w:r>
    </w:p>
    <w:p w:rsidR="00163AB3" w:rsidRPr="00861AD7" w:rsidRDefault="00163AB3" w:rsidP="00163AB3">
      <w:pPr>
        <w:pStyle w:val="ListParagraph"/>
        <w:numPr>
          <w:ilvl w:val="0"/>
          <w:numId w:val="17"/>
        </w:numPr>
        <w:tabs>
          <w:tab w:val="left" w:pos="567"/>
        </w:tabs>
        <w:spacing w:after="0" w:line="240" w:lineRule="auto"/>
        <w:ind w:left="0" w:firstLine="0"/>
        <w:jc w:val="both"/>
        <w:rPr>
          <w:rFonts w:ascii="Arial" w:hAnsi="Arial"/>
          <w:b/>
          <w:bCs/>
          <w:sz w:val="24"/>
          <w:szCs w:val="24"/>
        </w:rPr>
      </w:pPr>
      <w:r w:rsidRPr="00163AB3">
        <w:rPr>
          <w:rFonts w:ascii="Arial" w:hAnsi="Arial"/>
          <w:bCs/>
          <w:sz w:val="24"/>
          <w:szCs w:val="24"/>
          <w:u w:val="single"/>
        </w:rPr>
        <w:t xml:space="preserve"> Purchase of street warden equipment</w:t>
      </w:r>
      <w:r w:rsidR="00392513" w:rsidRPr="00163AB3">
        <w:rPr>
          <w:rFonts w:ascii="Arial" w:hAnsi="Arial"/>
          <w:bCs/>
          <w:sz w:val="24"/>
          <w:szCs w:val="24"/>
          <w:u w:val="single"/>
        </w:rPr>
        <w:t xml:space="preserve"> </w:t>
      </w:r>
      <w:r w:rsidR="00392513" w:rsidRPr="00163AB3">
        <w:rPr>
          <w:rFonts w:ascii="Arial" w:hAnsi="Arial"/>
          <w:bCs/>
          <w:sz w:val="24"/>
          <w:szCs w:val="24"/>
        </w:rPr>
        <w:t xml:space="preserve">– </w:t>
      </w:r>
      <w:r w:rsidRPr="00163AB3">
        <w:rPr>
          <w:rFonts w:ascii="Arial" w:hAnsi="Arial"/>
          <w:bCs/>
          <w:sz w:val="24"/>
          <w:szCs w:val="24"/>
        </w:rPr>
        <w:t xml:space="preserve">The Clerk reported that she had been requested to price up a petrol leaf blower for the Street Warden as a result of the recent Staffing Meeting.  A price of £185 had been attained.  It was </w:t>
      </w:r>
      <w:r w:rsidR="00AF1F15" w:rsidRPr="00163AB3">
        <w:rPr>
          <w:rFonts w:ascii="Arial" w:hAnsi="Arial"/>
          <w:bCs/>
          <w:sz w:val="24"/>
          <w:szCs w:val="24"/>
        </w:rPr>
        <w:t>unanimously</w:t>
      </w:r>
      <w:r w:rsidRPr="00163AB3">
        <w:rPr>
          <w:rFonts w:ascii="Arial" w:hAnsi="Arial"/>
          <w:bCs/>
          <w:sz w:val="24"/>
          <w:szCs w:val="24"/>
        </w:rPr>
        <w:t xml:space="preserve"> agreed that this purchase should be progressed.  Cllr Jones queried how working hours were monitored.  The Clerk confirmed that there is a zonal map in place which the Street Warden works to however, requests for areas of attention would take priority over the zonal visits.  The Street Warden, as with all other employees</w:t>
      </w:r>
      <w:r w:rsidR="00AF1F15">
        <w:rPr>
          <w:rFonts w:ascii="Arial" w:hAnsi="Arial"/>
          <w:bCs/>
          <w:sz w:val="24"/>
          <w:szCs w:val="24"/>
        </w:rPr>
        <w:t>,</w:t>
      </w:r>
      <w:r w:rsidRPr="00163AB3">
        <w:rPr>
          <w:rFonts w:ascii="Arial" w:hAnsi="Arial"/>
          <w:bCs/>
          <w:sz w:val="24"/>
          <w:szCs w:val="24"/>
        </w:rPr>
        <w:t xml:space="preserve"> completes a weekly timesheet highlighting the areas/hours worked.</w:t>
      </w:r>
      <w:r w:rsidR="00861AD7">
        <w:rPr>
          <w:rFonts w:ascii="Arial" w:hAnsi="Arial"/>
          <w:bCs/>
          <w:sz w:val="24"/>
          <w:szCs w:val="24"/>
        </w:rPr>
        <w:t xml:space="preserve">  </w:t>
      </w:r>
      <w:r w:rsidR="00861AD7">
        <w:rPr>
          <w:rFonts w:ascii="Arial" w:hAnsi="Arial"/>
          <w:b/>
          <w:bCs/>
          <w:sz w:val="24"/>
          <w:szCs w:val="24"/>
        </w:rPr>
        <w:t>Ac</w:t>
      </w:r>
      <w:r w:rsidR="00861AD7" w:rsidRPr="00861AD7">
        <w:rPr>
          <w:rFonts w:ascii="Arial" w:hAnsi="Arial"/>
          <w:b/>
          <w:bCs/>
          <w:sz w:val="24"/>
          <w:szCs w:val="24"/>
        </w:rPr>
        <w:t>tion:  Clerk to purchase equipment</w:t>
      </w:r>
      <w:r w:rsidR="00861AD7">
        <w:rPr>
          <w:rFonts w:ascii="Arial" w:hAnsi="Arial"/>
          <w:b/>
          <w:bCs/>
          <w:sz w:val="24"/>
          <w:szCs w:val="24"/>
        </w:rPr>
        <w:t>.</w:t>
      </w:r>
    </w:p>
    <w:p w:rsidR="00510872" w:rsidRDefault="00163AB3" w:rsidP="00163AB3">
      <w:pPr>
        <w:pStyle w:val="ListParagraph"/>
        <w:numPr>
          <w:ilvl w:val="0"/>
          <w:numId w:val="17"/>
        </w:numPr>
        <w:tabs>
          <w:tab w:val="left" w:pos="567"/>
        </w:tabs>
        <w:spacing w:after="0" w:line="240" w:lineRule="auto"/>
        <w:ind w:left="0" w:firstLine="0"/>
        <w:jc w:val="both"/>
        <w:rPr>
          <w:rFonts w:ascii="Arial" w:hAnsi="Arial"/>
          <w:b/>
          <w:bCs/>
          <w:sz w:val="24"/>
          <w:szCs w:val="24"/>
        </w:rPr>
      </w:pPr>
      <w:r>
        <w:rPr>
          <w:rFonts w:ascii="Arial" w:hAnsi="Arial"/>
          <w:bCs/>
          <w:sz w:val="24"/>
          <w:szCs w:val="24"/>
          <w:u w:val="single"/>
        </w:rPr>
        <w:t>Purchase of mobile phones</w:t>
      </w:r>
      <w:r w:rsidR="00392513" w:rsidRPr="00163AB3">
        <w:rPr>
          <w:rFonts w:ascii="Arial" w:hAnsi="Arial"/>
          <w:bCs/>
          <w:sz w:val="24"/>
          <w:szCs w:val="24"/>
        </w:rPr>
        <w:t xml:space="preserve">– </w:t>
      </w:r>
      <w:r>
        <w:rPr>
          <w:rFonts w:ascii="Arial" w:hAnsi="Arial"/>
          <w:bCs/>
          <w:sz w:val="24"/>
          <w:szCs w:val="24"/>
        </w:rPr>
        <w:t>The Clerk confirmed that as a result of the Staff meeting both herself and the Community Agent had reported issues with mobile phones</w:t>
      </w:r>
      <w:r>
        <w:rPr>
          <w:rFonts w:ascii="Arial" w:hAnsi="Arial"/>
          <w:b/>
          <w:bCs/>
          <w:sz w:val="24"/>
          <w:szCs w:val="24"/>
        </w:rPr>
        <w:t xml:space="preserve">.  </w:t>
      </w:r>
      <w:r w:rsidRPr="00163AB3">
        <w:rPr>
          <w:rFonts w:ascii="Arial" w:hAnsi="Arial"/>
          <w:bCs/>
          <w:sz w:val="24"/>
          <w:szCs w:val="24"/>
        </w:rPr>
        <w:t>The Community Council had funded a mobile phone for the Community Agent over two years ago but this now required updating and the Clerk had always used an old handset of her own but the battery</w:t>
      </w:r>
      <w:r>
        <w:rPr>
          <w:rFonts w:ascii="Arial" w:hAnsi="Arial"/>
          <w:b/>
          <w:bCs/>
          <w:sz w:val="24"/>
          <w:szCs w:val="24"/>
        </w:rPr>
        <w:t xml:space="preserve"> </w:t>
      </w:r>
      <w:r w:rsidRPr="00163AB3">
        <w:rPr>
          <w:rFonts w:ascii="Arial" w:hAnsi="Arial"/>
          <w:bCs/>
          <w:sz w:val="24"/>
          <w:szCs w:val="24"/>
        </w:rPr>
        <w:t>no longer worked.  It was agreed that two mobile phones should be purchased.  Four options had been proposed and it was agreed that the cheapest option would be sufficient for the Clerk and the next cheapest suitable for the Community Agent</w:t>
      </w:r>
      <w:r>
        <w:rPr>
          <w:rFonts w:ascii="Arial" w:hAnsi="Arial"/>
          <w:b/>
          <w:bCs/>
          <w:sz w:val="24"/>
          <w:szCs w:val="24"/>
        </w:rPr>
        <w:t xml:space="preserve">.  Action:  Clerk to purchase equipment. </w:t>
      </w:r>
    </w:p>
    <w:p w:rsidR="00861AD7" w:rsidRPr="00861AD7" w:rsidRDefault="00861AD7" w:rsidP="00163AB3">
      <w:pPr>
        <w:pStyle w:val="ListParagraph"/>
        <w:numPr>
          <w:ilvl w:val="0"/>
          <w:numId w:val="17"/>
        </w:numPr>
        <w:tabs>
          <w:tab w:val="left" w:pos="567"/>
        </w:tabs>
        <w:spacing w:after="0" w:line="240" w:lineRule="auto"/>
        <w:ind w:left="0" w:firstLine="0"/>
        <w:jc w:val="both"/>
        <w:rPr>
          <w:rFonts w:ascii="Arial" w:hAnsi="Arial"/>
          <w:bCs/>
          <w:sz w:val="24"/>
          <w:szCs w:val="24"/>
        </w:rPr>
      </w:pPr>
      <w:r>
        <w:rPr>
          <w:rFonts w:ascii="Arial" w:hAnsi="Arial"/>
          <w:bCs/>
          <w:sz w:val="24"/>
          <w:szCs w:val="24"/>
          <w:u w:val="single"/>
        </w:rPr>
        <w:t xml:space="preserve">Road Junction Croeshowell Lane/Llay Road </w:t>
      </w:r>
      <w:r w:rsidRPr="00861AD7">
        <w:rPr>
          <w:rFonts w:ascii="Arial" w:hAnsi="Arial"/>
          <w:bCs/>
          <w:sz w:val="24"/>
          <w:szCs w:val="24"/>
        </w:rPr>
        <w:t xml:space="preserve">– The Clerk reported that she had received some concerns regarding this junction as it has always been perceived as a danger however, the potential increase in traffic due to the new housing development at Llay would </w:t>
      </w:r>
      <w:r>
        <w:rPr>
          <w:rFonts w:ascii="Arial" w:hAnsi="Arial"/>
          <w:bCs/>
          <w:sz w:val="24"/>
          <w:szCs w:val="24"/>
        </w:rPr>
        <w:t>make t</w:t>
      </w:r>
      <w:r w:rsidRPr="00861AD7">
        <w:rPr>
          <w:rFonts w:ascii="Arial" w:hAnsi="Arial"/>
          <w:bCs/>
          <w:sz w:val="24"/>
          <w:szCs w:val="24"/>
        </w:rPr>
        <w:t>his situation</w:t>
      </w:r>
      <w:r>
        <w:rPr>
          <w:rFonts w:ascii="Arial" w:hAnsi="Arial"/>
          <w:bCs/>
          <w:sz w:val="24"/>
          <w:szCs w:val="24"/>
        </w:rPr>
        <w:t xml:space="preserve"> worse</w:t>
      </w:r>
      <w:r w:rsidRPr="00861AD7">
        <w:rPr>
          <w:rFonts w:ascii="Arial" w:hAnsi="Arial"/>
          <w:bCs/>
          <w:sz w:val="24"/>
          <w:szCs w:val="24"/>
        </w:rPr>
        <w:t>.</w:t>
      </w:r>
      <w:r>
        <w:rPr>
          <w:rFonts w:ascii="Arial" w:hAnsi="Arial"/>
          <w:bCs/>
          <w:sz w:val="24"/>
          <w:szCs w:val="24"/>
        </w:rPr>
        <w:t xml:space="preserve">  These concerns had been forwarded to Cllr Jones who reported that he had liaised with the Highways Department. Unfortunately, one of the trees which could</w:t>
      </w:r>
      <w:r w:rsidR="00AF1F15">
        <w:rPr>
          <w:rFonts w:ascii="Arial" w:hAnsi="Arial"/>
          <w:bCs/>
          <w:sz w:val="24"/>
          <w:szCs w:val="24"/>
        </w:rPr>
        <w:t xml:space="preserve"> potentially </w:t>
      </w:r>
      <w:r>
        <w:rPr>
          <w:rFonts w:ascii="Arial" w:hAnsi="Arial"/>
          <w:bCs/>
          <w:sz w:val="24"/>
          <w:szCs w:val="24"/>
        </w:rPr>
        <w:t xml:space="preserve"> improve the visibility was on private property and WCBC have no legal powers to enforce removal so Cllr Jones had requested that WCBC reconsider the siting of a mirror to allow traffic turning right from Croeshowell Lane on to Llay Road to see what traffic is approaching up the hill.</w:t>
      </w:r>
    </w:p>
    <w:p w:rsidR="00765BD2" w:rsidRDefault="00765BD2" w:rsidP="00081AF4">
      <w:pPr>
        <w:spacing w:after="0" w:line="240" w:lineRule="auto"/>
        <w:ind w:hanging="567"/>
        <w:jc w:val="both"/>
        <w:rPr>
          <w:rFonts w:ascii="Arial" w:eastAsia="Arial" w:hAnsi="Arial" w:cs="Arial"/>
          <w:b/>
          <w:sz w:val="24"/>
          <w:szCs w:val="24"/>
        </w:rPr>
      </w:pPr>
    </w:p>
    <w:p w:rsidR="00081AF4" w:rsidRPr="00B65748" w:rsidRDefault="0049144A"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207</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081AF4">
      <w:pPr>
        <w:spacing w:after="0" w:line="240" w:lineRule="auto"/>
        <w:jc w:val="both"/>
        <w:rPr>
          <w:rFonts w:ascii="Arial" w:hAnsi="Arial" w:cs="Arial"/>
          <w:sz w:val="24"/>
          <w:szCs w:val="24"/>
          <w:u w:val="single"/>
        </w:rPr>
      </w:pPr>
    </w:p>
    <w:p w:rsidR="00702742" w:rsidRDefault="00861AD7"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Cllr Jones reported that he had recently met with Mrs Lee the new Headteacher at Darland High School</w:t>
      </w:r>
      <w:r w:rsidR="00765BD2">
        <w:rPr>
          <w:rFonts w:ascii="Arial" w:eastAsia="Times New Roman" w:hAnsi="Arial" w:cs="Arial"/>
          <w:sz w:val="24"/>
          <w:szCs w:val="24"/>
          <w:lang w:eastAsia="en-US"/>
        </w:rPr>
        <w:t>.</w:t>
      </w:r>
      <w:r>
        <w:rPr>
          <w:rFonts w:ascii="Arial" w:eastAsia="Times New Roman" w:hAnsi="Arial" w:cs="Arial"/>
          <w:sz w:val="24"/>
          <w:szCs w:val="24"/>
          <w:lang w:eastAsia="en-US"/>
        </w:rPr>
        <w:t xml:space="preserve">  She is very keen to engage with the Community and address </w:t>
      </w:r>
      <w:r>
        <w:rPr>
          <w:rFonts w:ascii="Arial" w:eastAsia="Times New Roman" w:hAnsi="Arial" w:cs="Arial"/>
          <w:sz w:val="24"/>
          <w:szCs w:val="24"/>
          <w:lang w:eastAsia="en-US"/>
        </w:rPr>
        <w:lastRenderedPageBreak/>
        <w:t>anti social behaviour from the pupils.  She was already negotiating with Arriva the possibility of buses pulling into school premises to pick up pupils in the hope that this would improve the current situation of large numbers of pupils walking down Chester Road and waiting around the bus stops.</w:t>
      </w:r>
    </w:p>
    <w:p w:rsidR="00D96A18" w:rsidRDefault="00D96A18" w:rsidP="0038136F">
      <w:pPr>
        <w:spacing w:after="0" w:line="240" w:lineRule="auto"/>
        <w:jc w:val="both"/>
        <w:rPr>
          <w:rFonts w:ascii="Arial" w:eastAsia="Times New Roman" w:hAnsi="Arial" w:cs="Arial"/>
          <w:sz w:val="24"/>
          <w:szCs w:val="24"/>
          <w:lang w:eastAsia="en-US"/>
        </w:rPr>
      </w:pPr>
    </w:p>
    <w:p w:rsidR="00D96A18" w:rsidRDefault="00D96A18" w:rsidP="0038136F">
      <w:pPr>
        <w:spacing w:after="0" w:line="240" w:lineRule="auto"/>
        <w:jc w:val="both"/>
        <w:rPr>
          <w:rFonts w:ascii="Arial" w:eastAsia="Times New Roman" w:hAnsi="Arial" w:cs="Arial"/>
          <w:sz w:val="24"/>
          <w:szCs w:val="24"/>
          <w:lang w:eastAsia="en-US"/>
        </w:rPr>
      </w:pPr>
      <w:r>
        <w:rPr>
          <w:rFonts w:ascii="Arial" w:eastAsia="Times New Roman" w:hAnsi="Arial" w:cs="Arial"/>
          <w:sz w:val="24"/>
          <w:szCs w:val="24"/>
          <w:lang w:eastAsia="en-US"/>
        </w:rPr>
        <w:t xml:space="preserve">During the </w:t>
      </w:r>
      <w:r w:rsidR="00AF1F15">
        <w:rPr>
          <w:rFonts w:ascii="Arial" w:eastAsia="Times New Roman" w:hAnsi="Arial" w:cs="Arial"/>
          <w:sz w:val="24"/>
          <w:szCs w:val="24"/>
          <w:lang w:eastAsia="en-US"/>
        </w:rPr>
        <w:t xml:space="preserve">recent </w:t>
      </w:r>
      <w:r>
        <w:rPr>
          <w:rFonts w:ascii="Arial" w:eastAsia="Times New Roman" w:hAnsi="Arial" w:cs="Arial"/>
          <w:sz w:val="24"/>
          <w:szCs w:val="24"/>
          <w:lang w:eastAsia="en-US"/>
        </w:rPr>
        <w:t>period of heavy rain, Cllr Jones had visited areas of regular flooding around the area with Streetscene.  It was identified that there was little that could be done on Darland Lane without the possibility of water being drained into the pond situated on the old golf course.  WCBC were considering if any recent changes in legislation would allow them to push this plan forward.</w:t>
      </w:r>
    </w:p>
    <w:p w:rsidR="00765BD2" w:rsidRDefault="00765BD2" w:rsidP="0038136F">
      <w:pPr>
        <w:spacing w:after="0" w:line="240" w:lineRule="auto"/>
        <w:jc w:val="both"/>
        <w:rPr>
          <w:rFonts w:ascii="Arial" w:eastAsia="Times New Roman" w:hAnsi="Arial" w:cs="Arial"/>
          <w:sz w:val="24"/>
          <w:szCs w:val="24"/>
          <w:lang w:eastAsia="en-US"/>
        </w:rPr>
      </w:pPr>
    </w:p>
    <w:p w:rsidR="00081AF4" w:rsidRPr="00E44CD5" w:rsidRDefault="00081AF4" w:rsidP="000163A3">
      <w:pPr>
        <w:spacing w:after="0" w:line="240" w:lineRule="auto"/>
        <w:jc w:val="both"/>
        <w:rPr>
          <w:rFonts w:ascii="Arial" w:hAnsi="Arial" w:cs="Arial"/>
          <w:sz w:val="24"/>
          <w:szCs w:val="24"/>
          <w:u w:val="single"/>
        </w:rPr>
      </w:pPr>
      <w:r w:rsidRPr="00E44CD5">
        <w:rPr>
          <w:rFonts w:ascii="Arial" w:hAnsi="Arial" w:cs="Arial"/>
          <w:sz w:val="24"/>
          <w:szCs w:val="24"/>
          <w:u w:val="single"/>
        </w:rPr>
        <w:t>Clerk's Report</w:t>
      </w:r>
    </w:p>
    <w:p w:rsidR="00081AF4"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p>
    <w:p w:rsidR="00765BD2" w:rsidRDefault="00765BD2" w:rsidP="000163A3">
      <w:pPr>
        <w:spacing w:after="0" w:line="240" w:lineRule="auto"/>
        <w:jc w:val="both"/>
        <w:rPr>
          <w:rFonts w:ascii="Arial" w:hAnsi="Arial" w:cs="Arial"/>
          <w:sz w:val="24"/>
          <w:szCs w:val="24"/>
        </w:rPr>
      </w:pPr>
    </w:p>
    <w:p w:rsidR="00783336" w:rsidRDefault="00765BD2" w:rsidP="00783336">
      <w:pPr>
        <w:spacing w:after="0" w:line="240" w:lineRule="auto"/>
        <w:jc w:val="both"/>
        <w:rPr>
          <w:rFonts w:ascii="Arial" w:eastAsia="Arial" w:hAnsi="Arial" w:cs="Arial"/>
          <w:bCs/>
          <w:sz w:val="24"/>
          <w:szCs w:val="24"/>
        </w:rPr>
      </w:pPr>
      <w:r>
        <w:rPr>
          <w:rFonts w:ascii="Arial" w:hAnsi="Arial" w:cs="Arial"/>
          <w:sz w:val="24"/>
          <w:szCs w:val="24"/>
        </w:rPr>
        <w:t xml:space="preserve">Cllr Woods reviewed the minutes of the Finance Meeting held on </w:t>
      </w:r>
      <w:r w:rsidR="00D96A18">
        <w:rPr>
          <w:rFonts w:ascii="Arial" w:hAnsi="Arial" w:cs="Arial"/>
          <w:sz w:val="24"/>
          <w:szCs w:val="24"/>
        </w:rPr>
        <w:t>13</w:t>
      </w:r>
      <w:r w:rsidRPr="00765BD2">
        <w:rPr>
          <w:rFonts w:ascii="Arial" w:hAnsi="Arial" w:cs="Arial"/>
          <w:sz w:val="24"/>
          <w:szCs w:val="24"/>
          <w:vertAlign w:val="superscript"/>
        </w:rPr>
        <w:t>th</w:t>
      </w:r>
      <w:r w:rsidR="00D0015E">
        <w:rPr>
          <w:rFonts w:ascii="Arial" w:hAnsi="Arial" w:cs="Arial"/>
          <w:sz w:val="24"/>
          <w:szCs w:val="24"/>
        </w:rPr>
        <w:t xml:space="preserve"> </w:t>
      </w:r>
      <w:r w:rsidR="00D96A18">
        <w:rPr>
          <w:rFonts w:ascii="Arial" w:hAnsi="Arial" w:cs="Arial"/>
          <w:sz w:val="24"/>
          <w:szCs w:val="24"/>
        </w:rPr>
        <w:t>November</w:t>
      </w:r>
      <w:r w:rsidR="00D0015E">
        <w:rPr>
          <w:rFonts w:ascii="Arial" w:hAnsi="Arial" w:cs="Arial"/>
          <w:sz w:val="24"/>
          <w:szCs w:val="24"/>
        </w:rPr>
        <w:t xml:space="preserve"> 2019 and these were accepted.  </w:t>
      </w:r>
      <w:r w:rsidR="001F6908">
        <w:rPr>
          <w:rFonts w:ascii="Arial" w:hAnsi="Arial" w:cs="Arial"/>
          <w:sz w:val="24"/>
          <w:szCs w:val="24"/>
        </w:rPr>
        <w:t>The Finance Committee had made a recommendation for donation payments and these had been previously distributed and were accepted</w:t>
      </w:r>
      <w:r w:rsidR="002B591B">
        <w:rPr>
          <w:rFonts w:ascii="Arial" w:hAnsi="Arial" w:cs="Arial"/>
          <w:sz w:val="24"/>
          <w:szCs w:val="24"/>
        </w:rPr>
        <w:t>.</w:t>
      </w:r>
      <w:r w:rsidR="00783336">
        <w:rPr>
          <w:rFonts w:ascii="Arial" w:hAnsi="Arial" w:cs="Arial"/>
          <w:sz w:val="24"/>
          <w:szCs w:val="24"/>
        </w:rPr>
        <w:t xml:space="preserve">  </w:t>
      </w:r>
      <w:r w:rsidR="00783336">
        <w:rPr>
          <w:rFonts w:ascii="Arial" w:eastAsia="Arial" w:hAnsi="Arial" w:cs="Arial"/>
          <w:bCs/>
          <w:sz w:val="24"/>
          <w:szCs w:val="24"/>
        </w:rPr>
        <w:t>The following payments were agreed:</w:t>
      </w:r>
    </w:p>
    <w:p w:rsidR="00783336" w:rsidRDefault="00783336" w:rsidP="00783336">
      <w:pPr>
        <w:spacing w:after="0" w:line="240" w:lineRule="auto"/>
        <w:jc w:val="both"/>
        <w:rPr>
          <w:rFonts w:ascii="Arial" w:eastAsia="Arial" w:hAnsi="Arial" w:cs="Arial"/>
          <w:bCs/>
          <w:sz w:val="24"/>
          <w:szCs w:val="24"/>
        </w:rPr>
      </w:pP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Scout Hut</w:t>
      </w:r>
      <w:r>
        <w:rPr>
          <w:rFonts w:ascii="Arial" w:eastAsia="Arial" w:hAnsi="Arial" w:cs="Arial"/>
          <w:bCs/>
          <w:sz w:val="24"/>
          <w:szCs w:val="24"/>
        </w:rPr>
        <w:tab/>
        <w:t>£1,280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Senior Citizens</w:t>
      </w:r>
      <w:r>
        <w:rPr>
          <w:rFonts w:ascii="Arial" w:eastAsia="Arial" w:hAnsi="Arial" w:cs="Arial"/>
          <w:bCs/>
          <w:sz w:val="24"/>
          <w:szCs w:val="24"/>
        </w:rPr>
        <w:tab/>
        <w:t>£500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Village Hall</w:t>
      </w:r>
      <w:r>
        <w:rPr>
          <w:rFonts w:ascii="Arial" w:eastAsia="Arial" w:hAnsi="Arial" w:cs="Arial"/>
          <w:bCs/>
          <w:sz w:val="24"/>
          <w:szCs w:val="24"/>
        </w:rPr>
        <w:tab/>
        <w:t>£1,420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St Peter’s School</w:t>
      </w:r>
      <w:r>
        <w:rPr>
          <w:rFonts w:ascii="Arial" w:eastAsia="Arial" w:hAnsi="Arial" w:cs="Arial"/>
          <w:bCs/>
          <w:sz w:val="24"/>
          <w:szCs w:val="24"/>
        </w:rPr>
        <w:tab/>
        <w:t>£160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&amp; Burton Indoor Short-Mat bowling</w:t>
      </w:r>
      <w:r>
        <w:rPr>
          <w:rFonts w:ascii="Arial" w:eastAsia="Arial" w:hAnsi="Arial" w:cs="Arial"/>
          <w:bCs/>
          <w:sz w:val="24"/>
          <w:szCs w:val="24"/>
        </w:rPr>
        <w:tab/>
        <w:t>£400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Burton &amp; Rossett Horticultural Society</w:t>
      </w:r>
      <w:r>
        <w:rPr>
          <w:rFonts w:ascii="Arial" w:eastAsia="Arial" w:hAnsi="Arial" w:cs="Arial"/>
          <w:bCs/>
          <w:sz w:val="24"/>
          <w:szCs w:val="24"/>
        </w:rPr>
        <w:tab/>
        <w:t>£500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Rossett Swimming Club</w:t>
      </w:r>
      <w:r>
        <w:rPr>
          <w:rFonts w:ascii="Arial" w:eastAsia="Arial" w:hAnsi="Arial" w:cs="Arial"/>
          <w:bCs/>
          <w:sz w:val="24"/>
          <w:szCs w:val="24"/>
        </w:rPr>
        <w:tab/>
        <w:t>£780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Gresford Library</w:t>
      </w:r>
      <w:r>
        <w:rPr>
          <w:rFonts w:ascii="Arial" w:eastAsia="Arial" w:hAnsi="Arial" w:cs="Arial"/>
          <w:bCs/>
          <w:sz w:val="24"/>
          <w:szCs w:val="24"/>
        </w:rPr>
        <w:tab/>
        <w:t>£1,000</w:t>
      </w:r>
    </w:p>
    <w:p w:rsidR="00783336" w:rsidRDefault="00783336" w:rsidP="00783336">
      <w:pPr>
        <w:tabs>
          <w:tab w:val="left" w:pos="5670"/>
        </w:tabs>
        <w:spacing w:after="0" w:line="240" w:lineRule="auto"/>
        <w:jc w:val="both"/>
        <w:rPr>
          <w:rFonts w:ascii="Arial" w:eastAsia="Arial" w:hAnsi="Arial" w:cs="Arial"/>
          <w:bCs/>
          <w:sz w:val="24"/>
          <w:szCs w:val="24"/>
        </w:rPr>
      </w:pPr>
      <w:r>
        <w:rPr>
          <w:rFonts w:ascii="Arial" w:eastAsia="Arial" w:hAnsi="Arial" w:cs="Arial"/>
          <w:bCs/>
          <w:sz w:val="24"/>
          <w:szCs w:val="24"/>
        </w:rPr>
        <w:t>Family Friends</w:t>
      </w:r>
      <w:r>
        <w:rPr>
          <w:rFonts w:ascii="Arial" w:eastAsia="Arial" w:hAnsi="Arial" w:cs="Arial"/>
          <w:bCs/>
          <w:sz w:val="24"/>
          <w:szCs w:val="24"/>
        </w:rPr>
        <w:tab/>
        <w:t>£500</w:t>
      </w:r>
    </w:p>
    <w:p w:rsidR="00765BD2" w:rsidRDefault="00765BD2" w:rsidP="000163A3">
      <w:pPr>
        <w:spacing w:after="0" w:line="240" w:lineRule="auto"/>
        <w:jc w:val="both"/>
        <w:rPr>
          <w:rFonts w:ascii="Arial" w:hAnsi="Arial" w:cs="Arial"/>
          <w:sz w:val="24"/>
          <w:szCs w:val="24"/>
        </w:rPr>
      </w:pPr>
    </w:p>
    <w:p w:rsidR="005E2BC0" w:rsidRDefault="005E2BC0" w:rsidP="000163A3">
      <w:pPr>
        <w:spacing w:after="0" w:line="240" w:lineRule="auto"/>
        <w:jc w:val="both"/>
        <w:rPr>
          <w:rFonts w:ascii="Arial" w:hAnsi="Arial" w:cs="Arial"/>
          <w:sz w:val="24"/>
          <w:szCs w:val="24"/>
        </w:rPr>
      </w:pPr>
    </w:p>
    <w:p w:rsidR="00766A72" w:rsidRDefault="0049144A" w:rsidP="00766A72">
      <w:pPr>
        <w:spacing w:after="0"/>
        <w:ind w:hanging="567"/>
        <w:jc w:val="both"/>
        <w:rPr>
          <w:rFonts w:ascii="Arial" w:hAnsi="Arial"/>
          <w:b/>
          <w:sz w:val="24"/>
          <w:szCs w:val="24"/>
        </w:rPr>
      </w:pPr>
      <w:r>
        <w:rPr>
          <w:rFonts w:ascii="Arial" w:hAnsi="Arial"/>
          <w:b/>
          <w:sz w:val="24"/>
          <w:szCs w:val="24"/>
        </w:rPr>
        <w:t>208</w:t>
      </w:r>
      <w:r w:rsidR="00D60A79">
        <w:rPr>
          <w:rFonts w:ascii="Arial" w:hAnsi="Arial"/>
          <w:b/>
          <w:sz w:val="24"/>
          <w:szCs w:val="24"/>
        </w:rPr>
        <w:t>.</w:t>
      </w:r>
      <w:r w:rsidR="00D60A79">
        <w:rPr>
          <w:rFonts w:ascii="Arial" w:hAnsi="Arial"/>
          <w:b/>
          <w:sz w:val="24"/>
          <w:szCs w:val="24"/>
        </w:rPr>
        <w:tab/>
      </w:r>
      <w:r w:rsidR="00D60A79">
        <w:rPr>
          <w:rFonts w:ascii="Arial" w:hAnsi="Arial"/>
          <w:b/>
          <w:sz w:val="24"/>
          <w:szCs w:val="24"/>
          <w:u w:val="single"/>
        </w:rPr>
        <w:t>Planning Applications</w:t>
      </w:r>
      <w:r w:rsidR="00D60A79">
        <w:rPr>
          <w:rFonts w:ascii="Arial" w:hAnsi="Arial"/>
          <w:b/>
          <w:sz w:val="24"/>
          <w:szCs w:val="24"/>
        </w:rPr>
        <w:t xml:space="preserve"> </w:t>
      </w:r>
    </w:p>
    <w:p w:rsidR="00766A72" w:rsidRDefault="00766A72" w:rsidP="00766A72">
      <w:pPr>
        <w:spacing w:after="0"/>
        <w:ind w:hanging="567"/>
        <w:jc w:val="both"/>
        <w:rPr>
          <w:rFonts w:ascii="Arial" w:hAnsi="Arial"/>
          <w:b/>
          <w:sz w:val="24"/>
          <w:szCs w:val="24"/>
        </w:rPr>
      </w:pPr>
    </w:p>
    <w:p w:rsidR="00765BD2" w:rsidRPr="00783336" w:rsidRDefault="00783336" w:rsidP="00765BD2">
      <w:pPr>
        <w:tabs>
          <w:tab w:val="left" w:pos="0"/>
          <w:tab w:val="left" w:pos="567"/>
        </w:tabs>
        <w:spacing w:after="0" w:line="240" w:lineRule="auto"/>
        <w:ind w:right="-330"/>
        <w:jc w:val="both"/>
        <w:rPr>
          <w:rFonts w:ascii="Arial" w:hAnsi="Arial" w:cs="Arial"/>
          <w:b/>
          <w:sz w:val="24"/>
          <w:szCs w:val="24"/>
        </w:rPr>
      </w:pPr>
      <w:r>
        <w:rPr>
          <w:rFonts w:ascii="Arial" w:hAnsi="Arial" w:cs="Arial"/>
          <w:sz w:val="24"/>
          <w:szCs w:val="24"/>
        </w:rPr>
        <w:t>Consultation – Meadow House, Trevalyn, Rossett – Woodland creation project.  The Clerk reported that this request had been received via an agent and was no</w:t>
      </w:r>
      <w:r w:rsidR="00AF1F15">
        <w:rPr>
          <w:rFonts w:ascii="Arial" w:hAnsi="Arial" w:cs="Arial"/>
          <w:sz w:val="24"/>
          <w:szCs w:val="24"/>
        </w:rPr>
        <w:t>t</w:t>
      </w:r>
      <w:r>
        <w:rPr>
          <w:rFonts w:ascii="Arial" w:hAnsi="Arial" w:cs="Arial"/>
          <w:sz w:val="24"/>
          <w:szCs w:val="24"/>
        </w:rPr>
        <w:t xml:space="preserve"> subject </w:t>
      </w:r>
      <w:r w:rsidR="00AF1F15">
        <w:rPr>
          <w:rFonts w:ascii="Arial" w:hAnsi="Arial" w:cs="Arial"/>
          <w:sz w:val="24"/>
          <w:szCs w:val="24"/>
        </w:rPr>
        <w:t>t</w:t>
      </w:r>
      <w:r>
        <w:rPr>
          <w:rFonts w:ascii="Arial" w:hAnsi="Arial" w:cs="Arial"/>
          <w:sz w:val="24"/>
          <w:szCs w:val="24"/>
        </w:rPr>
        <w:t xml:space="preserve">o the formal planning process.  Confirmation had been requested regarding the Community Council supporting the creation of 0.79 hectares of native broadleaf tree species at this location.  Cllr Parrington proposed supporting this project and it was unanimously agreed.  </w:t>
      </w:r>
      <w:r w:rsidRPr="00783336">
        <w:rPr>
          <w:rFonts w:ascii="Arial" w:hAnsi="Arial" w:cs="Arial"/>
          <w:b/>
          <w:sz w:val="24"/>
          <w:szCs w:val="24"/>
        </w:rPr>
        <w:t>Action:  Clerk to write to confirm support.</w:t>
      </w:r>
    </w:p>
    <w:p w:rsidR="00DD2B9A" w:rsidRDefault="00DD2B9A" w:rsidP="00071CE4">
      <w:pPr>
        <w:tabs>
          <w:tab w:val="left" w:pos="0"/>
          <w:tab w:val="left" w:pos="567"/>
        </w:tabs>
        <w:spacing w:after="0" w:line="240" w:lineRule="auto"/>
        <w:ind w:right="-330"/>
        <w:jc w:val="both"/>
        <w:rPr>
          <w:rFonts w:ascii="Arial" w:hAnsi="Arial" w:cs="Arial"/>
          <w:sz w:val="24"/>
          <w:szCs w:val="24"/>
        </w:rPr>
      </w:pPr>
    </w:p>
    <w:p w:rsidR="00E9291C" w:rsidRDefault="00DD2B9A" w:rsidP="00071CE4">
      <w:pPr>
        <w:tabs>
          <w:tab w:val="left" w:pos="0"/>
          <w:tab w:val="left" w:pos="567"/>
        </w:tabs>
        <w:spacing w:after="0" w:line="240" w:lineRule="auto"/>
        <w:ind w:right="-330"/>
        <w:jc w:val="both"/>
        <w:rPr>
          <w:rFonts w:ascii="Arial" w:hAnsi="Arial" w:cs="Arial"/>
          <w:sz w:val="24"/>
          <w:szCs w:val="24"/>
        </w:rPr>
      </w:pPr>
      <w:r>
        <w:rPr>
          <w:rFonts w:ascii="Arial" w:hAnsi="Arial" w:cs="Arial"/>
          <w:sz w:val="24"/>
          <w:szCs w:val="24"/>
        </w:rPr>
        <w:t>P/2019/0</w:t>
      </w:r>
      <w:r w:rsidR="00783336">
        <w:rPr>
          <w:rFonts w:ascii="Arial" w:hAnsi="Arial" w:cs="Arial"/>
          <w:sz w:val="24"/>
          <w:szCs w:val="24"/>
        </w:rPr>
        <w:t>8</w:t>
      </w:r>
      <w:r w:rsidR="00EB266D">
        <w:rPr>
          <w:rFonts w:ascii="Arial" w:hAnsi="Arial" w:cs="Arial"/>
          <w:sz w:val="24"/>
          <w:szCs w:val="24"/>
        </w:rPr>
        <w:t>4</w:t>
      </w:r>
      <w:r w:rsidR="00783336">
        <w:rPr>
          <w:rFonts w:ascii="Arial" w:hAnsi="Arial" w:cs="Arial"/>
          <w:sz w:val="24"/>
          <w:szCs w:val="24"/>
        </w:rPr>
        <w:t>6</w:t>
      </w:r>
      <w:r w:rsidR="00EB266D">
        <w:rPr>
          <w:rFonts w:ascii="Arial" w:hAnsi="Arial" w:cs="Arial"/>
          <w:sz w:val="24"/>
          <w:szCs w:val="24"/>
        </w:rPr>
        <w:t xml:space="preserve"> – </w:t>
      </w:r>
      <w:r w:rsidR="00783336">
        <w:rPr>
          <w:rFonts w:ascii="Arial" w:hAnsi="Arial" w:cs="Arial"/>
          <w:sz w:val="24"/>
          <w:szCs w:val="24"/>
        </w:rPr>
        <w:t>2 Darland Close</w:t>
      </w:r>
      <w:r w:rsidR="00EB266D">
        <w:rPr>
          <w:rFonts w:ascii="Arial" w:hAnsi="Arial" w:cs="Arial"/>
          <w:sz w:val="24"/>
          <w:szCs w:val="24"/>
        </w:rPr>
        <w:t xml:space="preserve">, </w:t>
      </w:r>
      <w:r w:rsidR="00E9291C">
        <w:rPr>
          <w:rFonts w:ascii="Arial" w:hAnsi="Arial" w:cs="Arial"/>
          <w:sz w:val="24"/>
          <w:szCs w:val="24"/>
        </w:rPr>
        <w:t xml:space="preserve">Rossett – </w:t>
      </w:r>
      <w:r w:rsidR="00783336">
        <w:rPr>
          <w:rFonts w:ascii="Arial" w:hAnsi="Arial" w:cs="Arial"/>
          <w:sz w:val="24"/>
          <w:szCs w:val="24"/>
        </w:rPr>
        <w:t>Single-Storey Side Extension, Demolition of Conservatory and New Single-Storey Rear Extension, First Floor Extension and Internal Alterations</w:t>
      </w:r>
      <w:r w:rsidR="00E9291C">
        <w:rPr>
          <w:rFonts w:ascii="Arial" w:hAnsi="Arial" w:cs="Arial"/>
          <w:sz w:val="24"/>
          <w:szCs w:val="24"/>
        </w:rPr>
        <w:t>– No objections.</w:t>
      </w:r>
    </w:p>
    <w:p w:rsidR="00EB266D" w:rsidRDefault="00EB266D" w:rsidP="00071CE4">
      <w:pPr>
        <w:tabs>
          <w:tab w:val="left" w:pos="0"/>
          <w:tab w:val="left" w:pos="567"/>
        </w:tabs>
        <w:spacing w:after="0" w:line="240" w:lineRule="auto"/>
        <w:ind w:right="-330"/>
        <w:jc w:val="both"/>
        <w:rPr>
          <w:rFonts w:ascii="Arial" w:hAnsi="Arial" w:cs="Arial"/>
          <w:sz w:val="24"/>
          <w:szCs w:val="24"/>
        </w:rPr>
      </w:pPr>
    </w:p>
    <w:p w:rsidR="00766A72" w:rsidRDefault="0049144A" w:rsidP="00766A72">
      <w:pPr>
        <w:spacing w:after="0"/>
        <w:ind w:hanging="567"/>
        <w:jc w:val="both"/>
        <w:rPr>
          <w:rFonts w:ascii="Arial" w:hAnsi="Arial"/>
          <w:b/>
          <w:bCs/>
          <w:sz w:val="24"/>
          <w:szCs w:val="24"/>
          <w:u w:val="single"/>
          <w:lang w:val="fr-FR"/>
        </w:rPr>
      </w:pPr>
      <w:r>
        <w:rPr>
          <w:rFonts w:ascii="Arial" w:hAnsi="Arial"/>
          <w:b/>
          <w:bCs/>
          <w:sz w:val="24"/>
          <w:szCs w:val="24"/>
        </w:rPr>
        <w:t>209</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DB63E7" w:rsidRDefault="00DB63E7" w:rsidP="00766A72">
      <w:pPr>
        <w:spacing w:after="0"/>
        <w:ind w:hanging="567"/>
        <w:jc w:val="both"/>
        <w:rPr>
          <w:rFonts w:ascii="Arial" w:eastAsia="Arial" w:hAnsi="Arial" w:cs="Arial"/>
          <w:b/>
          <w:bCs/>
          <w:sz w:val="24"/>
          <w:szCs w:val="24"/>
        </w:rPr>
      </w:pPr>
    </w:p>
    <w:p w:rsidR="00EC4B8D" w:rsidRDefault="00EC4B8D" w:rsidP="000E526D">
      <w:pPr>
        <w:spacing w:after="0" w:line="240" w:lineRule="auto"/>
        <w:jc w:val="both"/>
        <w:rPr>
          <w:rFonts w:ascii="Arial" w:eastAsia="Arial" w:hAnsi="Arial" w:cs="Arial"/>
          <w:bCs/>
          <w:sz w:val="24"/>
          <w:szCs w:val="24"/>
        </w:rPr>
      </w:pPr>
      <w:r>
        <w:rPr>
          <w:rFonts w:ascii="Arial" w:eastAsia="Arial" w:hAnsi="Arial" w:cs="Arial"/>
          <w:bCs/>
          <w:sz w:val="24"/>
          <w:szCs w:val="24"/>
        </w:rPr>
        <w:t xml:space="preserve">Cllr Woods summarised the bank reconciliation for </w:t>
      </w:r>
      <w:r w:rsidR="00783336">
        <w:rPr>
          <w:rFonts w:ascii="Arial" w:eastAsia="Arial" w:hAnsi="Arial" w:cs="Arial"/>
          <w:bCs/>
          <w:sz w:val="24"/>
          <w:szCs w:val="24"/>
        </w:rPr>
        <w:t>October</w:t>
      </w:r>
      <w:r>
        <w:rPr>
          <w:rFonts w:ascii="Arial" w:eastAsia="Arial" w:hAnsi="Arial" w:cs="Arial"/>
          <w:bCs/>
          <w:sz w:val="24"/>
          <w:szCs w:val="24"/>
        </w:rPr>
        <w:t xml:space="preserve"> and this was accepted.</w:t>
      </w:r>
    </w:p>
    <w:p w:rsidR="00EC4B8D" w:rsidRDefault="00EC4B8D"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9E240A" w:rsidRDefault="009E240A" w:rsidP="000E526D">
      <w:pPr>
        <w:spacing w:after="0" w:line="240" w:lineRule="auto"/>
        <w:jc w:val="both"/>
        <w:rPr>
          <w:rFonts w:ascii="Arial" w:hAnsi="Arial"/>
          <w:sz w:val="24"/>
          <w:szCs w:val="24"/>
        </w:rPr>
      </w:pPr>
    </w:p>
    <w:p w:rsidR="009E240A" w:rsidRDefault="009E240A" w:rsidP="000E526D">
      <w:pPr>
        <w:spacing w:after="0" w:line="240" w:lineRule="auto"/>
        <w:jc w:val="both"/>
        <w:rPr>
          <w:rFonts w:ascii="Arial" w:hAnsi="Arial"/>
          <w:sz w:val="24"/>
          <w:szCs w:val="24"/>
        </w:rPr>
      </w:pPr>
    </w:p>
    <w:p w:rsidR="00766A72" w:rsidRPr="00263C26" w:rsidRDefault="00766A72" w:rsidP="00766A72">
      <w:pPr>
        <w:tabs>
          <w:tab w:val="left" w:pos="567"/>
        </w:tabs>
        <w:ind w:right="-330" w:hanging="426"/>
        <w:jc w:val="both"/>
        <w:rPr>
          <w:rFonts w:ascii="Arial" w:hAnsi="Arial" w:cs="Arial"/>
          <w:sz w:val="16"/>
          <w:szCs w:val="16"/>
        </w:rPr>
      </w:pPr>
    </w:p>
    <w:tbl>
      <w:tblPr>
        <w:tblW w:w="19748" w:type="dxa"/>
        <w:tblInd w:w="-318" w:type="dxa"/>
        <w:tblCellMar>
          <w:left w:w="10" w:type="dxa"/>
          <w:right w:w="10" w:type="dxa"/>
        </w:tblCellMar>
        <w:tblLook w:val="04A0" w:firstRow="1" w:lastRow="0" w:firstColumn="1" w:lastColumn="0" w:noHBand="0" w:noVBand="1"/>
      </w:tblPr>
      <w:tblGrid>
        <w:gridCol w:w="2978"/>
        <w:gridCol w:w="4536"/>
        <w:gridCol w:w="1319"/>
        <w:gridCol w:w="10915"/>
      </w:tblGrid>
      <w:tr w:rsidR="00766A72" w:rsidTr="00F152A4">
        <w:tc>
          <w:tcPr>
            <w:tcW w:w="297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lastRenderedPageBreak/>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Scottish Power</w:t>
            </w:r>
          </w:p>
        </w:tc>
        <w:tc>
          <w:tcPr>
            <w:tcW w:w="4536"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Toilet Block Electricity</w:t>
            </w:r>
          </w:p>
        </w:tc>
        <w:tc>
          <w:tcPr>
            <w:tcW w:w="1319"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7127C" w:rsidRDefault="0067127C"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.49</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169.92</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783336" w:rsidRPr="00783A1F" w:rsidRDefault="00783336" w:rsidP="0020059C">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D6618" w:rsidRDefault="007D6618" w:rsidP="00766A72">
            <w:pPr>
              <w:tabs>
                <w:tab w:val="left" w:pos="567"/>
              </w:tabs>
              <w:ind w:right="-330"/>
              <w:jc w:val="both"/>
              <w:rPr>
                <w:rFonts w:ascii="Arial" w:hAnsi="Arial" w:cs="Arial"/>
                <w:sz w:val="20"/>
                <w:szCs w:val="20"/>
              </w:rPr>
            </w:pPr>
            <w:r>
              <w:rPr>
                <w:rFonts w:ascii="Arial" w:hAnsi="Arial" w:cs="Arial"/>
                <w:sz w:val="20"/>
                <w:szCs w:val="20"/>
              </w:rPr>
              <w:t>T</w:t>
            </w:r>
            <w:r w:rsidR="001F60EA">
              <w:rPr>
                <w:rFonts w:ascii="Arial" w:hAnsi="Arial" w:cs="Arial"/>
                <w:sz w:val="20"/>
                <w:szCs w:val="20"/>
              </w:rPr>
              <w:t>he Head Gardener</w:t>
            </w:r>
          </w:p>
          <w:p w:rsidR="00783336" w:rsidRDefault="00783336" w:rsidP="00766A72">
            <w:pPr>
              <w:tabs>
                <w:tab w:val="left" w:pos="567"/>
              </w:tabs>
              <w:ind w:right="-330"/>
              <w:jc w:val="both"/>
              <w:rPr>
                <w:rFonts w:ascii="Arial" w:hAnsi="Arial" w:cs="Arial"/>
                <w:sz w:val="20"/>
                <w:szCs w:val="20"/>
              </w:rPr>
            </w:pPr>
            <w:r>
              <w:rPr>
                <w:rFonts w:ascii="Arial" w:hAnsi="Arial" w:cs="Arial"/>
                <w:sz w:val="20"/>
                <w:szCs w:val="20"/>
              </w:rPr>
              <w:t>Boogie Beats</w:t>
            </w:r>
          </w:p>
          <w:p w:rsidR="00783336" w:rsidRDefault="00783336" w:rsidP="00766A72">
            <w:pPr>
              <w:tabs>
                <w:tab w:val="left" w:pos="567"/>
              </w:tabs>
              <w:ind w:right="-330"/>
              <w:jc w:val="both"/>
              <w:rPr>
                <w:rFonts w:ascii="Arial" w:hAnsi="Arial" w:cs="Arial"/>
                <w:sz w:val="20"/>
                <w:szCs w:val="20"/>
              </w:rPr>
            </w:pPr>
            <w:r>
              <w:rPr>
                <w:rFonts w:ascii="Arial" w:hAnsi="Arial" w:cs="Arial"/>
                <w:sz w:val="20"/>
                <w:szCs w:val="20"/>
              </w:rPr>
              <w:t>One Voice Wales</w:t>
            </w:r>
          </w:p>
          <w:p w:rsidR="00783336" w:rsidRDefault="00783336" w:rsidP="00766A72">
            <w:pPr>
              <w:tabs>
                <w:tab w:val="left" w:pos="567"/>
              </w:tabs>
              <w:ind w:right="-330"/>
              <w:jc w:val="both"/>
              <w:rPr>
                <w:rFonts w:ascii="Arial" w:hAnsi="Arial" w:cs="Arial"/>
                <w:sz w:val="20"/>
                <w:szCs w:val="20"/>
              </w:rPr>
            </w:pPr>
            <w:r>
              <w:rPr>
                <w:rFonts w:ascii="Arial" w:hAnsi="Arial" w:cs="Arial"/>
                <w:sz w:val="20"/>
                <w:szCs w:val="20"/>
              </w:rPr>
              <w:t>Rossett &amp; Burton Village Hall</w:t>
            </w:r>
          </w:p>
          <w:p w:rsidR="0067127C" w:rsidRDefault="00783336" w:rsidP="00F152A4">
            <w:pPr>
              <w:tabs>
                <w:tab w:val="left" w:pos="567"/>
              </w:tabs>
              <w:ind w:right="-330"/>
              <w:jc w:val="both"/>
              <w:rPr>
                <w:rFonts w:ascii="Arial" w:hAnsi="Arial" w:cs="Arial"/>
                <w:sz w:val="20"/>
                <w:szCs w:val="20"/>
              </w:rPr>
            </w:pPr>
            <w:r>
              <w:rPr>
                <w:rFonts w:ascii="Arial" w:hAnsi="Arial" w:cs="Arial"/>
                <w:sz w:val="20"/>
                <w:szCs w:val="20"/>
              </w:rPr>
              <w:t>LeeAnn James</w:t>
            </w:r>
          </w:p>
          <w:p w:rsidR="002B591B" w:rsidRDefault="002B591B" w:rsidP="00276DF6">
            <w:pPr>
              <w:tabs>
                <w:tab w:val="left" w:pos="567"/>
              </w:tabs>
              <w:ind w:right="-330"/>
              <w:jc w:val="both"/>
              <w:rPr>
                <w:rFonts w:ascii="Arial" w:hAnsi="Arial" w:cs="Arial"/>
                <w:sz w:val="20"/>
                <w:szCs w:val="20"/>
              </w:rPr>
            </w:pPr>
            <w:r>
              <w:rPr>
                <w:rFonts w:ascii="Arial" w:hAnsi="Arial" w:cs="Arial"/>
                <w:sz w:val="20"/>
                <w:szCs w:val="20"/>
              </w:rPr>
              <w:t>H Maurice-Jones</w:t>
            </w:r>
          </w:p>
        </w:tc>
        <w:tc>
          <w:tcPr>
            <w:tcW w:w="4536" w:type="dxa"/>
            <w:hideMark/>
          </w:tcPr>
          <w:p w:rsidR="007D6618" w:rsidRDefault="001F60EA" w:rsidP="001439C0">
            <w:pPr>
              <w:tabs>
                <w:tab w:val="left" w:pos="567"/>
              </w:tabs>
              <w:ind w:right="-330"/>
              <w:jc w:val="both"/>
              <w:rPr>
                <w:rFonts w:ascii="Arial" w:hAnsi="Arial" w:cs="Arial"/>
                <w:sz w:val="20"/>
                <w:szCs w:val="20"/>
              </w:rPr>
            </w:pPr>
            <w:r>
              <w:rPr>
                <w:rFonts w:ascii="Arial" w:hAnsi="Arial" w:cs="Arial"/>
                <w:sz w:val="20"/>
                <w:szCs w:val="20"/>
              </w:rPr>
              <w:t>Grass Cutting</w:t>
            </w:r>
          </w:p>
          <w:p w:rsidR="00783336" w:rsidRDefault="00783336" w:rsidP="001439C0">
            <w:pPr>
              <w:tabs>
                <w:tab w:val="left" w:pos="567"/>
              </w:tabs>
              <w:ind w:right="-330"/>
              <w:jc w:val="both"/>
              <w:rPr>
                <w:rFonts w:ascii="Arial" w:hAnsi="Arial" w:cs="Arial"/>
                <w:sz w:val="20"/>
                <w:szCs w:val="20"/>
              </w:rPr>
            </w:pPr>
            <w:r>
              <w:rPr>
                <w:rFonts w:ascii="Arial" w:hAnsi="Arial" w:cs="Arial"/>
                <w:sz w:val="20"/>
                <w:szCs w:val="20"/>
              </w:rPr>
              <w:t>Music &amp; Movement Workshop</w:t>
            </w:r>
          </w:p>
          <w:p w:rsidR="00783336" w:rsidRDefault="00783336" w:rsidP="001439C0">
            <w:pPr>
              <w:tabs>
                <w:tab w:val="left" w:pos="567"/>
              </w:tabs>
              <w:ind w:right="-330"/>
              <w:jc w:val="both"/>
              <w:rPr>
                <w:rFonts w:ascii="Arial" w:hAnsi="Arial" w:cs="Arial"/>
                <w:sz w:val="20"/>
                <w:szCs w:val="20"/>
              </w:rPr>
            </w:pPr>
            <w:r>
              <w:rPr>
                <w:rFonts w:ascii="Arial" w:hAnsi="Arial" w:cs="Arial"/>
                <w:sz w:val="20"/>
                <w:szCs w:val="20"/>
              </w:rPr>
              <w:t>Training – Cllr Morris/Clerk</w:t>
            </w:r>
          </w:p>
          <w:p w:rsidR="00783336" w:rsidRDefault="00783336" w:rsidP="001439C0">
            <w:pPr>
              <w:tabs>
                <w:tab w:val="left" w:pos="567"/>
              </w:tabs>
              <w:ind w:right="-330"/>
              <w:jc w:val="both"/>
              <w:rPr>
                <w:rFonts w:ascii="Arial" w:hAnsi="Arial" w:cs="Arial"/>
                <w:sz w:val="20"/>
                <w:szCs w:val="20"/>
              </w:rPr>
            </w:pPr>
            <w:r>
              <w:rPr>
                <w:rFonts w:ascii="Arial" w:hAnsi="Arial" w:cs="Arial"/>
                <w:sz w:val="20"/>
                <w:szCs w:val="20"/>
              </w:rPr>
              <w:t>Hall Rental</w:t>
            </w:r>
          </w:p>
          <w:p w:rsidR="0067127C" w:rsidRDefault="00783336" w:rsidP="00A61367">
            <w:pPr>
              <w:tabs>
                <w:tab w:val="left" w:pos="567"/>
              </w:tabs>
              <w:ind w:right="-330"/>
              <w:jc w:val="both"/>
              <w:rPr>
                <w:rFonts w:ascii="Arial" w:hAnsi="Arial" w:cs="Arial"/>
                <w:sz w:val="20"/>
                <w:szCs w:val="20"/>
              </w:rPr>
            </w:pPr>
            <w:r>
              <w:rPr>
                <w:rFonts w:ascii="Arial" w:hAnsi="Arial" w:cs="Arial"/>
                <w:sz w:val="20"/>
                <w:szCs w:val="20"/>
              </w:rPr>
              <w:t>Entertainment – 1940’s Tea Party</w:t>
            </w:r>
          </w:p>
          <w:p w:rsidR="002B591B" w:rsidRDefault="00276DF6" w:rsidP="00276DF6">
            <w:pPr>
              <w:tabs>
                <w:tab w:val="left" w:pos="567"/>
              </w:tabs>
              <w:ind w:right="-330"/>
              <w:jc w:val="both"/>
              <w:rPr>
                <w:rFonts w:ascii="Arial" w:hAnsi="Arial" w:cs="Arial"/>
                <w:sz w:val="20"/>
                <w:szCs w:val="20"/>
              </w:rPr>
            </w:pPr>
            <w:r>
              <w:rPr>
                <w:rFonts w:ascii="Arial" w:hAnsi="Arial" w:cs="Arial"/>
                <w:sz w:val="20"/>
                <w:szCs w:val="20"/>
              </w:rPr>
              <w:t>Hawthorn/Winter planting</w:t>
            </w:r>
          </w:p>
        </w:tc>
        <w:tc>
          <w:tcPr>
            <w:tcW w:w="1319" w:type="dxa"/>
            <w:hideMark/>
          </w:tcPr>
          <w:p w:rsidR="00F152A4" w:rsidRDefault="002B591B" w:rsidP="00F152A4">
            <w:pPr>
              <w:tabs>
                <w:tab w:val="left" w:pos="567"/>
              </w:tabs>
              <w:ind w:right="-330"/>
              <w:jc w:val="both"/>
              <w:rPr>
                <w:rFonts w:ascii="Arial" w:hAnsi="Arial" w:cs="Arial"/>
                <w:sz w:val="20"/>
                <w:szCs w:val="20"/>
              </w:rPr>
            </w:pPr>
            <w:r>
              <w:rPr>
                <w:rFonts w:ascii="Arial" w:hAnsi="Arial" w:cs="Arial"/>
                <w:sz w:val="20"/>
                <w:szCs w:val="20"/>
              </w:rPr>
              <w:t>8</w:t>
            </w:r>
            <w:r w:rsidR="00F152A4">
              <w:rPr>
                <w:rFonts w:ascii="Arial" w:hAnsi="Arial" w:cs="Arial"/>
                <w:sz w:val="20"/>
                <w:szCs w:val="20"/>
              </w:rPr>
              <w:t>1</w:t>
            </w:r>
            <w:r>
              <w:rPr>
                <w:rFonts w:ascii="Arial" w:hAnsi="Arial" w:cs="Arial"/>
                <w:sz w:val="20"/>
                <w:szCs w:val="20"/>
              </w:rPr>
              <w:t>7.80</w:t>
            </w:r>
          </w:p>
          <w:p w:rsidR="00783336" w:rsidRDefault="00783336" w:rsidP="00F152A4">
            <w:pPr>
              <w:tabs>
                <w:tab w:val="left" w:pos="567"/>
              </w:tabs>
              <w:ind w:right="-330"/>
              <w:jc w:val="both"/>
              <w:rPr>
                <w:rFonts w:ascii="Arial" w:hAnsi="Arial" w:cs="Arial"/>
                <w:sz w:val="20"/>
                <w:szCs w:val="20"/>
              </w:rPr>
            </w:pPr>
            <w:r>
              <w:rPr>
                <w:rFonts w:ascii="Arial" w:hAnsi="Arial" w:cs="Arial"/>
                <w:sz w:val="20"/>
                <w:szCs w:val="20"/>
              </w:rPr>
              <w:t>120.00</w:t>
            </w:r>
          </w:p>
          <w:p w:rsidR="00783336" w:rsidRDefault="00783336" w:rsidP="00F152A4">
            <w:pPr>
              <w:tabs>
                <w:tab w:val="left" w:pos="567"/>
              </w:tabs>
              <w:ind w:right="-330"/>
              <w:jc w:val="both"/>
              <w:rPr>
                <w:rFonts w:ascii="Arial" w:hAnsi="Arial" w:cs="Arial"/>
                <w:sz w:val="20"/>
                <w:szCs w:val="20"/>
              </w:rPr>
            </w:pPr>
            <w:r>
              <w:rPr>
                <w:rFonts w:ascii="Arial" w:hAnsi="Arial" w:cs="Arial"/>
                <w:sz w:val="20"/>
                <w:szCs w:val="20"/>
              </w:rPr>
              <w:t>80.00</w:t>
            </w:r>
          </w:p>
          <w:p w:rsidR="00783336" w:rsidRDefault="00783336" w:rsidP="00F152A4">
            <w:pPr>
              <w:tabs>
                <w:tab w:val="left" w:pos="567"/>
              </w:tabs>
              <w:ind w:right="-330"/>
              <w:jc w:val="both"/>
              <w:rPr>
                <w:rFonts w:ascii="Arial" w:hAnsi="Arial" w:cs="Arial"/>
                <w:sz w:val="20"/>
                <w:szCs w:val="20"/>
              </w:rPr>
            </w:pPr>
            <w:r>
              <w:rPr>
                <w:rFonts w:ascii="Arial" w:hAnsi="Arial" w:cs="Arial"/>
                <w:sz w:val="20"/>
                <w:szCs w:val="20"/>
              </w:rPr>
              <w:t>42.50</w:t>
            </w:r>
          </w:p>
          <w:p w:rsidR="0067127C" w:rsidRDefault="00783336" w:rsidP="002B591B">
            <w:pPr>
              <w:tabs>
                <w:tab w:val="left" w:pos="567"/>
              </w:tabs>
              <w:ind w:right="-330"/>
              <w:jc w:val="both"/>
              <w:rPr>
                <w:rFonts w:ascii="Arial" w:hAnsi="Arial" w:cs="Arial"/>
                <w:sz w:val="20"/>
                <w:szCs w:val="20"/>
              </w:rPr>
            </w:pPr>
            <w:r>
              <w:rPr>
                <w:rFonts w:ascii="Arial" w:hAnsi="Arial" w:cs="Arial"/>
                <w:sz w:val="20"/>
                <w:szCs w:val="20"/>
              </w:rPr>
              <w:t>80</w:t>
            </w:r>
            <w:r w:rsidR="002B591B">
              <w:rPr>
                <w:rFonts w:ascii="Arial" w:hAnsi="Arial" w:cs="Arial"/>
                <w:sz w:val="20"/>
                <w:szCs w:val="20"/>
              </w:rPr>
              <w:t>.00</w:t>
            </w:r>
          </w:p>
          <w:p w:rsidR="002B591B" w:rsidRDefault="002B591B" w:rsidP="00276DF6">
            <w:pPr>
              <w:tabs>
                <w:tab w:val="left" w:pos="567"/>
              </w:tabs>
              <w:ind w:right="-330"/>
              <w:jc w:val="both"/>
              <w:rPr>
                <w:rFonts w:ascii="Arial" w:hAnsi="Arial" w:cs="Arial"/>
                <w:sz w:val="20"/>
                <w:szCs w:val="20"/>
              </w:rPr>
            </w:pPr>
            <w:r>
              <w:rPr>
                <w:rFonts w:ascii="Arial" w:hAnsi="Arial" w:cs="Arial"/>
                <w:sz w:val="20"/>
                <w:szCs w:val="20"/>
              </w:rPr>
              <w:t>2</w:t>
            </w:r>
            <w:r w:rsidR="00276DF6">
              <w:rPr>
                <w:rFonts w:ascii="Arial" w:hAnsi="Arial" w:cs="Arial"/>
                <w:sz w:val="20"/>
                <w:szCs w:val="20"/>
              </w:rPr>
              <w:t>27</w:t>
            </w:r>
            <w:r>
              <w:rPr>
                <w:rFonts w:ascii="Arial" w:hAnsi="Arial" w:cs="Arial"/>
                <w:sz w:val="20"/>
                <w:szCs w:val="20"/>
              </w:rPr>
              <w:t>.</w:t>
            </w:r>
            <w:r w:rsidR="00276DF6">
              <w:rPr>
                <w:rFonts w:ascii="Arial" w:hAnsi="Arial" w:cs="Arial"/>
                <w:sz w:val="20"/>
                <w:szCs w:val="20"/>
              </w:rPr>
              <w:t>80</w:t>
            </w:r>
          </w:p>
        </w:tc>
        <w:tc>
          <w:tcPr>
            <w:tcW w:w="10915" w:type="dxa"/>
            <w:hideMark/>
          </w:tcPr>
          <w:p w:rsidR="00766A72" w:rsidRDefault="00B67231"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783336" w:rsidRDefault="00783336" w:rsidP="003D47E6">
            <w:pPr>
              <w:tabs>
                <w:tab w:val="left" w:pos="567"/>
              </w:tabs>
              <w:ind w:right="-330"/>
              <w:jc w:val="both"/>
              <w:rPr>
                <w:rFonts w:ascii="Arial" w:hAnsi="Arial" w:cs="Arial"/>
                <w:sz w:val="20"/>
                <w:szCs w:val="20"/>
              </w:rPr>
            </w:pPr>
            <w:r>
              <w:rPr>
                <w:rFonts w:ascii="Arial" w:hAnsi="Arial" w:cs="Arial"/>
                <w:sz w:val="20"/>
                <w:szCs w:val="20"/>
              </w:rPr>
              <w:t>On-line</w:t>
            </w:r>
          </w:p>
          <w:p w:rsidR="0067127C" w:rsidRDefault="0067127C" w:rsidP="00A61367">
            <w:pPr>
              <w:tabs>
                <w:tab w:val="left" w:pos="567"/>
              </w:tabs>
              <w:ind w:right="-330"/>
              <w:jc w:val="both"/>
              <w:rPr>
                <w:rFonts w:ascii="Arial" w:hAnsi="Arial" w:cs="Arial"/>
                <w:sz w:val="20"/>
                <w:szCs w:val="20"/>
              </w:rPr>
            </w:pPr>
            <w:r>
              <w:rPr>
                <w:rFonts w:ascii="Arial" w:hAnsi="Arial" w:cs="Arial"/>
                <w:sz w:val="20"/>
                <w:szCs w:val="20"/>
              </w:rPr>
              <w:t>On-line</w:t>
            </w:r>
          </w:p>
          <w:p w:rsidR="002B591B" w:rsidRDefault="00276DF6" w:rsidP="00A61367">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C Hughes</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Street warden’s salary and disbursements</w:t>
            </w:r>
          </w:p>
        </w:tc>
        <w:tc>
          <w:tcPr>
            <w:tcW w:w="1319" w:type="dxa"/>
            <w:hideMark/>
          </w:tcPr>
          <w:p w:rsidR="00766A72" w:rsidRDefault="00276DF6" w:rsidP="00276DF6">
            <w:pPr>
              <w:tabs>
                <w:tab w:val="left" w:pos="567"/>
              </w:tabs>
              <w:ind w:right="-330"/>
              <w:jc w:val="both"/>
              <w:rPr>
                <w:rFonts w:ascii="Arial" w:hAnsi="Arial" w:cs="Arial"/>
                <w:sz w:val="20"/>
                <w:szCs w:val="20"/>
              </w:rPr>
            </w:pPr>
            <w:r>
              <w:rPr>
                <w:rFonts w:ascii="Arial" w:hAnsi="Arial" w:cs="Arial"/>
                <w:sz w:val="20"/>
                <w:szCs w:val="20"/>
              </w:rPr>
              <w:t>417.86</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Mr T Price</w:t>
            </w:r>
          </w:p>
        </w:tc>
        <w:tc>
          <w:tcPr>
            <w:tcW w:w="4536"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Park warden’s salary and disbursements</w:t>
            </w:r>
          </w:p>
        </w:tc>
        <w:tc>
          <w:tcPr>
            <w:tcW w:w="1319" w:type="dxa"/>
            <w:hideMark/>
          </w:tcPr>
          <w:p w:rsidR="00766A72" w:rsidRDefault="002B591B" w:rsidP="00276DF6">
            <w:pPr>
              <w:tabs>
                <w:tab w:val="left" w:pos="567"/>
              </w:tabs>
              <w:ind w:right="-330"/>
              <w:jc w:val="both"/>
              <w:rPr>
                <w:rFonts w:ascii="Arial" w:hAnsi="Arial" w:cs="Arial"/>
                <w:sz w:val="20"/>
                <w:szCs w:val="20"/>
              </w:rPr>
            </w:pPr>
            <w:r>
              <w:rPr>
                <w:rFonts w:ascii="Arial" w:hAnsi="Arial" w:cs="Arial"/>
                <w:sz w:val="20"/>
                <w:szCs w:val="20"/>
              </w:rPr>
              <w:t>3</w:t>
            </w:r>
            <w:r w:rsidR="00276DF6">
              <w:rPr>
                <w:rFonts w:ascii="Arial" w:hAnsi="Arial" w:cs="Arial"/>
                <w:sz w:val="20"/>
                <w:szCs w:val="20"/>
              </w:rPr>
              <w:t>24</w:t>
            </w:r>
            <w:r w:rsidR="00F152A4">
              <w:rPr>
                <w:rFonts w:ascii="Arial" w:hAnsi="Arial" w:cs="Arial"/>
                <w:sz w:val="20"/>
                <w:szCs w:val="20"/>
              </w:rPr>
              <w:t>.8</w:t>
            </w:r>
            <w:r w:rsidR="00276DF6">
              <w:rPr>
                <w:rFonts w:ascii="Arial" w:hAnsi="Arial" w:cs="Arial"/>
                <w:sz w:val="20"/>
                <w:szCs w:val="20"/>
              </w:rPr>
              <w:t>2</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tc>
      </w:tr>
      <w:tr w:rsidR="00766A72" w:rsidTr="00F152A4">
        <w:tc>
          <w:tcPr>
            <w:tcW w:w="2978" w:type="dxa"/>
            <w:hideMark/>
          </w:tcPr>
          <w:p w:rsidR="00766A72" w:rsidRDefault="00D60A79">
            <w:pPr>
              <w:tabs>
                <w:tab w:val="left" w:pos="567"/>
              </w:tabs>
              <w:ind w:right="-330"/>
              <w:jc w:val="both"/>
              <w:rPr>
                <w:rFonts w:ascii="Arial" w:hAnsi="Arial" w:cs="Arial"/>
                <w:sz w:val="20"/>
                <w:szCs w:val="20"/>
              </w:rPr>
            </w:pPr>
            <w:r>
              <w:rPr>
                <w:rFonts w:ascii="Arial" w:hAnsi="Arial" w:cs="Arial"/>
                <w:sz w:val="20"/>
                <w:szCs w:val="20"/>
              </w:rPr>
              <w:t>Miss W Pace</w:t>
            </w:r>
          </w:p>
          <w:p w:rsidR="00912A9A" w:rsidRDefault="00912A9A">
            <w:pPr>
              <w:tabs>
                <w:tab w:val="left" w:pos="567"/>
              </w:tabs>
              <w:ind w:right="-330"/>
              <w:jc w:val="both"/>
              <w:rPr>
                <w:rFonts w:ascii="Arial" w:hAnsi="Arial" w:cs="Arial"/>
                <w:sz w:val="20"/>
                <w:szCs w:val="20"/>
              </w:rPr>
            </w:pPr>
            <w:r>
              <w:rPr>
                <w:rFonts w:ascii="Arial" w:hAnsi="Arial" w:cs="Arial"/>
                <w:sz w:val="20"/>
                <w:szCs w:val="20"/>
              </w:rPr>
              <w:t>Ali Pickard</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HMRC</w:t>
            </w:r>
          </w:p>
        </w:tc>
        <w:tc>
          <w:tcPr>
            <w:tcW w:w="4536" w:type="dxa"/>
            <w:hideMark/>
          </w:tcPr>
          <w:p w:rsidR="00766A72" w:rsidRDefault="004043E1">
            <w:pPr>
              <w:tabs>
                <w:tab w:val="left" w:pos="567"/>
              </w:tabs>
              <w:ind w:right="-330"/>
              <w:jc w:val="both"/>
              <w:rPr>
                <w:rFonts w:ascii="Arial" w:hAnsi="Arial" w:cs="Arial"/>
                <w:sz w:val="20"/>
                <w:szCs w:val="20"/>
              </w:rPr>
            </w:pPr>
            <w:r>
              <w:rPr>
                <w:rFonts w:ascii="Arial" w:hAnsi="Arial" w:cs="Arial"/>
                <w:sz w:val="20"/>
                <w:szCs w:val="20"/>
              </w:rPr>
              <w:t>Clerk's salary</w:t>
            </w:r>
            <w:r w:rsidR="00276DF6">
              <w:rPr>
                <w:rFonts w:ascii="Arial" w:hAnsi="Arial" w:cs="Arial"/>
                <w:sz w:val="20"/>
                <w:szCs w:val="20"/>
              </w:rPr>
              <w:t xml:space="preserve"> and disbursements</w:t>
            </w:r>
          </w:p>
          <w:p w:rsidR="00912A9A" w:rsidRDefault="004043E1">
            <w:pPr>
              <w:tabs>
                <w:tab w:val="left" w:pos="567"/>
              </w:tabs>
              <w:ind w:right="-330"/>
              <w:jc w:val="both"/>
              <w:rPr>
                <w:rFonts w:ascii="Arial" w:hAnsi="Arial" w:cs="Arial"/>
                <w:sz w:val="20"/>
                <w:szCs w:val="20"/>
              </w:rPr>
            </w:pPr>
            <w:r>
              <w:rPr>
                <w:rFonts w:ascii="Arial" w:hAnsi="Arial" w:cs="Arial"/>
                <w:sz w:val="20"/>
                <w:szCs w:val="20"/>
              </w:rPr>
              <w:t>Community Agent's salary</w:t>
            </w:r>
            <w:r w:rsidR="001F60EA">
              <w:rPr>
                <w:rFonts w:ascii="Arial" w:hAnsi="Arial" w:cs="Arial"/>
                <w:sz w:val="20"/>
                <w:szCs w:val="20"/>
              </w:rPr>
              <w:t xml:space="preserve"> and disbursements</w:t>
            </w:r>
          </w:p>
          <w:p w:rsidR="002B770B" w:rsidRDefault="00D60A79" w:rsidP="00A136F6">
            <w:pPr>
              <w:tabs>
                <w:tab w:val="left" w:pos="567"/>
              </w:tabs>
              <w:ind w:right="-330"/>
              <w:jc w:val="both"/>
              <w:rPr>
                <w:rFonts w:ascii="Arial" w:hAnsi="Arial" w:cs="Arial"/>
                <w:sz w:val="20"/>
                <w:szCs w:val="20"/>
              </w:rPr>
            </w:pPr>
            <w:r>
              <w:rPr>
                <w:rFonts w:ascii="Arial" w:hAnsi="Arial" w:cs="Arial"/>
                <w:sz w:val="20"/>
                <w:szCs w:val="20"/>
              </w:rPr>
              <w:t>Employers Tax</w:t>
            </w:r>
          </w:p>
        </w:tc>
        <w:tc>
          <w:tcPr>
            <w:tcW w:w="1319" w:type="dxa"/>
            <w:hideMark/>
          </w:tcPr>
          <w:p w:rsidR="006C4601" w:rsidRDefault="002B591B" w:rsidP="004043E1">
            <w:pPr>
              <w:tabs>
                <w:tab w:val="left" w:pos="567"/>
              </w:tabs>
              <w:ind w:right="-330"/>
              <w:jc w:val="both"/>
              <w:rPr>
                <w:rFonts w:ascii="Arial" w:hAnsi="Arial" w:cs="Arial"/>
                <w:sz w:val="20"/>
                <w:szCs w:val="20"/>
              </w:rPr>
            </w:pPr>
            <w:r>
              <w:rPr>
                <w:rFonts w:ascii="Arial" w:hAnsi="Arial" w:cs="Arial"/>
                <w:sz w:val="20"/>
                <w:szCs w:val="20"/>
              </w:rPr>
              <w:t>1</w:t>
            </w:r>
            <w:r w:rsidR="00A61367">
              <w:rPr>
                <w:rFonts w:ascii="Arial" w:hAnsi="Arial" w:cs="Arial"/>
                <w:sz w:val="20"/>
                <w:szCs w:val="20"/>
              </w:rPr>
              <w:t>,</w:t>
            </w:r>
            <w:r w:rsidR="00276DF6">
              <w:rPr>
                <w:rFonts w:ascii="Arial" w:hAnsi="Arial" w:cs="Arial"/>
                <w:sz w:val="20"/>
                <w:szCs w:val="20"/>
              </w:rPr>
              <w:t>461</w:t>
            </w:r>
            <w:r>
              <w:rPr>
                <w:rFonts w:ascii="Arial" w:hAnsi="Arial" w:cs="Arial"/>
                <w:sz w:val="20"/>
                <w:szCs w:val="20"/>
              </w:rPr>
              <w:t>.</w:t>
            </w:r>
            <w:r w:rsidR="00276DF6">
              <w:rPr>
                <w:rFonts w:ascii="Arial" w:hAnsi="Arial" w:cs="Arial"/>
                <w:sz w:val="20"/>
                <w:szCs w:val="20"/>
              </w:rPr>
              <w:t>74</w:t>
            </w:r>
          </w:p>
          <w:p w:rsidR="002B770B" w:rsidRDefault="00A61367" w:rsidP="00276DF6">
            <w:pPr>
              <w:tabs>
                <w:tab w:val="left" w:pos="567"/>
              </w:tabs>
              <w:ind w:right="-330"/>
              <w:jc w:val="both"/>
              <w:rPr>
                <w:rFonts w:ascii="Arial" w:hAnsi="Arial" w:cs="Arial"/>
                <w:sz w:val="20"/>
                <w:szCs w:val="20"/>
              </w:rPr>
            </w:pPr>
            <w:r>
              <w:rPr>
                <w:rFonts w:ascii="Arial" w:hAnsi="Arial" w:cs="Arial"/>
                <w:sz w:val="20"/>
                <w:szCs w:val="20"/>
              </w:rPr>
              <w:t>6</w:t>
            </w:r>
            <w:r w:rsidR="00276DF6">
              <w:rPr>
                <w:rFonts w:ascii="Arial" w:hAnsi="Arial" w:cs="Arial"/>
                <w:sz w:val="20"/>
                <w:szCs w:val="20"/>
              </w:rPr>
              <w:t>93.02</w:t>
            </w:r>
          </w:p>
          <w:p w:rsidR="00276DF6" w:rsidRDefault="00276DF6" w:rsidP="00276DF6">
            <w:pPr>
              <w:tabs>
                <w:tab w:val="left" w:pos="567"/>
              </w:tabs>
              <w:ind w:right="-330"/>
              <w:jc w:val="both"/>
              <w:rPr>
                <w:rFonts w:ascii="Arial" w:hAnsi="Arial" w:cs="Arial"/>
                <w:sz w:val="20"/>
                <w:szCs w:val="20"/>
              </w:rPr>
            </w:pPr>
            <w:r>
              <w:rPr>
                <w:rFonts w:ascii="Arial" w:hAnsi="Arial" w:cs="Arial"/>
                <w:sz w:val="20"/>
                <w:szCs w:val="20"/>
              </w:rPr>
              <w:t>196.81</w:t>
            </w:r>
          </w:p>
        </w:tc>
        <w:tc>
          <w:tcPr>
            <w:tcW w:w="10915" w:type="dxa"/>
            <w:hideMark/>
          </w:tcPr>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766A72" w:rsidRDefault="00D60A79" w:rsidP="00766A72">
            <w:pPr>
              <w:tabs>
                <w:tab w:val="left" w:pos="567"/>
              </w:tabs>
              <w:ind w:right="-330"/>
              <w:jc w:val="both"/>
              <w:rPr>
                <w:rFonts w:ascii="Arial" w:hAnsi="Arial" w:cs="Arial"/>
                <w:sz w:val="20"/>
                <w:szCs w:val="20"/>
              </w:rPr>
            </w:pPr>
            <w:r>
              <w:rPr>
                <w:rFonts w:ascii="Arial" w:hAnsi="Arial" w:cs="Arial"/>
                <w:sz w:val="20"/>
                <w:szCs w:val="20"/>
              </w:rPr>
              <w:t>On-line</w:t>
            </w:r>
          </w:p>
          <w:p w:rsidR="002B770B" w:rsidRDefault="005D42F9" w:rsidP="00A136F6">
            <w:pPr>
              <w:tabs>
                <w:tab w:val="left" w:pos="567"/>
              </w:tabs>
              <w:ind w:right="-330"/>
              <w:jc w:val="both"/>
              <w:rPr>
                <w:rFonts w:ascii="Arial" w:hAnsi="Arial" w:cs="Arial"/>
                <w:sz w:val="20"/>
                <w:szCs w:val="20"/>
              </w:rPr>
            </w:pPr>
            <w:r>
              <w:rPr>
                <w:rFonts w:ascii="Arial" w:hAnsi="Arial" w:cs="Arial"/>
                <w:sz w:val="20"/>
                <w:szCs w:val="20"/>
              </w:rPr>
              <w:t>On-line</w:t>
            </w:r>
          </w:p>
        </w:tc>
      </w:tr>
    </w:tbl>
    <w:p w:rsidR="002C5085" w:rsidRDefault="002C5085" w:rsidP="00766A72">
      <w:pPr>
        <w:spacing w:after="0" w:line="240" w:lineRule="auto"/>
        <w:rPr>
          <w:rFonts w:ascii="Arial" w:hAnsi="Arial" w:cs="Arial"/>
          <w:sz w:val="20"/>
          <w:szCs w:val="20"/>
          <w:u w:val="single"/>
        </w:rPr>
      </w:pPr>
    </w:p>
    <w:p w:rsidR="00766A72" w:rsidRDefault="00D60A79" w:rsidP="002C5085">
      <w:pPr>
        <w:spacing w:after="0" w:line="240" w:lineRule="auto"/>
        <w:rPr>
          <w:rFonts w:ascii="Arial" w:hAnsi="Arial" w:cs="Arial"/>
          <w:sz w:val="20"/>
          <w:szCs w:val="20"/>
          <w:u w:val="single"/>
        </w:rPr>
      </w:pPr>
      <w:r>
        <w:rPr>
          <w:rFonts w:ascii="Arial" w:hAnsi="Arial" w:cs="Arial"/>
          <w:sz w:val="20"/>
          <w:szCs w:val="20"/>
          <w:u w:val="single"/>
        </w:rPr>
        <w:t>Park Warden’s Disbursements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34276">
        <w:rPr>
          <w:rFonts w:ascii="Arial" w:hAnsi="Arial" w:cs="Arial"/>
          <w:sz w:val="20"/>
          <w:szCs w:val="20"/>
          <w:u w:val="single"/>
        </w:rPr>
        <w:t>Street W</w:t>
      </w:r>
      <w:r>
        <w:rPr>
          <w:rFonts w:ascii="Arial" w:hAnsi="Arial" w:cs="Arial"/>
          <w:sz w:val="20"/>
          <w:szCs w:val="20"/>
          <w:u w:val="single"/>
        </w:rPr>
        <w:t>arden’s Disbursements</w:t>
      </w:r>
    </w:p>
    <w:p w:rsidR="00462F9F" w:rsidRDefault="002B591B" w:rsidP="00766A72">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t>£2</w:t>
      </w:r>
      <w:r w:rsidR="00276DF6">
        <w:rPr>
          <w:rFonts w:ascii="Arial" w:hAnsi="Arial" w:cs="Arial"/>
          <w:sz w:val="20"/>
          <w:szCs w:val="20"/>
        </w:rPr>
        <w:t>4</w:t>
      </w:r>
      <w:r>
        <w:rPr>
          <w:rFonts w:ascii="Arial" w:hAnsi="Arial" w:cs="Arial"/>
          <w:sz w:val="20"/>
          <w:szCs w:val="20"/>
        </w:rPr>
        <w:t>.</w:t>
      </w:r>
      <w:r w:rsidR="00276DF6">
        <w:rPr>
          <w:rFonts w:ascii="Arial" w:hAnsi="Arial" w:cs="Arial"/>
          <w:sz w:val="20"/>
          <w:szCs w:val="20"/>
        </w:rPr>
        <w:t>7</w:t>
      </w:r>
      <w:r>
        <w:rPr>
          <w:rFonts w:ascii="Arial" w:hAnsi="Arial" w:cs="Arial"/>
          <w:sz w:val="20"/>
          <w:szCs w:val="20"/>
        </w:rPr>
        <w:t>5</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Petrol</w:t>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r>
      <w:r w:rsidR="00137C12">
        <w:rPr>
          <w:rFonts w:ascii="Arial" w:hAnsi="Arial" w:cs="Arial"/>
          <w:sz w:val="20"/>
          <w:szCs w:val="20"/>
        </w:rPr>
        <w:tab/>
        <w:t>£</w:t>
      </w:r>
      <w:r w:rsidR="00276DF6">
        <w:rPr>
          <w:rFonts w:ascii="Arial" w:hAnsi="Arial" w:cs="Arial"/>
          <w:sz w:val="20"/>
          <w:szCs w:val="20"/>
        </w:rPr>
        <w:t>4</w:t>
      </w:r>
      <w:r>
        <w:rPr>
          <w:rFonts w:ascii="Arial" w:hAnsi="Arial" w:cs="Arial"/>
          <w:sz w:val="20"/>
          <w:szCs w:val="20"/>
        </w:rPr>
        <w:t>5.</w:t>
      </w:r>
      <w:r w:rsidR="00276DF6">
        <w:rPr>
          <w:rFonts w:ascii="Arial" w:hAnsi="Arial" w:cs="Arial"/>
          <w:sz w:val="20"/>
          <w:szCs w:val="20"/>
        </w:rPr>
        <w:t>9</w:t>
      </w:r>
      <w:r>
        <w:rPr>
          <w:rFonts w:ascii="Arial" w:hAnsi="Arial" w:cs="Arial"/>
          <w:sz w:val="20"/>
          <w:szCs w:val="20"/>
        </w:rPr>
        <w:t>0</w:t>
      </w:r>
    </w:p>
    <w:p w:rsidR="001107A8" w:rsidRDefault="00EA3BFD" w:rsidP="00766A72">
      <w:pPr>
        <w:spacing w:after="0" w:line="240" w:lineRule="auto"/>
        <w:rPr>
          <w:rFonts w:ascii="Arial" w:hAnsi="Arial" w:cs="Arial"/>
          <w:b/>
          <w:sz w:val="20"/>
          <w:szCs w:val="20"/>
        </w:rPr>
      </w:pPr>
      <w:r w:rsidRPr="00EA3BFD">
        <w:rPr>
          <w:rFonts w:ascii="Arial" w:hAnsi="Arial" w:cs="Arial"/>
          <w:sz w:val="20"/>
          <w:szCs w:val="20"/>
        </w:rPr>
        <w:t>T</w:t>
      </w:r>
      <w:r w:rsidR="00137C12" w:rsidRPr="00EA3BFD">
        <w:rPr>
          <w:rFonts w:ascii="Arial" w:hAnsi="Arial" w:cs="Arial"/>
          <w:sz w:val="20"/>
          <w:szCs w:val="20"/>
        </w:rPr>
        <w:t>otal</w:t>
      </w:r>
      <w:r w:rsidR="00137C12" w:rsidRPr="00EA3BFD">
        <w:rPr>
          <w:rFonts w:ascii="Arial" w:hAnsi="Arial" w:cs="Arial"/>
          <w:sz w:val="20"/>
          <w:szCs w:val="20"/>
        </w:rPr>
        <w:tab/>
      </w:r>
      <w:r>
        <w:rPr>
          <w:rFonts w:ascii="Arial" w:hAnsi="Arial" w:cs="Arial"/>
          <w:sz w:val="20"/>
          <w:szCs w:val="20"/>
        </w:rPr>
        <w:tab/>
      </w:r>
      <w:r w:rsidR="00462F9F">
        <w:rPr>
          <w:rFonts w:ascii="Arial" w:hAnsi="Arial" w:cs="Arial"/>
          <w:sz w:val="20"/>
          <w:szCs w:val="20"/>
        </w:rPr>
        <w:tab/>
      </w:r>
      <w:r w:rsidR="00137C12">
        <w:rPr>
          <w:rFonts w:ascii="Arial" w:hAnsi="Arial" w:cs="Arial"/>
          <w:b/>
          <w:sz w:val="20"/>
          <w:szCs w:val="20"/>
        </w:rPr>
        <w:t>£</w:t>
      </w:r>
      <w:r w:rsidR="00276DF6">
        <w:rPr>
          <w:rFonts w:ascii="Arial" w:hAnsi="Arial" w:cs="Arial"/>
          <w:b/>
          <w:sz w:val="20"/>
          <w:szCs w:val="20"/>
        </w:rPr>
        <w:t>24.7</w:t>
      </w:r>
      <w:r w:rsidR="002B591B">
        <w:rPr>
          <w:rFonts w:ascii="Arial" w:hAnsi="Arial" w:cs="Arial"/>
          <w:b/>
          <w:sz w:val="20"/>
          <w:szCs w:val="20"/>
        </w:rPr>
        <w:t>5</w:t>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A61367">
        <w:rPr>
          <w:rFonts w:ascii="Arial" w:hAnsi="Arial" w:cs="Arial"/>
          <w:b/>
          <w:sz w:val="20"/>
          <w:szCs w:val="20"/>
        </w:rPr>
        <w:tab/>
      </w:r>
      <w:r w:rsidR="001107A8" w:rsidRPr="001107A8">
        <w:rPr>
          <w:rFonts w:ascii="Arial" w:hAnsi="Arial" w:cs="Arial"/>
          <w:sz w:val="20"/>
          <w:szCs w:val="20"/>
        </w:rPr>
        <w:t>Total</w:t>
      </w:r>
      <w:r w:rsidR="001107A8">
        <w:rPr>
          <w:rFonts w:ascii="Arial" w:hAnsi="Arial" w:cs="Arial"/>
          <w:b/>
          <w:sz w:val="20"/>
          <w:szCs w:val="20"/>
        </w:rPr>
        <w:tab/>
      </w:r>
      <w:r w:rsidR="001107A8">
        <w:rPr>
          <w:rFonts w:ascii="Arial" w:hAnsi="Arial" w:cs="Arial"/>
          <w:b/>
          <w:sz w:val="20"/>
          <w:szCs w:val="20"/>
        </w:rPr>
        <w:tab/>
      </w:r>
      <w:r w:rsidR="00A61367">
        <w:rPr>
          <w:rFonts w:ascii="Arial" w:hAnsi="Arial" w:cs="Arial"/>
          <w:b/>
          <w:sz w:val="20"/>
          <w:szCs w:val="20"/>
        </w:rPr>
        <w:tab/>
      </w:r>
      <w:r w:rsidR="001107A8">
        <w:rPr>
          <w:rFonts w:ascii="Arial" w:hAnsi="Arial" w:cs="Arial"/>
          <w:b/>
          <w:sz w:val="20"/>
          <w:szCs w:val="20"/>
        </w:rPr>
        <w:tab/>
        <w:t>£</w:t>
      </w:r>
      <w:r w:rsidR="00276DF6">
        <w:rPr>
          <w:rFonts w:ascii="Arial" w:hAnsi="Arial" w:cs="Arial"/>
          <w:b/>
          <w:sz w:val="20"/>
          <w:szCs w:val="20"/>
        </w:rPr>
        <w:t>4</w:t>
      </w:r>
      <w:r w:rsidR="002B591B">
        <w:rPr>
          <w:rFonts w:ascii="Arial" w:hAnsi="Arial" w:cs="Arial"/>
          <w:b/>
          <w:sz w:val="20"/>
          <w:szCs w:val="20"/>
        </w:rPr>
        <w:t>5.</w:t>
      </w:r>
      <w:r w:rsidR="00276DF6">
        <w:rPr>
          <w:rFonts w:ascii="Arial" w:hAnsi="Arial" w:cs="Arial"/>
          <w:b/>
          <w:sz w:val="20"/>
          <w:szCs w:val="20"/>
        </w:rPr>
        <w:t>9</w:t>
      </w:r>
      <w:r w:rsidR="002B591B">
        <w:rPr>
          <w:rFonts w:ascii="Arial" w:hAnsi="Arial" w:cs="Arial"/>
          <w:b/>
          <w:sz w:val="20"/>
          <w:szCs w:val="20"/>
        </w:rPr>
        <w:t>0</w:t>
      </w:r>
    </w:p>
    <w:p w:rsidR="002B591B" w:rsidRDefault="002B591B" w:rsidP="00766A72">
      <w:pPr>
        <w:spacing w:after="0" w:line="240" w:lineRule="auto"/>
        <w:rPr>
          <w:rFonts w:ascii="Arial" w:hAnsi="Arial" w:cs="Arial"/>
          <w:b/>
          <w:sz w:val="20"/>
          <w:szCs w:val="20"/>
        </w:rPr>
      </w:pPr>
    </w:p>
    <w:p w:rsidR="00137C12" w:rsidRDefault="00B17A4E" w:rsidP="00325EA4">
      <w:pPr>
        <w:spacing w:after="0" w:line="240" w:lineRule="auto"/>
        <w:rPr>
          <w:rFonts w:ascii="Arial" w:hAnsi="Arial" w:cs="Arial"/>
          <w:sz w:val="20"/>
          <w:szCs w:val="20"/>
          <w:u w:val="single"/>
        </w:rPr>
      </w:pPr>
      <w:r>
        <w:rPr>
          <w:rFonts w:ascii="Arial" w:hAnsi="Arial" w:cs="Arial"/>
          <w:sz w:val="20"/>
          <w:szCs w:val="20"/>
          <w:u w:val="single"/>
        </w:rPr>
        <w:t>Clerk’s Disbursements</w:t>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Pr="00B17A4E">
        <w:rPr>
          <w:rFonts w:ascii="Arial" w:hAnsi="Arial" w:cs="Arial"/>
          <w:sz w:val="20"/>
          <w:szCs w:val="20"/>
        </w:rPr>
        <w:tab/>
      </w:r>
      <w:r w:rsidR="00991065">
        <w:rPr>
          <w:rFonts w:ascii="Arial" w:hAnsi="Arial" w:cs="Arial"/>
          <w:sz w:val="20"/>
          <w:szCs w:val="20"/>
          <w:u w:val="single"/>
        </w:rPr>
        <w:t>Community Agent Disbursement’s</w:t>
      </w:r>
    </w:p>
    <w:p w:rsidR="00276DF6" w:rsidRPr="00276DF6" w:rsidRDefault="00276DF6" w:rsidP="00325EA4">
      <w:pPr>
        <w:spacing w:after="0" w:line="240" w:lineRule="auto"/>
        <w:rPr>
          <w:rFonts w:ascii="Arial" w:hAnsi="Arial" w:cs="Arial"/>
          <w:sz w:val="20"/>
          <w:szCs w:val="20"/>
        </w:rPr>
      </w:pPr>
      <w:r w:rsidRPr="00276DF6">
        <w:rPr>
          <w:rFonts w:ascii="Arial" w:hAnsi="Arial" w:cs="Arial"/>
          <w:sz w:val="20"/>
          <w:szCs w:val="20"/>
        </w:rPr>
        <w:t>Petrol</w:t>
      </w:r>
      <w:r>
        <w:rPr>
          <w:rFonts w:ascii="Arial" w:hAnsi="Arial" w:cs="Arial"/>
          <w:sz w:val="20"/>
          <w:szCs w:val="20"/>
        </w:rPr>
        <w:t xml:space="preserve"> (4 </w:t>
      </w:r>
      <w:r w:rsidR="00DF39B6">
        <w:rPr>
          <w:rFonts w:ascii="Arial" w:hAnsi="Arial" w:cs="Arial"/>
          <w:sz w:val="20"/>
          <w:szCs w:val="20"/>
        </w:rPr>
        <w:t>months’</w:t>
      </w:r>
      <w:r>
        <w:rPr>
          <w:rFonts w:ascii="Arial" w:hAnsi="Arial" w:cs="Arial"/>
          <w:sz w:val="20"/>
          <w:szCs w:val="20"/>
        </w:rPr>
        <w:t xml:space="preserve"> claim)</w:t>
      </w:r>
      <w:r>
        <w:rPr>
          <w:rFonts w:ascii="Arial" w:hAnsi="Arial" w:cs="Arial"/>
          <w:sz w:val="20"/>
          <w:szCs w:val="20"/>
        </w:rPr>
        <w:tab/>
        <w:t>£40.50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£37.35</w:t>
      </w:r>
    </w:p>
    <w:p w:rsidR="00325EA4" w:rsidRDefault="00276DF6" w:rsidP="00325EA4">
      <w:pPr>
        <w:spacing w:after="0" w:line="240" w:lineRule="auto"/>
        <w:rPr>
          <w:rFonts w:ascii="Arial" w:hAnsi="Arial" w:cs="Arial"/>
          <w:sz w:val="20"/>
          <w:szCs w:val="20"/>
        </w:rPr>
      </w:pPr>
      <w:r>
        <w:rPr>
          <w:rFonts w:ascii="Arial" w:hAnsi="Arial" w:cs="Arial"/>
          <w:sz w:val="20"/>
          <w:szCs w:val="20"/>
        </w:rPr>
        <w:t>Parking</w:t>
      </w:r>
      <w:r>
        <w:rPr>
          <w:rFonts w:ascii="Arial" w:hAnsi="Arial" w:cs="Arial"/>
          <w:sz w:val="20"/>
          <w:szCs w:val="20"/>
        </w:rPr>
        <w:tab/>
      </w:r>
      <w:r>
        <w:rPr>
          <w:rFonts w:ascii="Arial" w:hAnsi="Arial" w:cs="Arial"/>
          <w:sz w:val="20"/>
          <w:szCs w:val="20"/>
        </w:rPr>
        <w:tab/>
      </w:r>
      <w:r w:rsidR="00262D84">
        <w:rPr>
          <w:rFonts w:ascii="Arial" w:hAnsi="Arial" w:cs="Arial"/>
          <w:sz w:val="20"/>
          <w:szCs w:val="20"/>
        </w:rPr>
        <w:tab/>
      </w:r>
      <w:r w:rsidR="00B17A4E">
        <w:rPr>
          <w:rFonts w:ascii="Arial" w:hAnsi="Arial" w:cs="Arial"/>
          <w:sz w:val="20"/>
          <w:szCs w:val="20"/>
        </w:rPr>
        <w:t>£</w:t>
      </w:r>
      <w:r>
        <w:rPr>
          <w:rFonts w:ascii="Arial" w:hAnsi="Arial" w:cs="Arial"/>
          <w:sz w:val="20"/>
          <w:szCs w:val="20"/>
        </w:rPr>
        <w:t xml:space="preserve">  1.80</w:t>
      </w:r>
      <w:r>
        <w:rPr>
          <w:rFonts w:ascii="Arial" w:hAnsi="Arial" w:cs="Arial"/>
          <w:sz w:val="20"/>
          <w:szCs w:val="20"/>
        </w:rPr>
        <w:tab/>
      </w:r>
      <w:r w:rsidR="00B17A4E">
        <w:rPr>
          <w:rFonts w:ascii="Arial" w:hAnsi="Arial" w:cs="Arial"/>
          <w:sz w:val="20"/>
          <w:szCs w:val="20"/>
        </w:rPr>
        <w:tab/>
      </w:r>
      <w:r w:rsidR="001107A8">
        <w:rPr>
          <w:rFonts w:ascii="Arial" w:hAnsi="Arial" w:cs="Arial"/>
          <w:sz w:val="20"/>
          <w:szCs w:val="20"/>
        </w:rPr>
        <w:tab/>
      </w:r>
      <w:r w:rsidR="00B17A4E">
        <w:rPr>
          <w:rFonts w:ascii="Arial" w:hAnsi="Arial" w:cs="Arial"/>
          <w:sz w:val="20"/>
          <w:szCs w:val="20"/>
        </w:rPr>
        <w:tab/>
      </w:r>
      <w:r w:rsidR="00CD77F7">
        <w:rPr>
          <w:rFonts w:ascii="Arial" w:hAnsi="Arial" w:cs="Arial"/>
          <w:sz w:val="20"/>
          <w:szCs w:val="20"/>
        </w:rPr>
        <w:t>P</w:t>
      </w:r>
      <w:r>
        <w:rPr>
          <w:rFonts w:ascii="Arial" w:hAnsi="Arial" w:cs="Arial"/>
          <w:sz w:val="20"/>
          <w:szCs w:val="20"/>
        </w:rPr>
        <w:t>arking</w:t>
      </w:r>
      <w:r w:rsidR="00CD77F7">
        <w:rPr>
          <w:rFonts w:ascii="Arial" w:hAnsi="Arial" w:cs="Arial"/>
          <w:sz w:val="20"/>
          <w:szCs w:val="20"/>
        </w:rPr>
        <w:tab/>
      </w:r>
      <w:r w:rsidR="00CD77F7">
        <w:rPr>
          <w:rFonts w:ascii="Arial" w:hAnsi="Arial" w:cs="Arial"/>
          <w:sz w:val="20"/>
          <w:szCs w:val="20"/>
        </w:rPr>
        <w:tab/>
      </w:r>
      <w:r w:rsidR="00CD77F7">
        <w:rPr>
          <w:rFonts w:ascii="Arial" w:hAnsi="Arial" w:cs="Arial"/>
          <w:sz w:val="20"/>
          <w:szCs w:val="20"/>
        </w:rPr>
        <w:tab/>
      </w:r>
      <w:r w:rsidR="00B17A4E">
        <w:rPr>
          <w:rFonts w:ascii="Arial" w:hAnsi="Arial" w:cs="Arial"/>
          <w:sz w:val="20"/>
          <w:szCs w:val="20"/>
        </w:rPr>
        <w:tab/>
      </w:r>
      <w:r w:rsidR="0067127C">
        <w:rPr>
          <w:rFonts w:ascii="Arial" w:hAnsi="Arial" w:cs="Arial"/>
          <w:sz w:val="20"/>
          <w:szCs w:val="20"/>
        </w:rPr>
        <w:t>£</w:t>
      </w:r>
      <w:r>
        <w:rPr>
          <w:rFonts w:ascii="Arial" w:hAnsi="Arial" w:cs="Arial"/>
          <w:sz w:val="20"/>
          <w:szCs w:val="20"/>
        </w:rPr>
        <w:t xml:space="preserve">  5.40</w:t>
      </w:r>
    </w:p>
    <w:p w:rsidR="00276DF6" w:rsidRDefault="00276DF6" w:rsidP="00325EA4">
      <w:pPr>
        <w:spacing w:after="0" w:line="240" w:lineRule="auto"/>
        <w:rPr>
          <w:rFonts w:ascii="Arial" w:hAnsi="Arial" w:cs="Arial"/>
          <w:sz w:val="20"/>
          <w:szCs w:val="20"/>
        </w:rPr>
      </w:pPr>
      <w:r>
        <w:rPr>
          <w:rFonts w:ascii="Arial" w:hAnsi="Arial" w:cs="Arial"/>
          <w:sz w:val="20"/>
          <w:szCs w:val="20"/>
        </w:rPr>
        <w:t>Toilet Rolls</w:t>
      </w:r>
      <w:r>
        <w:rPr>
          <w:rFonts w:ascii="Arial" w:hAnsi="Arial" w:cs="Arial"/>
          <w:sz w:val="20"/>
          <w:szCs w:val="20"/>
        </w:rPr>
        <w:tab/>
      </w:r>
      <w:r>
        <w:rPr>
          <w:rFonts w:ascii="Arial" w:hAnsi="Arial" w:cs="Arial"/>
          <w:sz w:val="20"/>
          <w:szCs w:val="20"/>
        </w:rPr>
        <w:tab/>
        <w:t>£11.98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Comm café activities</w:t>
      </w:r>
      <w:r>
        <w:rPr>
          <w:rFonts w:ascii="Arial" w:hAnsi="Arial" w:cs="Arial"/>
          <w:sz w:val="20"/>
          <w:szCs w:val="20"/>
        </w:rPr>
        <w:tab/>
      </w:r>
      <w:r>
        <w:rPr>
          <w:rFonts w:ascii="Arial" w:hAnsi="Arial" w:cs="Arial"/>
          <w:sz w:val="20"/>
          <w:szCs w:val="20"/>
        </w:rPr>
        <w:tab/>
        <w:t>£  7.39</w:t>
      </w:r>
    </w:p>
    <w:p w:rsidR="00276DF6" w:rsidRDefault="00276DF6" w:rsidP="00325EA4">
      <w:pPr>
        <w:spacing w:after="0" w:line="240" w:lineRule="auto"/>
        <w:rPr>
          <w:rFonts w:ascii="Arial" w:hAnsi="Arial" w:cs="Arial"/>
          <w:sz w:val="20"/>
          <w:szCs w:val="20"/>
        </w:rPr>
      </w:pPr>
      <w:r>
        <w:rPr>
          <w:rFonts w:ascii="Arial" w:hAnsi="Arial" w:cs="Arial"/>
          <w:sz w:val="20"/>
          <w:szCs w:val="20"/>
        </w:rPr>
        <w:t>Bin bags/paper</w:t>
      </w:r>
      <w:r>
        <w:rPr>
          <w:rFonts w:ascii="Arial" w:hAnsi="Arial" w:cs="Arial"/>
          <w:sz w:val="20"/>
          <w:szCs w:val="20"/>
        </w:rPr>
        <w:tab/>
      </w:r>
      <w:r>
        <w:rPr>
          <w:rFonts w:ascii="Arial" w:hAnsi="Arial" w:cs="Arial"/>
          <w:sz w:val="20"/>
          <w:szCs w:val="20"/>
        </w:rPr>
        <w:tab/>
        <w:t>£159.77</w:t>
      </w:r>
      <w:r>
        <w:rPr>
          <w:rFonts w:ascii="Arial" w:hAnsi="Arial" w:cs="Arial"/>
          <w:sz w:val="20"/>
          <w:szCs w:val="20"/>
        </w:rPr>
        <w:tab/>
      </w:r>
      <w:r>
        <w:rPr>
          <w:rFonts w:ascii="Arial" w:hAnsi="Arial" w:cs="Arial"/>
          <w:sz w:val="20"/>
          <w:szCs w:val="20"/>
        </w:rPr>
        <w:tab/>
      </w:r>
      <w:r>
        <w:rPr>
          <w:rFonts w:ascii="Arial" w:hAnsi="Arial" w:cs="Arial"/>
          <w:sz w:val="20"/>
          <w:szCs w:val="20"/>
        </w:rPr>
        <w:tab/>
        <w:t>Storage box</w:t>
      </w:r>
      <w:r>
        <w:rPr>
          <w:rFonts w:ascii="Arial" w:hAnsi="Arial" w:cs="Arial"/>
          <w:sz w:val="20"/>
          <w:szCs w:val="20"/>
        </w:rPr>
        <w:tab/>
      </w:r>
      <w:r>
        <w:rPr>
          <w:rFonts w:ascii="Arial" w:hAnsi="Arial" w:cs="Arial"/>
          <w:sz w:val="20"/>
          <w:szCs w:val="20"/>
        </w:rPr>
        <w:tab/>
      </w:r>
      <w:r>
        <w:rPr>
          <w:rFonts w:ascii="Arial" w:hAnsi="Arial" w:cs="Arial"/>
          <w:sz w:val="20"/>
          <w:szCs w:val="20"/>
        </w:rPr>
        <w:tab/>
        <w:t>£  7.99</w:t>
      </w:r>
    </w:p>
    <w:p w:rsidR="00276DF6" w:rsidRDefault="00276DF6" w:rsidP="00325EA4">
      <w:pPr>
        <w:spacing w:after="0" w:line="240" w:lineRule="auto"/>
        <w:rPr>
          <w:rFonts w:ascii="Arial" w:hAnsi="Arial" w:cs="Arial"/>
          <w:sz w:val="20"/>
          <w:szCs w:val="20"/>
        </w:rPr>
      </w:pPr>
      <w:r>
        <w:rPr>
          <w:rFonts w:ascii="Arial" w:hAnsi="Arial" w:cs="Arial"/>
          <w:sz w:val="20"/>
          <w:szCs w:val="20"/>
        </w:rPr>
        <w:t>Companies House reg</w:t>
      </w:r>
      <w:r>
        <w:rPr>
          <w:rFonts w:ascii="Arial" w:hAnsi="Arial" w:cs="Arial"/>
          <w:sz w:val="20"/>
          <w:szCs w:val="20"/>
        </w:rPr>
        <w:tab/>
        <w:t>£12.00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Stationery</w:t>
      </w:r>
      <w:r>
        <w:rPr>
          <w:rFonts w:ascii="Arial" w:hAnsi="Arial" w:cs="Arial"/>
          <w:sz w:val="20"/>
          <w:szCs w:val="20"/>
        </w:rPr>
        <w:tab/>
      </w:r>
      <w:r>
        <w:rPr>
          <w:rFonts w:ascii="Arial" w:hAnsi="Arial" w:cs="Arial"/>
          <w:sz w:val="20"/>
          <w:szCs w:val="20"/>
        </w:rPr>
        <w:tab/>
      </w:r>
      <w:r>
        <w:rPr>
          <w:rFonts w:ascii="Arial" w:hAnsi="Arial" w:cs="Arial"/>
          <w:sz w:val="20"/>
          <w:szCs w:val="20"/>
        </w:rPr>
        <w:tab/>
        <w:t>£  4.99</w:t>
      </w:r>
    </w:p>
    <w:p w:rsidR="00276DF6" w:rsidRDefault="00276DF6" w:rsidP="00325EA4">
      <w:pPr>
        <w:spacing w:after="0" w:line="240" w:lineRule="auto"/>
        <w:rPr>
          <w:rFonts w:ascii="Arial" w:hAnsi="Arial" w:cs="Arial"/>
          <w:sz w:val="20"/>
          <w:szCs w:val="20"/>
        </w:rPr>
      </w:pPr>
      <w:r>
        <w:rPr>
          <w:rFonts w:ascii="Arial" w:hAnsi="Arial" w:cs="Arial"/>
          <w:sz w:val="20"/>
          <w:szCs w:val="20"/>
        </w:rPr>
        <w:t>Raffle tickets</w:t>
      </w:r>
      <w:r>
        <w:rPr>
          <w:rFonts w:ascii="Arial" w:hAnsi="Arial" w:cs="Arial"/>
          <w:sz w:val="20"/>
          <w:szCs w:val="20"/>
        </w:rPr>
        <w:tab/>
      </w:r>
      <w:r>
        <w:rPr>
          <w:rFonts w:ascii="Arial" w:hAnsi="Arial" w:cs="Arial"/>
          <w:sz w:val="20"/>
          <w:szCs w:val="20"/>
        </w:rPr>
        <w:tab/>
        <w:t>£46.98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Dominoes for the blind</w:t>
      </w:r>
      <w:r>
        <w:rPr>
          <w:rFonts w:ascii="Arial" w:hAnsi="Arial" w:cs="Arial"/>
          <w:sz w:val="20"/>
          <w:szCs w:val="20"/>
        </w:rPr>
        <w:tab/>
      </w:r>
      <w:r>
        <w:rPr>
          <w:rFonts w:ascii="Arial" w:hAnsi="Arial" w:cs="Arial"/>
          <w:sz w:val="20"/>
          <w:szCs w:val="20"/>
        </w:rPr>
        <w:tab/>
        <w:t>£  5.90</w:t>
      </w:r>
    </w:p>
    <w:p w:rsidR="00276DF6" w:rsidRDefault="00276DF6" w:rsidP="00325EA4">
      <w:pPr>
        <w:spacing w:after="0" w:line="240" w:lineRule="auto"/>
        <w:rPr>
          <w:rFonts w:ascii="Arial" w:hAnsi="Arial" w:cs="Arial"/>
          <w:sz w:val="20"/>
          <w:szCs w:val="20"/>
        </w:rPr>
      </w:pPr>
      <w:r>
        <w:rPr>
          <w:rFonts w:ascii="Arial" w:hAnsi="Arial" w:cs="Arial"/>
          <w:sz w:val="20"/>
          <w:szCs w:val="20"/>
        </w:rPr>
        <w:t>Kent Supplies play bark</w:t>
      </w:r>
      <w:r>
        <w:rPr>
          <w:rFonts w:ascii="Arial" w:hAnsi="Arial" w:cs="Arial"/>
          <w:sz w:val="20"/>
          <w:szCs w:val="20"/>
        </w:rPr>
        <w:tab/>
        <w:t>£192.00</w:t>
      </w: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£69.02</w:t>
      </w:r>
    </w:p>
    <w:p w:rsidR="00276DF6" w:rsidRDefault="00276DF6" w:rsidP="00325EA4">
      <w:pPr>
        <w:spacing w:after="0" w:line="240" w:lineRule="auto"/>
        <w:rPr>
          <w:rFonts w:ascii="Arial" w:hAnsi="Arial" w:cs="Arial"/>
          <w:sz w:val="20"/>
          <w:szCs w:val="20"/>
        </w:rPr>
      </w:pPr>
      <w:r>
        <w:rPr>
          <w:rFonts w:ascii="Arial" w:hAnsi="Arial" w:cs="Arial"/>
          <w:sz w:val="20"/>
          <w:szCs w:val="20"/>
        </w:rPr>
        <w:t>SLCC membership</w:t>
      </w:r>
      <w:r>
        <w:rPr>
          <w:rFonts w:ascii="Arial" w:hAnsi="Arial" w:cs="Arial"/>
          <w:sz w:val="20"/>
          <w:szCs w:val="20"/>
        </w:rPr>
        <w:tab/>
        <w:t>£156.00</w:t>
      </w:r>
    </w:p>
    <w:p w:rsidR="00A61367" w:rsidRDefault="002B591B" w:rsidP="00276DF6">
      <w:pPr>
        <w:spacing w:after="0" w:line="240" w:lineRule="auto"/>
        <w:rPr>
          <w:rFonts w:ascii="Arial" w:hAnsi="Arial" w:cs="Arial"/>
          <w:sz w:val="20"/>
          <w:szCs w:val="20"/>
        </w:rPr>
      </w:pPr>
      <w:r>
        <w:rPr>
          <w:rFonts w:ascii="Arial" w:hAnsi="Arial" w:cs="Arial"/>
          <w:sz w:val="20"/>
          <w:szCs w:val="20"/>
        </w:rPr>
        <w:t>Total</w:t>
      </w:r>
      <w:r>
        <w:rPr>
          <w:rFonts w:ascii="Arial" w:hAnsi="Arial" w:cs="Arial"/>
          <w:sz w:val="20"/>
          <w:szCs w:val="20"/>
        </w:rPr>
        <w:tab/>
      </w:r>
      <w:r>
        <w:rPr>
          <w:rFonts w:ascii="Arial" w:hAnsi="Arial" w:cs="Arial"/>
          <w:sz w:val="20"/>
          <w:szCs w:val="20"/>
        </w:rPr>
        <w:tab/>
      </w:r>
      <w:r>
        <w:rPr>
          <w:rFonts w:ascii="Arial" w:hAnsi="Arial" w:cs="Arial"/>
          <w:sz w:val="20"/>
          <w:szCs w:val="20"/>
        </w:rPr>
        <w:tab/>
      </w:r>
      <w:r w:rsidRPr="00276DF6">
        <w:rPr>
          <w:rFonts w:ascii="Arial" w:hAnsi="Arial" w:cs="Arial"/>
          <w:b/>
          <w:sz w:val="20"/>
          <w:szCs w:val="20"/>
        </w:rPr>
        <w:t>£</w:t>
      </w:r>
      <w:r w:rsidR="00276DF6" w:rsidRPr="00276DF6">
        <w:rPr>
          <w:rFonts w:ascii="Arial" w:hAnsi="Arial" w:cs="Arial"/>
          <w:b/>
          <w:sz w:val="20"/>
          <w:szCs w:val="20"/>
        </w:rPr>
        <w:t>621.03</w:t>
      </w:r>
      <w:r w:rsidR="00F152A4">
        <w:rPr>
          <w:rFonts w:ascii="Arial" w:hAnsi="Arial" w:cs="Arial"/>
          <w:sz w:val="20"/>
          <w:szCs w:val="20"/>
        </w:rPr>
        <w:tab/>
      </w:r>
      <w:r w:rsidR="00F152A4">
        <w:rPr>
          <w:rFonts w:ascii="Arial" w:hAnsi="Arial" w:cs="Arial"/>
          <w:sz w:val="20"/>
          <w:szCs w:val="20"/>
        </w:rPr>
        <w:tab/>
      </w:r>
      <w:r w:rsidR="00F152A4">
        <w:rPr>
          <w:rFonts w:ascii="Arial" w:hAnsi="Arial" w:cs="Arial"/>
          <w:sz w:val="20"/>
          <w:szCs w:val="20"/>
        </w:rPr>
        <w:tab/>
      </w:r>
    </w:p>
    <w:p w:rsidR="00A705AA" w:rsidRDefault="00991065" w:rsidP="00AF544B">
      <w:pPr>
        <w:spacing w:after="0" w:line="240" w:lineRule="auto"/>
        <w:rPr>
          <w:rFonts w:ascii="Arial" w:hAnsi="Arial" w:cs="Arial"/>
          <w:sz w:val="20"/>
          <w:szCs w:val="20"/>
        </w:rPr>
      </w:pPr>
      <w:r>
        <w:rPr>
          <w:rFonts w:ascii="Arial" w:hAnsi="Arial" w:cs="Arial"/>
          <w:sz w:val="20"/>
          <w:szCs w:val="20"/>
        </w:rPr>
        <w:tab/>
      </w:r>
    </w:p>
    <w:p w:rsidR="007966D6" w:rsidRPr="00A705AA" w:rsidRDefault="007966D6" w:rsidP="00AF544B">
      <w:pPr>
        <w:spacing w:after="0" w:line="240" w:lineRule="auto"/>
        <w:rPr>
          <w:rFonts w:ascii="Arial" w:hAnsi="Arial" w:cs="Arial"/>
          <w:sz w:val="20"/>
          <w:szCs w:val="20"/>
        </w:rPr>
      </w:pPr>
    </w:p>
    <w:p w:rsidR="0022011B" w:rsidRDefault="0022011B" w:rsidP="00CD77F7">
      <w:pPr>
        <w:spacing w:after="0"/>
        <w:jc w:val="both"/>
        <w:rPr>
          <w:rFonts w:ascii="Arial" w:hAnsi="Arial"/>
          <w:bCs/>
          <w:sz w:val="24"/>
          <w:szCs w:val="24"/>
        </w:rPr>
      </w:pPr>
    </w:p>
    <w:p w:rsidR="00766A72" w:rsidRDefault="0049144A" w:rsidP="00766A72">
      <w:pPr>
        <w:spacing w:after="0"/>
        <w:ind w:hanging="567"/>
        <w:jc w:val="both"/>
        <w:rPr>
          <w:rFonts w:ascii="Arial" w:eastAsia="Arial" w:hAnsi="Arial" w:cs="Arial"/>
          <w:sz w:val="24"/>
          <w:szCs w:val="24"/>
        </w:rPr>
      </w:pPr>
      <w:r>
        <w:rPr>
          <w:rFonts w:ascii="Arial" w:hAnsi="Arial"/>
          <w:b/>
          <w:bCs/>
          <w:sz w:val="24"/>
          <w:szCs w:val="24"/>
        </w:rPr>
        <w:t>2</w:t>
      </w:r>
      <w:r w:rsidR="00AF544B">
        <w:rPr>
          <w:rFonts w:ascii="Arial" w:hAnsi="Arial"/>
          <w:b/>
          <w:bCs/>
          <w:sz w:val="24"/>
          <w:szCs w:val="24"/>
        </w:rPr>
        <w:t>1</w:t>
      </w:r>
      <w:r>
        <w:rPr>
          <w:rFonts w:ascii="Arial" w:hAnsi="Arial"/>
          <w:b/>
          <w:bCs/>
          <w:sz w:val="24"/>
          <w:szCs w:val="24"/>
        </w:rPr>
        <w:t>0</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rPr>
        <w:t xml:space="preserve">Other </w:t>
      </w:r>
      <w:r w:rsidR="00C83B60">
        <w:rPr>
          <w:rFonts w:ascii="Arial" w:hAnsi="Arial"/>
          <w:b/>
          <w:bCs/>
          <w:sz w:val="24"/>
          <w:szCs w:val="24"/>
          <w:u w:val="single"/>
        </w:rPr>
        <w:t>Items brought to the Council’s Attention</w:t>
      </w:r>
    </w:p>
    <w:p w:rsidR="00766A72" w:rsidRDefault="00766A72" w:rsidP="00766A72">
      <w:pPr>
        <w:spacing w:after="0"/>
        <w:jc w:val="both"/>
        <w:rPr>
          <w:rFonts w:ascii="Arial" w:eastAsia="Arial" w:hAnsi="Arial" w:cs="Arial"/>
          <w:b/>
          <w:bCs/>
          <w:sz w:val="24"/>
          <w:szCs w:val="24"/>
        </w:rPr>
      </w:pPr>
    </w:p>
    <w:p w:rsidR="005E433B" w:rsidRPr="00DF39B6" w:rsidRDefault="00276DF6" w:rsidP="008F2891">
      <w:pPr>
        <w:pStyle w:val="ListParagraph"/>
        <w:numPr>
          <w:ilvl w:val="0"/>
          <w:numId w:val="18"/>
        </w:numPr>
        <w:spacing w:after="0"/>
        <w:jc w:val="both"/>
        <w:rPr>
          <w:rFonts w:ascii="Arial" w:hAnsi="Arial"/>
          <w:b/>
          <w:bCs/>
          <w:sz w:val="24"/>
          <w:szCs w:val="24"/>
        </w:rPr>
      </w:pPr>
      <w:r>
        <w:rPr>
          <w:rFonts w:ascii="Arial" w:hAnsi="Arial"/>
          <w:bCs/>
          <w:sz w:val="24"/>
          <w:szCs w:val="24"/>
        </w:rPr>
        <w:t xml:space="preserve">The Clerk reported that she had received confirmation from WCBC that the application for a Modification Order to amend the Definitive Map of Public Rights of Way in the Community of Rossett had decided that there was sufficient evidence to reasonably allege that footpath rights exist </w:t>
      </w:r>
      <w:r w:rsidR="00DF39B6">
        <w:rPr>
          <w:rFonts w:ascii="Arial" w:hAnsi="Arial"/>
          <w:bCs/>
          <w:sz w:val="24"/>
          <w:szCs w:val="24"/>
        </w:rPr>
        <w:t>on the route proposed at Darland Wood.</w:t>
      </w:r>
    </w:p>
    <w:p w:rsidR="00DF39B6" w:rsidRPr="007966D6" w:rsidRDefault="00DF39B6" w:rsidP="00DF39B6">
      <w:pPr>
        <w:pStyle w:val="ListParagraph"/>
        <w:numPr>
          <w:ilvl w:val="0"/>
          <w:numId w:val="18"/>
        </w:numPr>
        <w:spacing w:after="0"/>
        <w:jc w:val="both"/>
        <w:rPr>
          <w:rFonts w:ascii="Arial" w:hAnsi="Arial"/>
          <w:b/>
          <w:bCs/>
          <w:sz w:val="24"/>
          <w:szCs w:val="24"/>
        </w:rPr>
      </w:pPr>
      <w:r>
        <w:rPr>
          <w:rFonts w:ascii="Arial" w:hAnsi="Arial"/>
          <w:bCs/>
          <w:sz w:val="24"/>
          <w:szCs w:val="24"/>
        </w:rPr>
        <w:t xml:space="preserve">Cllr Fortune asked if a budget is set for events run by the Community Agent.  The Clerk confirmed that she liaises with the Community Agent regarding events and whenever possible prices are set to make the event ‘break even’.  This was sometimes difficult to judge as </w:t>
      </w:r>
      <w:r w:rsidR="00046280">
        <w:rPr>
          <w:rFonts w:ascii="Arial" w:hAnsi="Arial"/>
          <w:bCs/>
          <w:sz w:val="24"/>
          <w:szCs w:val="24"/>
        </w:rPr>
        <w:t xml:space="preserve">it </w:t>
      </w:r>
      <w:r>
        <w:rPr>
          <w:rFonts w:ascii="Arial" w:hAnsi="Arial"/>
          <w:bCs/>
          <w:sz w:val="24"/>
          <w:szCs w:val="24"/>
        </w:rPr>
        <w:t>was dependent on attendance numbers,</w:t>
      </w:r>
      <w:r w:rsidRPr="00DF39B6">
        <w:t xml:space="preserve"> </w:t>
      </w:r>
      <w:r w:rsidRPr="00DF39B6">
        <w:rPr>
          <w:rFonts w:ascii="Arial" w:hAnsi="Arial"/>
          <w:bCs/>
          <w:sz w:val="24"/>
          <w:szCs w:val="24"/>
        </w:rPr>
        <w:t xml:space="preserve">so on occasion there had been a small cost to the Community Council </w:t>
      </w:r>
      <w:r w:rsidRPr="00DF39B6">
        <w:rPr>
          <w:rFonts w:ascii="Arial" w:hAnsi="Arial"/>
          <w:bCs/>
          <w:sz w:val="24"/>
          <w:szCs w:val="24"/>
        </w:rPr>
        <w:lastRenderedPageBreak/>
        <w:t>but generally never more than £20</w:t>
      </w:r>
      <w:r>
        <w:rPr>
          <w:rFonts w:ascii="Arial" w:hAnsi="Arial"/>
          <w:bCs/>
          <w:sz w:val="24"/>
          <w:szCs w:val="24"/>
        </w:rPr>
        <w:t>.  The Community Agent had regularly applied and been successful in gaining grant funding for events.</w:t>
      </w:r>
    </w:p>
    <w:p w:rsidR="00DF39B6" w:rsidRPr="00DF39B6" w:rsidRDefault="00DF39B6" w:rsidP="00DF39B6">
      <w:pPr>
        <w:spacing w:after="0" w:line="240" w:lineRule="auto"/>
        <w:ind w:left="-927"/>
        <w:jc w:val="both"/>
        <w:rPr>
          <w:rFonts w:ascii="Arial" w:hAnsi="Arial"/>
          <w:b/>
          <w:bCs/>
          <w:sz w:val="24"/>
          <w:szCs w:val="24"/>
        </w:rPr>
      </w:pPr>
    </w:p>
    <w:p w:rsidR="009E240A" w:rsidRDefault="009E240A" w:rsidP="00766A72">
      <w:pPr>
        <w:spacing w:after="0" w:line="240" w:lineRule="auto"/>
        <w:ind w:left="-567"/>
        <w:rPr>
          <w:rFonts w:ascii="Arial" w:hAnsi="Arial"/>
          <w:b/>
          <w:bCs/>
          <w:sz w:val="24"/>
          <w:szCs w:val="24"/>
        </w:rPr>
      </w:pPr>
    </w:p>
    <w:p w:rsidR="00766A72" w:rsidRDefault="00D60A79" w:rsidP="00766A72">
      <w:pPr>
        <w:spacing w:after="0" w:line="240" w:lineRule="auto"/>
        <w:ind w:left="-567"/>
        <w:rPr>
          <w:rFonts w:ascii="Arial" w:hAnsi="Arial"/>
          <w:b/>
          <w:bCs/>
          <w:sz w:val="24"/>
          <w:szCs w:val="24"/>
        </w:rPr>
      </w:pPr>
      <w:bookmarkStart w:id="0" w:name="_GoBack"/>
      <w:bookmarkEnd w:id="0"/>
      <w:r>
        <w:rPr>
          <w:rFonts w:ascii="Arial" w:hAnsi="Arial"/>
          <w:b/>
          <w:bCs/>
          <w:sz w:val="24"/>
          <w:szCs w:val="24"/>
        </w:rPr>
        <w:t xml:space="preserve">Date of the next meeting Wednesday </w:t>
      </w:r>
      <w:r w:rsidR="00DF39B6">
        <w:rPr>
          <w:rFonts w:ascii="Arial" w:hAnsi="Arial"/>
          <w:b/>
          <w:bCs/>
          <w:sz w:val="24"/>
          <w:szCs w:val="24"/>
        </w:rPr>
        <w:t>18</w:t>
      </w:r>
      <w:r w:rsidR="00262D84" w:rsidRPr="00262D84">
        <w:rPr>
          <w:rFonts w:ascii="Arial" w:hAnsi="Arial"/>
          <w:b/>
          <w:bCs/>
          <w:sz w:val="24"/>
          <w:szCs w:val="24"/>
          <w:vertAlign w:val="superscript"/>
        </w:rPr>
        <w:t>th</w:t>
      </w:r>
      <w:r w:rsidR="009868C8">
        <w:rPr>
          <w:rFonts w:ascii="Arial" w:hAnsi="Arial"/>
          <w:b/>
          <w:bCs/>
          <w:sz w:val="24"/>
          <w:szCs w:val="24"/>
        </w:rPr>
        <w:t xml:space="preserve"> </w:t>
      </w:r>
      <w:r w:rsidR="00DF39B6">
        <w:rPr>
          <w:rFonts w:ascii="Arial" w:hAnsi="Arial"/>
          <w:b/>
          <w:bCs/>
          <w:sz w:val="24"/>
          <w:szCs w:val="24"/>
        </w:rPr>
        <w:t>December</w:t>
      </w:r>
      <w:r w:rsidR="00871FA5">
        <w:rPr>
          <w:rFonts w:ascii="Arial" w:hAnsi="Arial"/>
          <w:b/>
          <w:bCs/>
          <w:sz w:val="24"/>
          <w:szCs w:val="24"/>
        </w:rPr>
        <w:t xml:space="preserve"> 2019</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766A72" w:rsidRDefault="00D60A79" w:rsidP="00766A72">
      <w:pPr>
        <w:spacing w:line="240" w:lineRule="auto"/>
        <w:ind w:left="-567"/>
        <w:rPr>
          <w:rFonts w:ascii="Arial" w:hAnsi="Arial"/>
          <w:b/>
          <w:bCs/>
          <w:sz w:val="24"/>
          <w:szCs w:val="24"/>
        </w:rPr>
      </w:pPr>
      <w:r>
        <w:rPr>
          <w:rFonts w:ascii="Arial" w:hAnsi="Arial"/>
          <w:b/>
          <w:bCs/>
          <w:sz w:val="24"/>
          <w:szCs w:val="24"/>
        </w:rPr>
        <w:t>Signed as a true record:</w:t>
      </w:r>
    </w:p>
    <w:p w:rsidR="00127874" w:rsidRDefault="00127874"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eastAsia="Arial" w:hAnsi="Arial" w:cs="Arial"/>
          <w:sz w:val="24"/>
          <w:szCs w:val="24"/>
        </w:rPr>
      </w:pPr>
      <w:r>
        <w:rPr>
          <w:rFonts w:ascii="Arial" w:hAnsi="Arial"/>
          <w:sz w:val="24"/>
          <w:szCs w:val="24"/>
        </w:rPr>
        <w:t>_________________________________</w:t>
      </w:r>
      <w:r>
        <w:rPr>
          <w:rFonts w:ascii="Arial" w:hAnsi="Arial"/>
          <w:sz w:val="24"/>
          <w:szCs w:val="24"/>
        </w:rPr>
        <w:tab/>
        <w:t>_________________________</w:t>
      </w:r>
    </w:p>
    <w:p w:rsidR="00766A72" w:rsidRDefault="00D60A79" w:rsidP="00766A72">
      <w:pPr>
        <w:spacing w:after="0" w:line="240" w:lineRule="auto"/>
        <w:ind w:left="-567"/>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5D42F9">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F15" w:rsidRDefault="00AF1F15" w:rsidP="00E010C1">
      <w:pPr>
        <w:spacing w:after="0" w:line="240" w:lineRule="auto"/>
      </w:pPr>
      <w:r>
        <w:separator/>
      </w:r>
    </w:p>
  </w:endnote>
  <w:endnote w:type="continuationSeparator" w:id="0">
    <w:p w:rsidR="00AF1F15" w:rsidRDefault="00AF1F15"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15" w:rsidRDefault="00AF1F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15" w:rsidRDefault="00AF1F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15" w:rsidRDefault="00AF1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F15" w:rsidRDefault="00AF1F15" w:rsidP="00E010C1">
      <w:pPr>
        <w:spacing w:after="0" w:line="240" w:lineRule="auto"/>
      </w:pPr>
      <w:r>
        <w:separator/>
      </w:r>
    </w:p>
  </w:footnote>
  <w:footnote w:type="continuationSeparator" w:id="0">
    <w:p w:rsidR="00AF1F15" w:rsidRDefault="00AF1F15"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15" w:rsidRDefault="00AF1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7909081"/>
      <w:docPartObj>
        <w:docPartGallery w:val="Watermarks"/>
        <w:docPartUnique/>
      </w:docPartObj>
    </w:sdtPr>
    <w:sdtEndPr/>
    <w:sdtContent>
      <w:p w:rsidR="00AF1F15" w:rsidRDefault="009E240A">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F15" w:rsidRDefault="00AF1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846216D"/>
    <w:multiLevelType w:val="hybridMultilevel"/>
    <w:tmpl w:val="786AF8D0"/>
    <w:lvl w:ilvl="0" w:tplc="C918115E">
      <w:start w:val="1"/>
      <w:numFmt w:val="lowerRoman"/>
      <w:lvlText w:val="(%1)"/>
      <w:lvlJc w:val="left"/>
      <w:pPr>
        <w:ind w:left="153" w:hanging="360"/>
      </w:pPr>
      <w:rPr>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15"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7"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18"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6"/>
  </w:num>
  <w:num w:numId="9">
    <w:abstractNumId w:val="16"/>
  </w:num>
  <w:num w:numId="10">
    <w:abstractNumId w:val="1"/>
  </w:num>
  <w:num w:numId="11">
    <w:abstractNumId w:val="4"/>
  </w:num>
  <w:num w:numId="12">
    <w:abstractNumId w:val="3"/>
  </w:num>
  <w:num w:numId="13">
    <w:abstractNumId w:val="18"/>
  </w:num>
  <w:num w:numId="14">
    <w:abstractNumId w:val="7"/>
  </w:num>
  <w:num w:numId="15">
    <w:abstractNumId w:val="11"/>
  </w:num>
  <w:num w:numId="16">
    <w:abstractNumId w:val="8"/>
  </w:num>
  <w:num w:numId="17">
    <w:abstractNumId w:val="9"/>
  </w:num>
  <w:num w:numId="18">
    <w:abstractNumId w:val="13"/>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9F6"/>
    <w:rsid w:val="0000407F"/>
    <w:rsid w:val="000163A3"/>
    <w:rsid w:val="00024738"/>
    <w:rsid w:val="00046280"/>
    <w:rsid w:val="00046E74"/>
    <w:rsid w:val="00063D84"/>
    <w:rsid w:val="00071CE4"/>
    <w:rsid w:val="00075557"/>
    <w:rsid w:val="00081AF4"/>
    <w:rsid w:val="00092450"/>
    <w:rsid w:val="00094F16"/>
    <w:rsid w:val="000957E6"/>
    <w:rsid w:val="00096EA3"/>
    <w:rsid w:val="000B6F29"/>
    <w:rsid w:val="000D7F5A"/>
    <w:rsid w:val="000E2C95"/>
    <w:rsid w:val="000E3609"/>
    <w:rsid w:val="000E526D"/>
    <w:rsid w:val="000E6D00"/>
    <w:rsid w:val="000F42D1"/>
    <w:rsid w:val="000F4A68"/>
    <w:rsid w:val="000F6674"/>
    <w:rsid w:val="001107A8"/>
    <w:rsid w:val="001217B3"/>
    <w:rsid w:val="00123CF8"/>
    <w:rsid w:val="00124B61"/>
    <w:rsid w:val="00127874"/>
    <w:rsid w:val="00132714"/>
    <w:rsid w:val="00135558"/>
    <w:rsid w:val="00137C12"/>
    <w:rsid w:val="001416A8"/>
    <w:rsid w:val="001428AB"/>
    <w:rsid w:val="001439C0"/>
    <w:rsid w:val="0014773D"/>
    <w:rsid w:val="001507D2"/>
    <w:rsid w:val="00154DEF"/>
    <w:rsid w:val="00163AB3"/>
    <w:rsid w:val="00165B4F"/>
    <w:rsid w:val="00174A77"/>
    <w:rsid w:val="00182FA4"/>
    <w:rsid w:val="001841E6"/>
    <w:rsid w:val="00191A92"/>
    <w:rsid w:val="001A45D5"/>
    <w:rsid w:val="001D4B17"/>
    <w:rsid w:val="001E1D21"/>
    <w:rsid w:val="001E7D15"/>
    <w:rsid w:val="001F5E70"/>
    <w:rsid w:val="001F60EA"/>
    <w:rsid w:val="001F6908"/>
    <w:rsid w:val="0020059C"/>
    <w:rsid w:val="002011F5"/>
    <w:rsid w:val="00205917"/>
    <w:rsid w:val="00213ED7"/>
    <w:rsid w:val="0022011B"/>
    <w:rsid w:val="0022289A"/>
    <w:rsid w:val="00230721"/>
    <w:rsid w:val="00232049"/>
    <w:rsid w:val="00232D97"/>
    <w:rsid w:val="002347F1"/>
    <w:rsid w:val="002358FD"/>
    <w:rsid w:val="00236DB3"/>
    <w:rsid w:val="00245EBC"/>
    <w:rsid w:val="00246DD5"/>
    <w:rsid w:val="002543F1"/>
    <w:rsid w:val="00255B80"/>
    <w:rsid w:val="00262D84"/>
    <w:rsid w:val="00276DF6"/>
    <w:rsid w:val="002948A7"/>
    <w:rsid w:val="002A32FC"/>
    <w:rsid w:val="002A357A"/>
    <w:rsid w:val="002A709A"/>
    <w:rsid w:val="002B152E"/>
    <w:rsid w:val="002B591B"/>
    <w:rsid w:val="002B770B"/>
    <w:rsid w:val="002C5085"/>
    <w:rsid w:val="002C5F14"/>
    <w:rsid w:val="002D4E22"/>
    <w:rsid w:val="002E4271"/>
    <w:rsid w:val="002E5D9A"/>
    <w:rsid w:val="002F51F1"/>
    <w:rsid w:val="0031045B"/>
    <w:rsid w:val="003165B0"/>
    <w:rsid w:val="00325EA4"/>
    <w:rsid w:val="00327D76"/>
    <w:rsid w:val="0033009F"/>
    <w:rsid w:val="00332913"/>
    <w:rsid w:val="00341768"/>
    <w:rsid w:val="00370C84"/>
    <w:rsid w:val="00371B4D"/>
    <w:rsid w:val="00372386"/>
    <w:rsid w:val="0038136F"/>
    <w:rsid w:val="0038308D"/>
    <w:rsid w:val="00392513"/>
    <w:rsid w:val="00397E73"/>
    <w:rsid w:val="003A201C"/>
    <w:rsid w:val="003B0FA2"/>
    <w:rsid w:val="003B53C2"/>
    <w:rsid w:val="003B7183"/>
    <w:rsid w:val="003C1BF3"/>
    <w:rsid w:val="003C5435"/>
    <w:rsid w:val="003D12D9"/>
    <w:rsid w:val="003D47E6"/>
    <w:rsid w:val="003E044F"/>
    <w:rsid w:val="003E0EE8"/>
    <w:rsid w:val="003E6401"/>
    <w:rsid w:val="003F58BA"/>
    <w:rsid w:val="004043E1"/>
    <w:rsid w:val="004061E6"/>
    <w:rsid w:val="004370F1"/>
    <w:rsid w:val="00461E6E"/>
    <w:rsid w:val="00462F9F"/>
    <w:rsid w:val="00473E00"/>
    <w:rsid w:val="004745B1"/>
    <w:rsid w:val="00483A18"/>
    <w:rsid w:val="004902F6"/>
    <w:rsid w:val="0049144A"/>
    <w:rsid w:val="00494F86"/>
    <w:rsid w:val="00495751"/>
    <w:rsid w:val="004A0E62"/>
    <w:rsid w:val="004A5C1D"/>
    <w:rsid w:val="004B20CC"/>
    <w:rsid w:val="004B5D79"/>
    <w:rsid w:val="004C2B01"/>
    <w:rsid w:val="004F1A0F"/>
    <w:rsid w:val="004F638D"/>
    <w:rsid w:val="004F68EA"/>
    <w:rsid w:val="004F696C"/>
    <w:rsid w:val="005028AE"/>
    <w:rsid w:val="00510872"/>
    <w:rsid w:val="00515550"/>
    <w:rsid w:val="0053111C"/>
    <w:rsid w:val="00543D4F"/>
    <w:rsid w:val="005448DF"/>
    <w:rsid w:val="00544CA3"/>
    <w:rsid w:val="00554540"/>
    <w:rsid w:val="00555037"/>
    <w:rsid w:val="00566182"/>
    <w:rsid w:val="00581F83"/>
    <w:rsid w:val="00585953"/>
    <w:rsid w:val="005924E4"/>
    <w:rsid w:val="005A0BF6"/>
    <w:rsid w:val="005A26B8"/>
    <w:rsid w:val="005C0A96"/>
    <w:rsid w:val="005C1E5B"/>
    <w:rsid w:val="005C578B"/>
    <w:rsid w:val="005D42F9"/>
    <w:rsid w:val="005E2BC0"/>
    <w:rsid w:val="005E433B"/>
    <w:rsid w:val="005E54D9"/>
    <w:rsid w:val="005F19B6"/>
    <w:rsid w:val="005F2B80"/>
    <w:rsid w:val="005F7831"/>
    <w:rsid w:val="005F7D32"/>
    <w:rsid w:val="00606D6F"/>
    <w:rsid w:val="00610CEF"/>
    <w:rsid w:val="00611DC1"/>
    <w:rsid w:val="00631FAA"/>
    <w:rsid w:val="00632771"/>
    <w:rsid w:val="0063313C"/>
    <w:rsid w:val="00635C3C"/>
    <w:rsid w:val="00636716"/>
    <w:rsid w:val="00641E64"/>
    <w:rsid w:val="006529E3"/>
    <w:rsid w:val="00667981"/>
    <w:rsid w:val="0067127C"/>
    <w:rsid w:val="0067379B"/>
    <w:rsid w:val="00676CF8"/>
    <w:rsid w:val="00680D3E"/>
    <w:rsid w:val="00682BA7"/>
    <w:rsid w:val="006877DA"/>
    <w:rsid w:val="00695019"/>
    <w:rsid w:val="0069578B"/>
    <w:rsid w:val="00696997"/>
    <w:rsid w:val="006A4523"/>
    <w:rsid w:val="006C4601"/>
    <w:rsid w:val="006C52BA"/>
    <w:rsid w:val="006C6143"/>
    <w:rsid w:val="006C6BCB"/>
    <w:rsid w:val="006D376B"/>
    <w:rsid w:val="006E45B0"/>
    <w:rsid w:val="006F4EFF"/>
    <w:rsid w:val="00702742"/>
    <w:rsid w:val="00707BC1"/>
    <w:rsid w:val="00710CA8"/>
    <w:rsid w:val="00713321"/>
    <w:rsid w:val="00726AC0"/>
    <w:rsid w:val="007307DC"/>
    <w:rsid w:val="00730932"/>
    <w:rsid w:val="00735E7E"/>
    <w:rsid w:val="0073728A"/>
    <w:rsid w:val="00753AEF"/>
    <w:rsid w:val="00765BD2"/>
    <w:rsid w:val="00766A72"/>
    <w:rsid w:val="0077125E"/>
    <w:rsid w:val="00774707"/>
    <w:rsid w:val="0077484B"/>
    <w:rsid w:val="007803F4"/>
    <w:rsid w:val="00781134"/>
    <w:rsid w:val="00783336"/>
    <w:rsid w:val="00792DA3"/>
    <w:rsid w:val="007966D6"/>
    <w:rsid w:val="007A39FF"/>
    <w:rsid w:val="007A632D"/>
    <w:rsid w:val="007B4595"/>
    <w:rsid w:val="007C0795"/>
    <w:rsid w:val="007C2574"/>
    <w:rsid w:val="007D6618"/>
    <w:rsid w:val="007D7236"/>
    <w:rsid w:val="007E2A99"/>
    <w:rsid w:val="007F0D25"/>
    <w:rsid w:val="007F5EEF"/>
    <w:rsid w:val="008047F8"/>
    <w:rsid w:val="00810FB9"/>
    <w:rsid w:val="00820563"/>
    <w:rsid w:val="008220DF"/>
    <w:rsid w:val="00825FF3"/>
    <w:rsid w:val="008407FC"/>
    <w:rsid w:val="0084576E"/>
    <w:rsid w:val="00847B40"/>
    <w:rsid w:val="00850536"/>
    <w:rsid w:val="00850B27"/>
    <w:rsid w:val="00852786"/>
    <w:rsid w:val="00853EBB"/>
    <w:rsid w:val="00861AC3"/>
    <w:rsid w:val="00861AD7"/>
    <w:rsid w:val="0086358A"/>
    <w:rsid w:val="00863C7C"/>
    <w:rsid w:val="00871FA5"/>
    <w:rsid w:val="00880369"/>
    <w:rsid w:val="00882538"/>
    <w:rsid w:val="00885729"/>
    <w:rsid w:val="008A0664"/>
    <w:rsid w:val="008A2CA8"/>
    <w:rsid w:val="008C09FF"/>
    <w:rsid w:val="008F2891"/>
    <w:rsid w:val="008F7D33"/>
    <w:rsid w:val="0090015B"/>
    <w:rsid w:val="00902ECB"/>
    <w:rsid w:val="00912A9A"/>
    <w:rsid w:val="00916610"/>
    <w:rsid w:val="00917DF6"/>
    <w:rsid w:val="0092276A"/>
    <w:rsid w:val="00935EB0"/>
    <w:rsid w:val="00936434"/>
    <w:rsid w:val="00942AF5"/>
    <w:rsid w:val="00942E1D"/>
    <w:rsid w:val="00943893"/>
    <w:rsid w:val="009442E6"/>
    <w:rsid w:val="00944D8C"/>
    <w:rsid w:val="009540F3"/>
    <w:rsid w:val="00955E3F"/>
    <w:rsid w:val="009673B8"/>
    <w:rsid w:val="00967659"/>
    <w:rsid w:val="00974132"/>
    <w:rsid w:val="00974654"/>
    <w:rsid w:val="009868C8"/>
    <w:rsid w:val="0098751A"/>
    <w:rsid w:val="00991065"/>
    <w:rsid w:val="009916E6"/>
    <w:rsid w:val="00996700"/>
    <w:rsid w:val="009A65DA"/>
    <w:rsid w:val="009C3A05"/>
    <w:rsid w:val="009E240A"/>
    <w:rsid w:val="009E49A1"/>
    <w:rsid w:val="009F128C"/>
    <w:rsid w:val="009F7BCB"/>
    <w:rsid w:val="00A02CD4"/>
    <w:rsid w:val="00A136F6"/>
    <w:rsid w:val="00A14BCA"/>
    <w:rsid w:val="00A30DE0"/>
    <w:rsid w:val="00A322A0"/>
    <w:rsid w:val="00A61367"/>
    <w:rsid w:val="00A64D9C"/>
    <w:rsid w:val="00A668F9"/>
    <w:rsid w:val="00A705AA"/>
    <w:rsid w:val="00A73E51"/>
    <w:rsid w:val="00A76A40"/>
    <w:rsid w:val="00A902ED"/>
    <w:rsid w:val="00A92AAD"/>
    <w:rsid w:val="00AA27AC"/>
    <w:rsid w:val="00AB7969"/>
    <w:rsid w:val="00AD058F"/>
    <w:rsid w:val="00AD10C9"/>
    <w:rsid w:val="00AF1F15"/>
    <w:rsid w:val="00AF544B"/>
    <w:rsid w:val="00AF5AC1"/>
    <w:rsid w:val="00B107BA"/>
    <w:rsid w:val="00B17A4E"/>
    <w:rsid w:val="00B2037D"/>
    <w:rsid w:val="00B3149E"/>
    <w:rsid w:val="00B3176A"/>
    <w:rsid w:val="00B31B7E"/>
    <w:rsid w:val="00B354B2"/>
    <w:rsid w:val="00B3644D"/>
    <w:rsid w:val="00B364BB"/>
    <w:rsid w:val="00B45E42"/>
    <w:rsid w:val="00B54330"/>
    <w:rsid w:val="00B546AB"/>
    <w:rsid w:val="00B55AE9"/>
    <w:rsid w:val="00B607BB"/>
    <w:rsid w:val="00B65748"/>
    <w:rsid w:val="00B67231"/>
    <w:rsid w:val="00B73CFD"/>
    <w:rsid w:val="00B8681F"/>
    <w:rsid w:val="00B90F98"/>
    <w:rsid w:val="00BB2AF0"/>
    <w:rsid w:val="00BC0431"/>
    <w:rsid w:val="00BC184F"/>
    <w:rsid w:val="00BC619A"/>
    <w:rsid w:val="00BD0FC1"/>
    <w:rsid w:val="00BE66BA"/>
    <w:rsid w:val="00BF0741"/>
    <w:rsid w:val="00BF29BC"/>
    <w:rsid w:val="00BF4ED3"/>
    <w:rsid w:val="00BF53E6"/>
    <w:rsid w:val="00C01720"/>
    <w:rsid w:val="00C1090B"/>
    <w:rsid w:val="00C15E66"/>
    <w:rsid w:val="00C378F9"/>
    <w:rsid w:val="00C464BB"/>
    <w:rsid w:val="00C4775E"/>
    <w:rsid w:val="00C47F54"/>
    <w:rsid w:val="00C52E47"/>
    <w:rsid w:val="00C6376C"/>
    <w:rsid w:val="00C66502"/>
    <w:rsid w:val="00C75B1C"/>
    <w:rsid w:val="00C775E2"/>
    <w:rsid w:val="00C802A5"/>
    <w:rsid w:val="00C83B60"/>
    <w:rsid w:val="00CA290C"/>
    <w:rsid w:val="00CA5474"/>
    <w:rsid w:val="00CA6217"/>
    <w:rsid w:val="00CD77F7"/>
    <w:rsid w:val="00CE0EC7"/>
    <w:rsid w:val="00CE0EFF"/>
    <w:rsid w:val="00CE2E11"/>
    <w:rsid w:val="00CE3AF5"/>
    <w:rsid w:val="00CE647B"/>
    <w:rsid w:val="00CF4080"/>
    <w:rsid w:val="00CF61A4"/>
    <w:rsid w:val="00CF69A5"/>
    <w:rsid w:val="00CF69A9"/>
    <w:rsid w:val="00D0015E"/>
    <w:rsid w:val="00D024BE"/>
    <w:rsid w:val="00D030E1"/>
    <w:rsid w:val="00D114D9"/>
    <w:rsid w:val="00D13F77"/>
    <w:rsid w:val="00D211F6"/>
    <w:rsid w:val="00D2120E"/>
    <w:rsid w:val="00D21DE3"/>
    <w:rsid w:val="00D401DE"/>
    <w:rsid w:val="00D4524A"/>
    <w:rsid w:val="00D60A79"/>
    <w:rsid w:val="00D64F69"/>
    <w:rsid w:val="00D659A3"/>
    <w:rsid w:val="00D665BD"/>
    <w:rsid w:val="00D7013C"/>
    <w:rsid w:val="00D85584"/>
    <w:rsid w:val="00D85EF5"/>
    <w:rsid w:val="00D87C6B"/>
    <w:rsid w:val="00D949C5"/>
    <w:rsid w:val="00D96A18"/>
    <w:rsid w:val="00DA7158"/>
    <w:rsid w:val="00DB54F9"/>
    <w:rsid w:val="00DB63E7"/>
    <w:rsid w:val="00DC4630"/>
    <w:rsid w:val="00DC61D2"/>
    <w:rsid w:val="00DD1556"/>
    <w:rsid w:val="00DD1DE6"/>
    <w:rsid w:val="00DD2B9A"/>
    <w:rsid w:val="00DD4837"/>
    <w:rsid w:val="00DE7638"/>
    <w:rsid w:val="00DF2361"/>
    <w:rsid w:val="00DF39B6"/>
    <w:rsid w:val="00DF5226"/>
    <w:rsid w:val="00E010C1"/>
    <w:rsid w:val="00E03BBB"/>
    <w:rsid w:val="00E05604"/>
    <w:rsid w:val="00E1362B"/>
    <w:rsid w:val="00E13F47"/>
    <w:rsid w:val="00E24861"/>
    <w:rsid w:val="00E24AC0"/>
    <w:rsid w:val="00E35735"/>
    <w:rsid w:val="00E41BF3"/>
    <w:rsid w:val="00E45429"/>
    <w:rsid w:val="00E4674F"/>
    <w:rsid w:val="00E52202"/>
    <w:rsid w:val="00E55C29"/>
    <w:rsid w:val="00E56C4B"/>
    <w:rsid w:val="00E72033"/>
    <w:rsid w:val="00E73183"/>
    <w:rsid w:val="00E9291C"/>
    <w:rsid w:val="00EA030C"/>
    <w:rsid w:val="00EA3BFD"/>
    <w:rsid w:val="00EB138F"/>
    <w:rsid w:val="00EB1411"/>
    <w:rsid w:val="00EB266D"/>
    <w:rsid w:val="00EB4CB4"/>
    <w:rsid w:val="00EC4B8D"/>
    <w:rsid w:val="00EC5A07"/>
    <w:rsid w:val="00ED5160"/>
    <w:rsid w:val="00EE1689"/>
    <w:rsid w:val="00EE2550"/>
    <w:rsid w:val="00EE65E6"/>
    <w:rsid w:val="00F00490"/>
    <w:rsid w:val="00F152A4"/>
    <w:rsid w:val="00F21A55"/>
    <w:rsid w:val="00F33142"/>
    <w:rsid w:val="00F40339"/>
    <w:rsid w:val="00F45F0E"/>
    <w:rsid w:val="00F53DA2"/>
    <w:rsid w:val="00F5480B"/>
    <w:rsid w:val="00F62E30"/>
    <w:rsid w:val="00F65471"/>
    <w:rsid w:val="00F7029C"/>
    <w:rsid w:val="00F721EE"/>
    <w:rsid w:val="00F74EE3"/>
    <w:rsid w:val="00F97C70"/>
    <w:rsid w:val="00FC2429"/>
    <w:rsid w:val="00FD33B3"/>
    <w:rsid w:val="00FE0DF8"/>
    <w:rsid w:val="00FE2CAE"/>
    <w:rsid w:val="00FE39DE"/>
    <w:rsid w:val="00FE40FC"/>
    <w:rsid w:val="00FE5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49321524"/>
  <w15:docId w15:val="{5E19B774-3E29-4D5B-B78F-AD77996FE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7456C-06C3-4647-A611-B9E49963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B2B03696</Template>
  <TotalTime>110</TotalTime>
  <Pages>6</Pages>
  <Words>1909</Words>
  <Characters>10883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PACE</dc:creator>
  <cp:lastModifiedBy>Wendy Pace</cp:lastModifiedBy>
  <cp:revision>6</cp:revision>
  <cp:lastPrinted>2019-02-21T10:26:00Z</cp:lastPrinted>
  <dcterms:created xsi:type="dcterms:W3CDTF">2019-11-21T17:02:00Z</dcterms:created>
  <dcterms:modified xsi:type="dcterms:W3CDTF">2019-11-24T12:15:00Z</dcterms:modified>
</cp:coreProperties>
</file>